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422F99" w:rsidP="00FA7152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回　走島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>運営員会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422F99" w:rsidRPr="00CD51D8" w:rsidRDefault="00CD51D8" w:rsidP="00C969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22F99">
              <w:rPr>
                <w:rFonts w:hint="eastAsia"/>
                <w:sz w:val="24"/>
              </w:rPr>
              <w:t>２０２３年（令和</w:t>
            </w:r>
            <w:r w:rsidR="00380044">
              <w:rPr>
                <w:rFonts w:hint="eastAsia"/>
                <w:sz w:val="24"/>
              </w:rPr>
              <w:t>５</w:t>
            </w:r>
            <w:r w:rsidR="00422F99">
              <w:rPr>
                <w:rFonts w:hint="eastAsia"/>
                <w:sz w:val="24"/>
              </w:rPr>
              <w:t>年）</w:t>
            </w:r>
            <w:r w:rsidR="00380044">
              <w:rPr>
                <w:rFonts w:hint="eastAsia"/>
                <w:sz w:val="24"/>
              </w:rPr>
              <w:t>７</w:t>
            </w:r>
            <w:r w:rsidR="00422F99">
              <w:rPr>
                <w:rFonts w:hint="eastAsia"/>
                <w:sz w:val="24"/>
              </w:rPr>
              <w:t>月　９日（日）９：３０から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422F99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走島交流館　大会議室</w:t>
            </w:r>
          </w:p>
        </w:tc>
      </w:tr>
      <w:tr w:rsidR="00FA7152" w:rsidTr="006A0232">
        <w:trPr>
          <w:trHeight w:val="6954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87513E" w:rsidRDefault="0087513E" w:rsidP="00FA109D">
            <w:pPr>
              <w:spacing w:before="240"/>
              <w:rPr>
                <w:b/>
                <w:sz w:val="24"/>
              </w:rPr>
            </w:pPr>
            <w:r w:rsidRPr="0087513E">
              <w:rPr>
                <w:rFonts w:hint="eastAsia"/>
                <w:b/>
                <w:sz w:val="24"/>
              </w:rPr>
              <w:t>１　会議</w:t>
            </w:r>
            <w:r>
              <w:rPr>
                <w:rFonts w:hint="eastAsia"/>
                <w:b/>
                <w:sz w:val="24"/>
              </w:rPr>
              <w:t>内容</w:t>
            </w:r>
          </w:p>
          <w:p w:rsidR="0087513E" w:rsidRDefault="00380044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22F99">
              <w:rPr>
                <w:rFonts w:hint="eastAsia"/>
                <w:sz w:val="24"/>
              </w:rPr>
              <w:t>・協議に対する諮問について</w:t>
            </w:r>
          </w:p>
          <w:p w:rsidR="00422F99" w:rsidRDefault="00380044" w:rsidP="00FA7152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22F99">
              <w:rPr>
                <w:rFonts w:hint="eastAsia"/>
                <w:sz w:val="24"/>
              </w:rPr>
              <w:t>・事業に配布した資料に基づき，経過説明を行った。</w:t>
            </w:r>
          </w:p>
          <w:p w:rsidR="0087513E" w:rsidRPr="0087513E" w:rsidRDefault="0087513E" w:rsidP="00FA7152">
            <w:pPr>
              <w:rPr>
                <w:b/>
                <w:sz w:val="24"/>
              </w:rPr>
            </w:pPr>
          </w:p>
          <w:p w:rsidR="0087513E" w:rsidRDefault="00FA7152" w:rsidP="008751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２　</w:t>
            </w:r>
            <w:r w:rsidR="0087513E">
              <w:rPr>
                <w:rFonts w:hint="eastAsia"/>
                <w:b/>
                <w:sz w:val="24"/>
              </w:rPr>
              <w:t>協議事項</w:t>
            </w:r>
          </w:p>
          <w:p w:rsidR="00E24EEB" w:rsidRPr="00380044" w:rsidRDefault="00DB5F72" w:rsidP="00DB5F72">
            <w:pPr>
              <w:pStyle w:val="ab"/>
              <w:ind w:leftChars="0" w:left="360"/>
              <w:rPr>
                <w:sz w:val="24"/>
              </w:rPr>
            </w:pPr>
            <w:r w:rsidRPr="00380044">
              <w:rPr>
                <w:rFonts w:hint="eastAsia"/>
                <w:sz w:val="24"/>
              </w:rPr>
              <w:t>・</w:t>
            </w:r>
            <w:r w:rsidR="00380968" w:rsidRPr="00380044">
              <w:rPr>
                <w:rFonts w:hint="eastAsia"/>
                <w:sz w:val="24"/>
              </w:rPr>
              <w:t>20</w:t>
            </w:r>
            <w:r w:rsidR="00422F99" w:rsidRPr="00380044">
              <w:rPr>
                <w:rFonts w:hint="eastAsia"/>
                <w:sz w:val="24"/>
              </w:rPr>
              <w:t>22</w:t>
            </w:r>
            <w:r w:rsidR="004A1044" w:rsidRPr="00380044">
              <w:rPr>
                <w:rFonts w:hint="eastAsia"/>
                <w:sz w:val="24"/>
              </w:rPr>
              <w:t>年度</w:t>
            </w:r>
            <w:r w:rsidR="00422F99" w:rsidRPr="00380044">
              <w:rPr>
                <w:rFonts w:hint="eastAsia"/>
                <w:sz w:val="24"/>
              </w:rPr>
              <w:t>走島</w:t>
            </w:r>
            <w:r w:rsidR="00762227" w:rsidRPr="00380044">
              <w:rPr>
                <w:rFonts w:hint="eastAsia"/>
                <w:sz w:val="24"/>
              </w:rPr>
              <w:t>公民館</w:t>
            </w:r>
            <w:r w:rsidR="0087513E" w:rsidRPr="00380044">
              <w:rPr>
                <w:rFonts w:hint="eastAsia"/>
                <w:sz w:val="24"/>
              </w:rPr>
              <w:t>事業報告について</w:t>
            </w:r>
          </w:p>
          <w:p w:rsidR="00422F99" w:rsidRPr="00380044" w:rsidRDefault="00422F99" w:rsidP="00422F99">
            <w:pPr>
              <w:pStyle w:val="ab"/>
              <w:ind w:leftChars="0" w:left="360"/>
              <w:rPr>
                <w:sz w:val="24"/>
              </w:rPr>
            </w:pPr>
            <w:r w:rsidRPr="00380044">
              <w:rPr>
                <w:rFonts w:hint="eastAsia"/>
                <w:sz w:val="24"/>
              </w:rPr>
              <w:t xml:space="preserve">　意義なく了承されました。</w:t>
            </w:r>
          </w:p>
          <w:p w:rsidR="0087513E" w:rsidRDefault="00380044" w:rsidP="00380044">
            <w:pPr>
              <w:pStyle w:val="ab"/>
              <w:ind w:leftChars="0" w:left="360"/>
              <w:rPr>
                <w:sz w:val="24"/>
              </w:rPr>
            </w:pPr>
            <w:r w:rsidRPr="00380044">
              <w:rPr>
                <w:rFonts w:hint="eastAsia"/>
                <w:sz w:val="24"/>
              </w:rPr>
              <w:t>・</w:t>
            </w:r>
            <w:r w:rsidR="00380968" w:rsidRPr="00380044">
              <w:rPr>
                <w:rFonts w:hint="eastAsia"/>
                <w:sz w:val="24"/>
              </w:rPr>
              <w:t>20</w:t>
            </w:r>
            <w:r w:rsidR="00422F99" w:rsidRPr="00380044">
              <w:rPr>
                <w:rFonts w:hint="eastAsia"/>
                <w:sz w:val="24"/>
              </w:rPr>
              <w:t>23</w:t>
            </w:r>
            <w:r w:rsidR="004A1044" w:rsidRPr="00380044">
              <w:rPr>
                <w:rFonts w:hint="eastAsia"/>
                <w:sz w:val="24"/>
              </w:rPr>
              <w:t>年度</w:t>
            </w:r>
            <w:r w:rsidR="00422F99" w:rsidRPr="00380044">
              <w:rPr>
                <w:rFonts w:hint="eastAsia"/>
                <w:sz w:val="24"/>
              </w:rPr>
              <w:t>走島</w:t>
            </w:r>
            <w:r w:rsidR="00214C8A" w:rsidRPr="00380044">
              <w:rPr>
                <w:rFonts w:hint="eastAsia"/>
                <w:sz w:val="24"/>
              </w:rPr>
              <w:t>交流館</w:t>
            </w:r>
            <w:r w:rsidR="00FA109D" w:rsidRPr="00380044">
              <w:rPr>
                <w:rFonts w:hint="eastAsia"/>
                <w:sz w:val="24"/>
              </w:rPr>
              <w:t>事業</w:t>
            </w:r>
            <w:r w:rsidR="0087513E" w:rsidRPr="00380044">
              <w:rPr>
                <w:rFonts w:hint="eastAsia"/>
                <w:sz w:val="24"/>
              </w:rPr>
              <w:t>計画について</w:t>
            </w:r>
          </w:p>
          <w:p w:rsidR="0087513E" w:rsidRPr="00380044" w:rsidRDefault="00380044" w:rsidP="00380044">
            <w:pPr>
              <w:pStyle w:val="ab"/>
              <w:ind w:leftChars="0" w:lef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422F99" w:rsidRPr="00380044">
              <w:rPr>
                <w:rFonts w:hint="eastAsia"/>
                <w:sz w:val="24"/>
              </w:rPr>
              <w:t>意義なく了承されました。</w:t>
            </w:r>
          </w:p>
          <w:p w:rsidR="00DB5F72" w:rsidRDefault="00DB5F72" w:rsidP="00FA7152">
            <w:pPr>
              <w:rPr>
                <w:b/>
                <w:sz w:val="24"/>
              </w:rPr>
            </w:pPr>
          </w:p>
          <w:p w:rsidR="00FA7152" w:rsidRDefault="00422F99" w:rsidP="008751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　その他</w:t>
            </w:r>
          </w:p>
          <w:p w:rsidR="002C3028" w:rsidRDefault="00380044" w:rsidP="0087513E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Pr="00380044">
              <w:rPr>
                <w:rFonts w:hint="eastAsia"/>
                <w:sz w:val="24"/>
              </w:rPr>
              <w:t xml:space="preserve"> </w:t>
            </w:r>
            <w:r w:rsidRPr="00380044">
              <w:rPr>
                <w:rFonts w:hint="eastAsia"/>
                <w:sz w:val="24"/>
              </w:rPr>
              <w:t>･</w:t>
            </w:r>
            <w:r w:rsidRPr="00380044">
              <w:rPr>
                <w:rFonts w:hint="eastAsia"/>
                <w:sz w:val="24"/>
              </w:rPr>
              <w:t xml:space="preserve"> </w:t>
            </w:r>
            <w:r w:rsidR="00DB5F72" w:rsidRPr="00380044">
              <w:rPr>
                <w:rFonts w:hint="eastAsia"/>
                <w:sz w:val="24"/>
              </w:rPr>
              <w:t>2023</w:t>
            </w:r>
            <w:r w:rsidR="00DB5F72" w:rsidRPr="00380044">
              <w:rPr>
                <w:rFonts w:hint="eastAsia"/>
                <w:sz w:val="24"/>
              </w:rPr>
              <w:t>年度新霊者供養盆踊りについて</w:t>
            </w:r>
          </w:p>
          <w:p w:rsidR="00DB5F72" w:rsidRDefault="00380044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="00DB5F72" w:rsidRPr="00380044">
              <w:rPr>
                <w:rFonts w:hint="eastAsia"/>
                <w:sz w:val="24"/>
              </w:rPr>
              <w:t>今年度も盆踊りは中止とし，体育館での新霊者供養のみ</w:t>
            </w:r>
          </w:p>
          <w:p w:rsidR="00DB5F72" w:rsidRPr="00380044" w:rsidRDefault="00380044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を</w:t>
            </w:r>
            <w:r w:rsidR="00DB5F72" w:rsidRPr="00380044">
              <w:rPr>
                <w:rFonts w:hint="eastAsia"/>
                <w:sz w:val="24"/>
              </w:rPr>
              <w:t>行うこと決定しました。</w:t>
            </w:r>
          </w:p>
          <w:p w:rsidR="0087513E" w:rsidRPr="00380044" w:rsidRDefault="0087513E" w:rsidP="0087513E">
            <w:pPr>
              <w:rPr>
                <w:sz w:val="24"/>
              </w:rPr>
            </w:pPr>
            <w:bookmarkStart w:id="0" w:name="_GoBack"/>
            <w:bookmarkEnd w:id="0"/>
          </w:p>
          <w:p w:rsidR="0087513E" w:rsidRPr="00214C8A" w:rsidRDefault="0087513E" w:rsidP="0087513E">
            <w:pPr>
              <w:rPr>
                <w:sz w:val="24"/>
              </w:rPr>
            </w:pPr>
          </w:p>
        </w:tc>
      </w:tr>
      <w:tr w:rsidR="00FA7152" w:rsidTr="006A0232">
        <w:trPr>
          <w:trHeight w:val="583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F61161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6A0232">
              <w:rPr>
                <w:rFonts w:hint="eastAsia"/>
                <w:sz w:val="24"/>
              </w:rPr>
              <w:t>0</w:t>
            </w:r>
            <w:r w:rsidR="006A0232">
              <w:rPr>
                <w:rFonts w:hint="eastAsia"/>
                <w:sz w:val="24"/>
              </w:rPr>
              <w:t>人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380968" w:rsidP="003A0C0D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5290820</wp:posOffset>
                      </wp:positionH>
                      <wp:positionV relativeFrom="paragraph">
                        <wp:posOffset>161290</wp:posOffset>
                      </wp:positionV>
                      <wp:extent cx="855345" cy="504190"/>
                      <wp:effectExtent l="0" t="0" r="20955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504190"/>
                              </a:xfrm>
                              <a:prstGeom prst="wedgeRoundRectCallout">
                                <a:avLst>
                                  <a:gd name="adj1" fmla="val -12047"/>
                                  <a:gd name="adj2" fmla="val 488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0C0D" w:rsidRDefault="003A0C0D" w:rsidP="003A0C0D">
                                  <w:r>
                                    <w:rPr>
                                      <w:rFonts w:hint="eastAsia"/>
                                    </w:rPr>
                                    <w:t>ＦＡＸ番号は所管の</w:t>
                                  </w:r>
                                </w:p>
                                <w:p w:rsidR="003A0C0D" w:rsidRDefault="003A0C0D" w:rsidP="003A0C0D">
                                  <w:r>
                                    <w:rPr>
                                      <w:rFonts w:hint="eastAsia"/>
                                    </w:rPr>
                                    <w:t>地域振興課の番号を記載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28" type="#_x0000_t62" style="position:absolute;left:0;text-align:left;margin-left:416.6pt;margin-top:12.7pt;width:67.35pt;height:3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" o:allowincell="f" adj="8198,21355">
                      <v:textbox inset="5.85pt,.7pt,5.85pt,.7pt">
                        <w:txbxContent>
                          <w:p w:rsidR="003A0C0D" w:rsidRDefault="003A0C0D" w:rsidP="003A0C0D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ＦＡＸ番号は所管の</w:t>
                            </w:r>
                          </w:p>
                          <w:p w:rsidR="003A0C0D" w:rsidRDefault="003A0C0D" w:rsidP="003A0C0D">
                            <w:r>
                              <w:rPr>
                                <w:rFonts w:hint="eastAsia"/>
                              </w:rPr>
                              <w:t>地域振興課の番号を記載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5F72">
              <w:rPr>
                <w:rFonts w:hint="eastAsia"/>
                <w:sz w:val="24"/>
              </w:rPr>
              <w:t>局部課名：福山市走島</w:t>
            </w:r>
            <w:r w:rsidR="00214C8A">
              <w:rPr>
                <w:rFonts w:hint="eastAsia"/>
                <w:sz w:val="24"/>
              </w:rPr>
              <w:t>交流館</w:t>
            </w:r>
          </w:p>
          <w:p w:rsidR="003A0C0D" w:rsidRDefault="00DB5F72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話：０８４－９８４－２５５０</w:t>
            </w:r>
          </w:p>
          <w:p w:rsidR="003A0C0D" w:rsidRPr="006C0CC8" w:rsidRDefault="003A0C0D" w:rsidP="003A0C0D">
            <w:pPr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 w:rsidR="00DB5F72">
              <w:rPr>
                <w:rFonts w:hint="eastAsia"/>
                <w:sz w:val="24"/>
              </w:rPr>
              <w:t>８７－２３８２</w:t>
            </w:r>
          </w:p>
          <w:p w:rsidR="00D84F6B" w:rsidRDefault="003A0C0D" w:rsidP="003A0C0D">
            <w:pPr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DB5F72">
              <w:rPr>
                <w:rFonts w:hint="eastAsia"/>
                <w:sz w:val="24"/>
              </w:rPr>
              <w:t>hashirijima</w:t>
            </w:r>
            <w:r w:rsidR="004833B0">
              <w:rPr>
                <w:sz w:val="24"/>
              </w:rPr>
              <w:t>-krk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4833B0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</w:t>
            </w:r>
            <w:r w:rsidR="00FA7152"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Pr="0087513E" w:rsidRDefault="00FA7152" w:rsidP="00FA7152">
            <w:pPr>
              <w:rPr>
                <w:sz w:val="24"/>
              </w:rPr>
            </w:pPr>
          </w:p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07" w:rsidRDefault="001B4807" w:rsidP="001348C2">
      <w:r>
        <w:separator/>
      </w:r>
    </w:p>
  </w:endnote>
  <w:endnote w:type="continuationSeparator" w:id="0">
    <w:p w:rsidR="001B4807" w:rsidRDefault="001B4807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07" w:rsidRDefault="001B4807" w:rsidP="001348C2">
      <w:r>
        <w:separator/>
      </w:r>
    </w:p>
  </w:footnote>
  <w:footnote w:type="continuationSeparator" w:id="0">
    <w:p w:rsidR="001B4807" w:rsidRDefault="001B4807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E69"/>
    <w:multiLevelType w:val="hybridMultilevel"/>
    <w:tmpl w:val="9CC6F136"/>
    <w:lvl w:ilvl="0" w:tplc="DA86E5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4D4A4A"/>
    <w:multiLevelType w:val="hybridMultilevel"/>
    <w:tmpl w:val="454CC982"/>
    <w:lvl w:ilvl="0" w:tplc="843ECF9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48C2"/>
    <w:rsid w:val="00151C05"/>
    <w:rsid w:val="001B4807"/>
    <w:rsid w:val="001D7186"/>
    <w:rsid w:val="00211108"/>
    <w:rsid w:val="00214C8A"/>
    <w:rsid w:val="002221CE"/>
    <w:rsid w:val="00226C4B"/>
    <w:rsid w:val="002C3028"/>
    <w:rsid w:val="003529BB"/>
    <w:rsid w:val="003660FD"/>
    <w:rsid w:val="00377EF0"/>
    <w:rsid w:val="00380044"/>
    <w:rsid w:val="00380968"/>
    <w:rsid w:val="00396E25"/>
    <w:rsid w:val="003A0C0D"/>
    <w:rsid w:val="00422F99"/>
    <w:rsid w:val="004833B0"/>
    <w:rsid w:val="004A1044"/>
    <w:rsid w:val="004C74CA"/>
    <w:rsid w:val="006271A8"/>
    <w:rsid w:val="006A0232"/>
    <w:rsid w:val="00736A41"/>
    <w:rsid w:val="00762227"/>
    <w:rsid w:val="0076453D"/>
    <w:rsid w:val="007D62C9"/>
    <w:rsid w:val="0087513E"/>
    <w:rsid w:val="00985525"/>
    <w:rsid w:val="00986D35"/>
    <w:rsid w:val="009A2761"/>
    <w:rsid w:val="009C25FC"/>
    <w:rsid w:val="00A26746"/>
    <w:rsid w:val="00A34720"/>
    <w:rsid w:val="00A362AD"/>
    <w:rsid w:val="00A96FF0"/>
    <w:rsid w:val="00B14083"/>
    <w:rsid w:val="00B31F58"/>
    <w:rsid w:val="00B35C46"/>
    <w:rsid w:val="00C73600"/>
    <w:rsid w:val="00C969E7"/>
    <w:rsid w:val="00CD51D8"/>
    <w:rsid w:val="00D84F6B"/>
    <w:rsid w:val="00DB5F72"/>
    <w:rsid w:val="00E16ACA"/>
    <w:rsid w:val="00E24EEB"/>
    <w:rsid w:val="00EB00F4"/>
    <w:rsid w:val="00EC5A59"/>
    <w:rsid w:val="00EF7335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937319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22F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渡辺　慎吾</cp:lastModifiedBy>
  <cp:revision>12</cp:revision>
  <cp:lastPrinted>2023-07-11T02:36:00Z</cp:lastPrinted>
  <dcterms:created xsi:type="dcterms:W3CDTF">2023-05-12T08:17:00Z</dcterms:created>
  <dcterms:modified xsi:type="dcterms:W3CDTF">2023-07-11T02:36:00Z</dcterms:modified>
</cp:coreProperties>
</file>