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A0C0D" w:rsidRDefault="00380968" w:rsidP="00FA7152">
      <w:pPr>
        <w:tabs>
          <w:tab w:val="left" w:pos="4305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6628765</wp:posOffset>
                </wp:positionH>
                <wp:positionV relativeFrom="paragraph">
                  <wp:posOffset>460375</wp:posOffset>
                </wp:positionV>
                <wp:extent cx="539750" cy="539750"/>
                <wp:effectExtent l="0" t="0" r="0" b="0"/>
                <wp:wrapNone/>
                <wp:docPr id="3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6D35" w:rsidRPr="00986D35" w:rsidRDefault="00986D35" w:rsidP="00986D3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</w:rPr>
                            </w:pPr>
                            <w:r w:rsidRPr="00986D35">
                              <w:rPr>
                                <w:rFonts w:ascii="ＭＳ ゴシック" w:eastAsia="ＭＳ ゴシック" w:hAnsi="ＭＳ ゴシック" w:hint="eastAsia"/>
                                <w:sz w:val="44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521.95pt;margin-top:36.25pt;width:42.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" fillcolor="window" strokecolor="#4472c4" strokeweight="1pt">
                <v:path arrowok="t"/>
                <v:textbox inset="1mm,1mm,1mm,1mm">
                  <w:txbxContent>
                    <w:p w:rsidR="00986D35" w:rsidRPr="00986D35" w:rsidRDefault="00986D35" w:rsidP="00986D3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</w:rPr>
                      </w:pPr>
                      <w:r w:rsidRPr="00986D35">
                        <w:rPr>
                          <w:rFonts w:ascii="ＭＳ ゴシック" w:eastAsia="ＭＳ ゴシック" w:hAnsi="ＭＳ ゴシック" w:hint="eastAsia"/>
                          <w:sz w:val="44"/>
                        </w:rPr>
                        <w:t>Ａ</w:t>
                      </w:r>
                    </w:p>
                  </w:txbxContent>
                </v:textbox>
              </v:rect>
            </w:pict>
          </mc:Fallback>
        </mc:AlternateContent>
      </w:r>
    </w:p>
    <w:p w:rsidR="00FA7152" w:rsidRPr="001B06CF" w:rsidRDefault="00FA7152" w:rsidP="00FA7152">
      <w:pPr>
        <w:tabs>
          <w:tab w:val="left" w:pos="4305"/>
        </w:tabs>
        <w:rPr>
          <w:sz w:val="24"/>
        </w:rPr>
      </w:pPr>
      <w:r>
        <w:rPr>
          <w:rFonts w:hint="eastAsia"/>
          <w:sz w:val="24"/>
        </w:rPr>
        <w:t>様式２</w:t>
      </w:r>
      <w:r>
        <w:rPr>
          <w:sz w:val="24"/>
        </w:rPr>
        <w:tab/>
      </w:r>
    </w:p>
    <w:p w:rsidR="00FA7152" w:rsidRPr="00D53E73" w:rsidRDefault="00FA7152" w:rsidP="00FA7152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会議の概要</w:t>
      </w:r>
    </w:p>
    <w:p w:rsidR="00FA7152" w:rsidRDefault="00380968" w:rsidP="00FA7152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6628765</wp:posOffset>
                </wp:positionH>
                <wp:positionV relativeFrom="paragraph">
                  <wp:posOffset>460375</wp:posOffset>
                </wp:positionV>
                <wp:extent cx="539750" cy="539750"/>
                <wp:effectExtent l="0" t="0" r="0" b="0"/>
                <wp:wrapNone/>
                <wp:docPr id="2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6D35" w:rsidRPr="00986D35" w:rsidRDefault="00986D35" w:rsidP="00986D3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</w:rPr>
                            </w:pPr>
                            <w:r w:rsidRPr="00986D35">
                              <w:rPr>
                                <w:rFonts w:ascii="ＭＳ ゴシック" w:eastAsia="ＭＳ ゴシック" w:hAnsi="ＭＳ ゴシック" w:hint="eastAsia"/>
                                <w:sz w:val="44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521.95pt;margin-top:36.25pt;width:42.5pt;height:4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" fillcolor="window" strokecolor="#4472c4" strokeweight="1pt">
                <v:path arrowok="t"/>
                <v:textbox inset="1mm,1mm,1mm,1mm">
                  <w:txbxContent>
                    <w:p w:rsidR="00986D35" w:rsidRPr="00986D35" w:rsidRDefault="00986D35" w:rsidP="00986D3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</w:rPr>
                      </w:pPr>
                      <w:r w:rsidRPr="00986D35">
                        <w:rPr>
                          <w:rFonts w:ascii="ＭＳ ゴシック" w:eastAsia="ＭＳ ゴシック" w:hAnsi="ＭＳ ゴシック" w:hint="eastAsia"/>
                          <w:sz w:val="44"/>
                        </w:rPr>
                        <w:t>Ａ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FA7152" w:rsidTr="00FA7152">
        <w:trPr>
          <w:trHeight w:val="712"/>
        </w:trPr>
        <w:tc>
          <w:tcPr>
            <w:tcW w:w="2160" w:type="dxa"/>
            <w:vAlign w:val="center"/>
          </w:tcPr>
          <w:p w:rsidR="00FA7152" w:rsidRPr="0054561D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FA7152" w:rsidRDefault="005C1928" w:rsidP="00FA7152">
            <w:pPr>
              <w:ind w:firstLineChars="100"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藤江</w:t>
            </w:r>
            <w:r w:rsidR="00214C8A">
              <w:rPr>
                <w:rFonts w:hint="eastAsia"/>
                <w:b/>
                <w:sz w:val="24"/>
              </w:rPr>
              <w:t>交流館</w:t>
            </w:r>
            <w:r>
              <w:rPr>
                <w:rFonts w:hint="eastAsia"/>
                <w:b/>
                <w:sz w:val="24"/>
              </w:rPr>
              <w:t>運営員会</w:t>
            </w:r>
          </w:p>
        </w:tc>
      </w:tr>
      <w:tr w:rsidR="00FA7152" w:rsidTr="00B35C46">
        <w:trPr>
          <w:trHeight w:val="522"/>
        </w:trPr>
        <w:tc>
          <w:tcPr>
            <w:tcW w:w="2160" w:type="dxa"/>
            <w:vAlign w:val="center"/>
          </w:tcPr>
          <w:p w:rsidR="00FA7152" w:rsidRPr="0054561D" w:rsidRDefault="00FA7152" w:rsidP="00B35C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CD51D8" w:rsidRDefault="00CD51D8" w:rsidP="00C969E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5C1928">
              <w:rPr>
                <w:rFonts w:hint="eastAsia"/>
                <w:sz w:val="24"/>
              </w:rPr>
              <w:t>２０２３年（令和５年）８月２３日（水）</w:t>
            </w:r>
          </w:p>
          <w:p w:rsidR="005C1928" w:rsidRPr="00CD51D8" w:rsidRDefault="0057082F" w:rsidP="00C969E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１９時００分～２０時３</w:t>
            </w:r>
            <w:r w:rsidR="005C1928">
              <w:rPr>
                <w:rFonts w:hint="eastAsia"/>
                <w:sz w:val="24"/>
              </w:rPr>
              <w:t>０分まで</w:t>
            </w:r>
          </w:p>
        </w:tc>
      </w:tr>
      <w:tr w:rsidR="00FA7152" w:rsidTr="00FA7152">
        <w:trPr>
          <w:trHeight w:val="525"/>
        </w:trPr>
        <w:tc>
          <w:tcPr>
            <w:tcW w:w="2160" w:type="dxa"/>
            <w:vAlign w:val="center"/>
          </w:tcPr>
          <w:p w:rsidR="00FA7152" w:rsidRPr="0054561D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FA7152" w:rsidRPr="004166E8" w:rsidRDefault="005C1928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藤江交流館　２階大会議室</w:t>
            </w:r>
          </w:p>
        </w:tc>
      </w:tr>
      <w:tr w:rsidR="00FA7152" w:rsidTr="003A0C0D">
        <w:trPr>
          <w:trHeight w:val="7483"/>
        </w:trPr>
        <w:tc>
          <w:tcPr>
            <w:tcW w:w="2160" w:type="dxa"/>
            <w:vAlign w:val="center"/>
          </w:tcPr>
          <w:p w:rsidR="00FA7152" w:rsidRPr="00954997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議題,審議結果等</w:t>
            </w:r>
          </w:p>
        </w:tc>
        <w:tc>
          <w:tcPr>
            <w:tcW w:w="7020" w:type="dxa"/>
          </w:tcPr>
          <w:p w:rsidR="0087513E" w:rsidRPr="00555513" w:rsidRDefault="0087513E" w:rsidP="00555513">
            <w:pPr>
              <w:spacing w:before="240" w:line="260" w:lineRule="exact"/>
              <w:rPr>
                <w:b/>
                <w:sz w:val="24"/>
              </w:rPr>
            </w:pPr>
            <w:r w:rsidRPr="00555513">
              <w:rPr>
                <w:rFonts w:hint="eastAsia"/>
                <w:b/>
                <w:sz w:val="24"/>
              </w:rPr>
              <w:t>１　会議内容</w:t>
            </w:r>
          </w:p>
          <w:p w:rsidR="0087513E" w:rsidRPr="00555513" w:rsidRDefault="0087513E" w:rsidP="00555513">
            <w:pPr>
              <w:spacing w:line="260" w:lineRule="exact"/>
              <w:rPr>
                <w:sz w:val="24"/>
              </w:rPr>
            </w:pPr>
            <w:r w:rsidRPr="00555513">
              <w:rPr>
                <w:rFonts w:hint="eastAsia"/>
                <w:sz w:val="24"/>
              </w:rPr>
              <w:t xml:space="preserve">　</w:t>
            </w:r>
            <w:r w:rsidR="0057082F" w:rsidRPr="00555513">
              <w:rPr>
                <w:rFonts w:hint="eastAsia"/>
                <w:sz w:val="24"/>
              </w:rPr>
              <w:t>〇交流館に対する諮問について</w:t>
            </w:r>
          </w:p>
          <w:p w:rsidR="0057082F" w:rsidRPr="00555513" w:rsidRDefault="0057082F" w:rsidP="00555513">
            <w:pPr>
              <w:spacing w:line="260" w:lineRule="exact"/>
              <w:rPr>
                <w:sz w:val="24"/>
              </w:rPr>
            </w:pPr>
            <w:r w:rsidRPr="00555513">
              <w:rPr>
                <w:rFonts w:hint="eastAsia"/>
                <w:sz w:val="24"/>
              </w:rPr>
              <w:t xml:space="preserve">　　配布した資料に基づき，事案の経過説明を行った。</w:t>
            </w:r>
          </w:p>
          <w:p w:rsidR="00555513" w:rsidRPr="00555513" w:rsidRDefault="00555513" w:rsidP="00555513">
            <w:pPr>
              <w:spacing w:line="260" w:lineRule="exact"/>
              <w:rPr>
                <w:sz w:val="24"/>
              </w:rPr>
            </w:pPr>
          </w:p>
          <w:p w:rsidR="0087513E" w:rsidRPr="00555513" w:rsidRDefault="00FA7152" w:rsidP="00555513">
            <w:pPr>
              <w:spacing w:line="260" w:lineRule="exact"/>
              <w:rPr>
                <w:b/>
                <w:sz w:val="24"/>
              </w:rPr>
            </w:pPr>
            <w:r w:rsidRPr="00555513">
              <w:rPr>
                <w:rFonts w:hint="eastAsia"/>
                <w:b/>
                <w:sz w:val="24"/>
              </w:rPr>
              <w:t xml:space="preserve">２　</w:t>
            </w:r>
            <w:r w:rsidR="0057082F" w:rsidRPr="00555513">
              <w:rPr>
                <w:rFonts w:hint="eastAsia"/>
                <w:b/>
                <w:sz w:val="24"/>
              </w:rPr>
              <w:t>報告事項・</w:t>
            </w:r>
            <w:r w:rsidR="0087513E" w:rsidRPr="00555513">
              <w:rPr>
                <w:rFonts w:hint="eastAsia"/>
                <w:b/>
                <w:sz w:val="24"/>
              </w:rPr>
              <w:t>協議事項</w:t>
            </w:r>
          </w:p>
          <w:p w:rsidR="0087513E" w:rsidRPr="00555513" w:rsidRDefault="0057082F" w:rsidP="00555513">
            <w:pPr>
              <w:pStyle w:val="ab"/>
              <w:numPr>
                <w:ilvl w:val="0"/>
                <w:numId w:val="2"/>
              </w:numPr>
              <w:spacing w:line="260" w:lineRule="exact"/>
              <w:rPr>
                <w:b/>
                <w:sz w:val="24"/>
              </w:rPr>
            </w:pPr>
            <w:r w:rsidRPr="00555513">
              <w:rPr>
                <w:rFonts w:hint="eastAsia"/>
                <w:sz w:val="24"/>
              </w:rPr>
              <w:t>２０２２年度公民館事業報告</w:t>
            </w:r>
          </w:p>
          <w:p w:rsidR="0057082F" w:rsidRPr="00555513" w:rsidRDefault="0057082F" w:rsidP="00555513">
            <w:pPr>
              <w:pStyle w:val="ab"/>
              <w:numPr>
                <w:ilvl w:val="0"/>
                <w:numId w:val="2"/>
              </w:numPr>
              <w:spacing w:line="260" w:lineRule="exact"/>
              <w:rPr>
                <w:b/>
                <w:sz w:val="24"/>
              </w:rPr>
            </w:pPr>
            <w:r w:rsidRPr="00555513">
              <w:rPr>
                <w:rFonts w:hint="eastAsia"/>
                <w:sz w:val="24"/>
              </w:rPr>
              <w:t>交流館運営委員会運営委員について</w:t>
            </w:r>
          </w:p>
          <w:p w:rsidR="0057082F" w:rsidRPr="00555513" w:rsidRDefault="0057082F" w:rsidP="00555513">
            <w:pPr>
              <w:pStyle w:val="ab"/>
              <w:numPr>
                <w:ilvl w:val="0"/>
                <w:numId w:val="2"/>
              </w:numPr>
              <w:spacing w:line="260" w:lineRule="exact"/>
              <w:rPr>
                <w:b/>
                <w:sz w:val="24"/>
              </w:rPr>
            </w:pPr>
            <w:r w:rsidRPr="00555513">
              <w:rPr>
                <w:rFonts w:hint="eastAsia"/>
                <w:sz w:val="24"/>
              </w:rPr>
              <w:t>交流館運営について</w:t>
            </w:r>
          </w:p>
          <w:p w:rsidR="0057082F" w:rsidRPr="00555513" w:rsidRDefault="0057082F" w:rsidP="00555513">
            <w:pPr>
              <w:pStyle w:val="ab"/>
              <w:numPr>
                <w:ilvl w:val="0"/>
                <w:numId w:val="2"/>
              </w:numPr>
              <w:spacing w:line="260" w:lineRule="exact"/>
              <w:rPr>
                <w:b/>
                <w:sz w:val="24"/>
              </w:rPr>
            </w:pPr>
            <w:r w:rsidRPr="00555513">
              <w:rPr>
                <w:rFonts w:hint="eastAsia"/>
                <w:sz w:val="24"/>
              </w:rPr>
              <w:t>交流館の方向性と課題</w:t>
            </w:r>
          </w:p>
          <w:p w:rsidR="0057082F" w:rsidRPr="00555513" w:rsidRDefault="0057082F" w:rsidP="00555513">
            <w:pPr>
              <w:pStyle w:val="ab"/>
              <w:numPr>
                <w:ilvl w:val="0"/>
                <w:numId w:val="2"/>
              </w:numPr>
              <w:spacing w:line="260" w:lineRule="exact"/>
              <w:rPr>
                <w:b/>
                <w:sz w:val="24"/>
              </w:rPr>
            </w:pPr>
            <w:r w:rsidRPr="00555513">
              <w:rPr>
                <w:rFonts w:hint="eastAsia"/>
                <w:sz w:val="24"/>
              </w:rPr>
              <w:t>２０２３年度事業計画について</w:t>
            </w:r>
          </w:p>
          <w:p w:rsidR="0057082F" w:rsidRPr="00555513" w:rsidRDefault="00555513" w:rsidP="00555513">
            <w:pPr>
              <w:pStyle w:val="ab"/>
              <w:spacing w:line="260" w:lineRule="exact"/>
              <w:ind w:left="60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 w:rsidR="00207B9D" w:rsidRPr="00555513">
              <w:rPr>
                <w:rFonts w:hint="eastAsia"/>
                <w:sz w:val="24"/>
              </w:rPr>
              <w:t xml:space="preserve">　</w:t>
            </w:r>
            <w:r w:rsidR="0057082F" w:rsidRPr="00555513">
              <w:rPr>
                <w:rFonts w:hint="eastAsia"/>
                <w:sz w:val="24"/>
              </w:rPr>
              <w:t>異議なく了承された。</w:t>
            </w:r>
          </w:p>
          <w:p w:rsidR="001F1281" w:rsidRDefault="001F1281" w:rsidP="00555513">
            <w:pPr>
              <w:spacing w:line="260" w:lineRule="exact"/>
              <w:ind w:left="480" w:hanging="480"/>
              <w:rPr>
                <w:sz w:val="24"/>
              </w:rPr>
            </w:pPr>
            <w:r w:rsidRPr="00555513">
              <w:rPr>
                <w:rFonts w:hint="eastAsia"/>
                <w:sz w:val="24"/>
              </w:rPr>
              <w:t xml:space="preserve">　</w:t>
            </w:r>
          </w:p>
          <w:p w:rsidR="00555513" w:rsidRPr="00555513" w:rsidRDefault="00555513" w:rsidP="00555513">
            <w:pPr>
              <w:spacing w:line="260" w:lineRule="exact"/>
              <w:ind w:left="480" w:hanging="480"/>
              <w:rPr>
                <w:sz w:val="24"/>
              </w:rPr>
            </w:pPr>
          </w:p>
          <w:p w:rsidR="001F1281" w:rsidRDefault="00356B6B" w:rsidP="00555513">
            <w:pPr>
              <w:spacing w:line="260" w:lineRule="exact"/>
              <w:ind w:left="480" w:hanging="480"/>
              <w:rPr>
                <w:sz w:val="24"/>
              </w:rPr>
            </w:pPr>
            <w:r w:rsidRPr="00555513">
              <w:rPr>
                <w:rFonts w:hint="eastAsia"/>
                <w:sz w:val="24"/>
              </w:rPr>
              <w:t xml:space="preserve">　</w:t>
            </w:r>
            <w:r w:rsidR="001F1281" w:rsidRPr="00555513">
              <w:rPr>
                <w:rFonts w:hint="eastAsia"/>
                <w:sz w:val="24"/>
              </w:rPr>
              <w:t>９人の委員が出席しました。</w:t>
            </w:r>
          </w:p>
          <w:p w:rsidR="00555513" w:rsidRDefault="00555513" w:rsidP="00555513">
            <w:pPr>
              <w:spacing w:line="260" w:lineRule="exact"/>
              <w:ind w:left="480" w:hanging="480"/>
              <w:rPr>
                <w:sz w:val="24"/>
              </w:rPr>
            </w:pPr>
          </w:p>
          <w:p w:rsidR="00555513" w:rsidRDefault="00555513" w:rsidP="00555513">
            <w:pPr>
              <w:spacing w:line="260" w:lineRule="exact"/>
              <w:ind w:left="480" w:hanging="480"/>
              <w:rPr>
                <w:sz w:val="24"/>
              </w:rPr>
            </w:pPr>
          </w:p>
          <w:p w:rsidR="00555513" w:rsidRPr="00207B9D" w:rsidRDefault="00555513" w:rsidP="00555513">
            <w:pPr>
              <w:spacing w:line="260" w:lineRule="exact"/>
              <w:ind w:left="480" w:hanging="480"/>
              <w:rPr>
                <w:sz w:val="22"/>
                <w:szCs w:val="22"/>
              </w:rPr>
            </w:pPr>
          </w:p>
        </w:tc>
      </w:tr>
      <w:tr w:rsidR="00FA7152" w:rsidTr="00D84F6B">
        <w:trPr>
          <w:trHeight w:val="164"/>
        </w:trPr>
        <w:tc>
          <w:tcPr>
            <w:tcW w:w="2160" w:type="dxa"/>
            <w:vAlign w:val="center"/>
          </w:tcPr>
          <w:p w:rsidR="00FA7152" w:rsidRPr="0054561D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FA7152" w:rsidRPr="004166E8" w:rsidRDefault="00F61161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1F1281">
              <w:rPr>
                <w:rFonts w:hint="eastAsia"/>
                <w:sz w:val="24"/>
              </w:rPr>
              <w:t>０人</w:t>
            </w:r>
          </w:p>
        </w:tc>
      </w:tr>
      <w:tr w:rsidR="00FA7152" w:rsidTr="00D84F6B">
        <w:trPr>
          <w:trHeight w:val="1165"/>
        </w:trPr>
        <w:tc>
          <w:tcPr>
            <w:tcW w:w="2160" w:type="dxa"/>
            <w:vAlign w:val="center"/>
          </w:tcPr>
          <w:p w:rsidR="00FA7152" w:rsidRPr="00C27646" w:rsidRDefault="00FA7152" w:rsidP="00FA7152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3A0C0D" w:rsidRDefault="0057082F" w:rsidP="00555513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局部課名：福山市藤江</w:t>
            </w:r>
            <w:r w:rsidR="00214C8A">
              <w:rPr>
                <w:rFonts w:hint="eastAsia"/>
                <w:sz w:val="24"/>
              </w:rPr>
              <w:t>交流館</w:t>
            </w:r>
          </w:p>
          <w:p w:rsidR="003A0C0D" w:rsidRDefault="0057082F" w:rsidP="00555513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電　　話：０８４－９３５－７４０１</w:t>
            </w:r>
          </w:p>
          <w:p w:rsidR="003A0C0D" w:rsidRPr="006C0CC8" w:rsidRDefault="003A0C0D" w:rsidP="00555513">
            <w:pPr>
              <w:spacing w:line="280" w:lineRule="exact"/>
              <w:rPr>
                <w:sz w:val="24"/>
              </w:rPr>
            </w:pPr>
            <w:r w:rsidRPr="00790FF0">
              <w:rPr>
                <w:rFonts w:hint="eastAsia"/>
                <w:spacing w:val="228"/>
                <w:kern w:val="0"/>
                <w:sz w:val="24"/>
                <w:fitText w:val="960" w:id="1652205056"/>
              </w:rPr>
              <w:t>FA</w:t>
            </w:r>
            <w:r w:rsidRPr="00790FF0">
              <w:rPr>
                <w:rFonts w:hint="eastAsia"/>
                <w:spacing w:val="2"/>
                <w:kern w:val="0"/>
                <w:sz w:val="24"/>
                <w:fitText w:val="960" w:id="1652205056"/>
              </w:rPr>
              <w:t>X</w:t>
            </w:r>
            <w:r>
              <w:rPr>
                <w:rFonts w:hint="eastAsia"/>
                <w:kern w:val="0"/>
                <w:sz w:val="24"/>
              </w:rPr>
              <w:t>：０８４－９</w:t>
            </w:r>
            <w:r w:rsidR="001F1281">
              <w:rPr>
                <w:rFonts w:hint="eastAsia"/>
                <w:sz w:val="24"/>
              </w:rPr>
              <w:t>３４－８２５１</w:t>
            </w:r>
          </w:p>
          <w:p w:rsidR="00D84F6B" w:rsidRDefault="003A0C0D" w:rsidP="00555513">
            <w:pPr>
              <w:spacing w:line="280" w:lineRule="exact"/>
              <w:rPr>
                <w:b/>
                <w:sz w:val="24"/>
              </w:rPr>
            </w:pPr>
            <w:r w:rsidRPr="006C0CC8">
              <w:rPr>
                <w:spacing w:val="41"/>
                <w:kern w:val="0"/>
                <w:sz w:val="24"/>
                <w:fitText w:val="960" w:id="1652205057"/>
              </w:rPr>
              <w:t>E-mai</w:t>
            </w:r>
            <w:r w:rsidRPr="006C0CC8">
              <w:rPr>
                <w:spacing w:val="4"/>
                <w:kern w:val="0"/>
                <w:sz w:val="24"/>
                <w:fitText w:val="960" w:id="1652205057"/>
              </w:rPr>
              <w:t>l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1F1281">
              <w:rPr>
                <w:rFonts w:hint="eastAsia"/>
                <w:kern w:val="0"/>
                <w:sz w:val="24"/>
              </w:rPr>
              <w:t>fujie</w:t>
            </w:r>
            <w:r w:rsidR="001F1281">
              <w:rPr>
                <w:rFonts w:ascii="ＭＳ 明朝" w:hAnsi="ＭＳ 明朝" w:cs="ＭＳ 明朝" w:hint="eastAsia"/>
                <w:kern w:val="0"/>
                <w:sz w:val="24"/>
              </w:rPr>
              <w:t>-</w:t>
            </w:r>
            <w:r w:rsidR="001F1281">
              <w:rPr>
                <w:rFonts w:hint="eastAsia"/>
                <w:kern w:val="0"/>
                <w:sz w:val="24"/>
              </w:rPr>
              <w:t>krk</w:t>
            </w:r>
            <w:r>
              <w:rPr>
                <w:rFonts w:hint="eastAsia"/>
                <w:kern w:val="0"/>
                <w:sz w:val="24"/>
              </w:rPr>
              <w:t>@city.fukuyama.hiroshima.</w:t>
            </w:r>
            <w:r>
              <w:rPr>
                <w:kern w:val="0"/>
                <w:sz w:val="24"/>
              </w:rPr>
              <w:t>jp</w:t>
            </w:r>
          </w:p>
        </w:tc>
      </w:tr>
      <w:tr w:rsidR="00FA7152" w:rsidTr="00D84F6B">
        <w:trPr>
          <w:trHeight w:val="710"/>
        </w:trPr>
        <w:tc>
          <w:tcPr>
            <w:tcW w:w="2160" w:type="dxa"/>
            <w:vAlign w:val="center"/>
          </w:tcPr>
          <w:p w:rsidR="00FA7152" w:rsidRPr="0054561D" w:rsidRDefault="0001532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FA7152">
              <w:rPr>
                <w:rFonts w:ascii="ＭＳ ゴシック" w:eastAsia="ＭＳ ゴシック" w:hAnsi="ＭＳ ゴシック" w:hint="eastAsia"/>
                <w:sz w:val="24"/>
              </w:rPr>
              <w:t>資料の有無</w:t>
            </w:r>
          </w:p>
        </w:tc>
        <w:tc>
          <w:tcPr>
            <w:tcW w:w="7020" w:type="dxa"/>
          </w:tcPr>
          <w:p w:rsidR="00FA7152" w:rsidRDefault="00FA7152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【　□　有　・　</w:t>
            </w:r>
            <w:r w:rsidR="0057082F">
              <w:rPr>
                <w:rFonts w:hint="eastAsia"/>
                <w:sz w:val="24"/>
              </w:rPr>
              <w:t>■</w:t>
            </w:r>
            <w:r>
              <w:rPr>
                <w:rFonts w:hint="eastAsia"/>
                <w:sz w:val="24"/>
              </w:rPr>
              <w:t xml:space="preserve">　無　】</w:t>
            </w:r>
          </w:p>
          <w:p w:rsidR="00FA7152" w:rsidRPr="00344338" w:rsidRDefault="00FA7152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有の場合，市政情報室で閲覧できます。</w:t>
            </w:r>
          </w:p>
        </w:tc>
      </w:tr>
      <w:tr w:rsidR="00FA7152" w:rsidTr="00FA7152">
        <w:trPr>
          <w:trHeight w:val="706"/>
        </w:trPr>
        <w:tc>
          <w:tcPr>
            <w:tcW w:w="2160" w:type="dxa"/>
            <w:vAlign w:val="center"/>
          </w:tcPr>
          <w:p w:rsidR="00FA7152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FA7152" w:rsidRDefault="00FA7152" w:rsidP="00FA7152">
            <w:pPr>
              <w:rPr>
                <w:sz w:val="24"/>
              </w:rPr>
            </w:pPr>
          </w:p>
        </w:tc>
      </w:tr>
    </w:tbl>
    <w:p w:rsidR="00FA7152" w:rsidRDefault="00FA7152"/>
    <w:sectPr w:rsidR="00FA7152" w:rsidSect="00E16ACA">
      <w:pgSz w:w="11906" w:h="16838" w:code="9"/>
      <w:pgMar w:top="680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5AF" w:rsidRDefault="000B35AF" w:rsidP="001348C2">
      <w:r>
        <w:separator/>
      </w:r>
    </w:p>
  </w:endnote>
  <w:endnote w:type="continuationSeparator" w:id="0">
    <w:p w:rsidR="000B35AF" w:rsidRDefault="000B35AF" w:rsidP="0013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5AF" w:rsidRDefault="000B35AF" w:rsidP="001348C2">
      <w:r>
        <w:separator/>
      </w:r>
    </w:p>
  </w:footnote>
  <w:footnote w:type="continuationSeparator" w:id="0">
    <w:p w:rsidR="000B35AF" w:rsidRDefault="000B35AF" w:rsidP="00134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213"/>
    <w:multiLevelType w:val="hybridMultilevel"/>
    <w:tmpl w:val="B96CDA50"/>
    <w:lvl w:ilvl="0" w:tplc="27AA09D0">
      <w:start w:val="1"/>
      <w:numFmt w:val="decimalEnclosedCircle"/>
      <w:lvlText w:val="%1"/>
      <w:lvlJc w:val="left"/>
      <w:pPr>
        <w:ind w:left="60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4C76EE5"/>
    <w:multiLevelType w:val="hybridMultilevel"/>
    <w:tmpl w:val="2AD45CAE"/>
    <w:lvl w:ilvl="0" w:tplc="CAB0776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5296C9A"/>
    <w:multiLevelType w:val="hybridMultilevel"/>
    <w:tmpl w:val="3C0C2768"/>
    <w:lvl w:ilvl="0" w:tplc="22B84BE6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52"/>
    <w:rsid w:val="00015322"/>
    <w:rsid w:val="00024643"/>
    <w:rsid w:val="00063EA5"/>
    <w:rsid w:val="00097A99"/>
    <w:rsid w:val="000B35AF"/>
    <w:rsid w:val="00113FAD"/>
    <w:rsid w:val="001348C2"/>
    <w:rsid w:val="00151C05"/>
    <w:rsid w:val="001F1281"/>
    <w:rsid w:val="00207B9D"/>
    <w:rsid w:val="00211108"/>
    <w:rsid w:val="00214C8A"/>
    <w:rsid w:val="002221CE"/>
    <w:rsid w:val="00226C4B"/>
    <w:rsid w:val="003529BB"/>
    <w:rsid w:val="00356B6B"/>
    <w:rsid w:val="00377EF0"/>
    <w:rsid w:val="00380968"/>
    <w:rsid w:val="00396E25"/>
    <w:rsid w:val="003A0C0D"/>
    <w:rsid w:val="004C74CA"/>
    <w:rsid w:val="00555513"/>
    <w:rsid w:val="0057082F"/>
    <w:rsid w:val="005C1928"/>
    <w:rsid w:val="006271A8"/>
    <w:rsid w:val="0068265B"/>
    <w:rsid w:val="006F0058"/>
    <w:rsid w:val="00715FBB"/>
    <w:rsid w:val="00736A41"/>
    <w:rsid w:val="0076453D"/>
    <w:rsid w:val="007D62C9"/>
    <w:rsid w:val="0087513E"/>
    <w:rsid w:val="008942D3"/>
    <w:rsid w:val="00985525"/>
    <w:rsid w:val="00986D35"/>
    <w:rsid w:val="009A2761"/>
    <w:rsid w:val="009C25FC"/>
    <w:rsid w:val="00A26746"/>
    <w:rsid w:val="00A34720"/>
    <w:rsid w:val="00A362AD"/>
    <w:rsid w:val="00AE0A9B"/>
    <w:rsid w:val="00B14083"/>
    <w:rsid w:val="00B31F58"/>
    <w:rsid w:val="00B35C46"/>
    <w:rsid w:val="00C73600"/>
    <w:rsid w:val="00C969E7"/>
    <w:rsid w:val="00CA6CF3"/>
    <w:rsid w:val="00CD51D8"/>
    <w:rsid w:val="00D84F6B"/>
    <w:rsid w:val="00E16ACA"/>
    <w:rsid w:val="00E24EEB"/>
    <w:rsid w:val="00EB00F4"/>
    <w:rsid w:val="00EC004E"/>
    <w:rsid w:val="00EC5A59"/>
    <w:rsid w:val="00EF7335"/>
    <w:rsid w:val="00F30695"/>
    <w:rsid w:val="00F3698F"/>
    <w:rsid w:val="00F61161"/>
    <w:rsid w:val="00FA109D"/>
    <w:rsid w:val="00FA54A0"/>
    <w:rsid w:val="00FA7152"/>
    <w:rsid w:val="00FE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6A9C96-74E3-44B4-96DF-EDB054B6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1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FA7152"/>
    <w:rPr>
      <w:sz w:val="18"/>
      <w:szCs w:val="18"/>
    </w:rPr>
  </w:style>
  <w:style w:type="paragraph" w:styleId="a4">
    <w:name w:val="annotation text"/>
    <w:basedOn w:val="a"/>
    <w:semiHidden/>
    <w:rsid w:val="00FA7152"/>
    <w:pPr>
      <w:jc w:val="left"/>
    </w:pPr>
  </w:style>
  <w:style w:type="paragraph" w:styleId="a5">
    <w:name w:val="Balloon Text"/>
    <w:basedOn w:val="a"/>
    <w:semiHidden/>
    <w:rsid w:val="00FA7152"/>
    <w:rPr>
      <w:rFonts w:ascii="Arial" w:eastAsia="ＭＳ ゴシック" w:hAnsi="Arial"/>
      <w:sz w:val="18"/>
      <w:szCs w:val="18"/>
    </w:rPr>
  </w:style>
  <w:style w:type="paragraph" w:styleId="a6">
    <w:name w:val="annotation subject"/>
    <w:basedOn w:val="a4"/>
    <w:next w:val="a4"/>
    <w:semiHidden/>
    <w:rsid w:val="00FA7152"/>
    <w:rPr>
      <w:b/>
      <w:bCs/>
    </w:rPr>
  </w:style>
  <w:style w:type="paragraph" w:styleId="a7">
    <w:name w:val="header"/>
    <w:basedOn w:val="a"/>
    <w:link w:val="a8"/>
    <w:rsid w:val="001348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348C2"/>
    <w:rPr>
      <w:kern w:val="2"/>
      <w:sz w:val="21"/>
      <w:szCs w:val="24"/>
    </w:rPr>
  </w:style>
  <w:style w:type="paragraph" w:styleId="a9">
    <w:name w:val="footer"/>
    <w:basedOn w:val="a"/>
    <w:link w:val="aa"/>
    <w:rsid w:val="001348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348C2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57082F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福山市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福山市</dc:creator>
  <cp:keywords/>
  <dc:description/>
  <cp:lastModifiedBy>福山市</cp:lastModifiedBy>
  <cp:revision>2</cp:revision>
  <cp:lastPrinted>2023-08-28T02:15:00Z</cp:lastPrinted>
  <dcterms:created xsi:type="dcterms:W3CDTF">2023-08-28T06:12:00Z</dcterms:created>
  <dcterms:modified xsi:type="dcterms:W3CDTF">2023-08-28T06:12:00Z</dcterms:modified>
</cp:coreProperties>
</file>