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E4B06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これは　第７期福山市障がい福祉計画・第３期福山市障がい児福祉計画（案）に係る　パブリックコメントの結果報告</w:t>
      </w:r>
    </w:p>
    <w:p w14:paraId="14A11AD2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です。</w:t>
      </w:r>
    </w:p>
    <w:p w14:paraId="038EA483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結果報告は４つのファイルに分かれていて　これは　４つのうちの１　です。</w:t>
      </w:r>
    </w:p>
    <w:p w14:paraId="1249EE3D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</w:p>
    <w:p w14:paraId="394559ED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第７期福山市障がい福祉計画・第３期福山市障がい児福祉計画（案）に係る　パブリックコメントの結果報告</w:t>
      </w:r>
    </w:p>
    <w:p w14:paraId="3497A2AE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</w:p>
    <w:p w14:paraId="3848AEED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２０２４年（れいわ６年）３月</w:t>
      </w:r>
    </w:p>
    <w:p w14:paraId="576B7909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保健福祉局　福祉部　障がい福祉課</w:t>
      </w:r>
    </w:p>
    <w:p w14:paraId="510F3E49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</w:p>
    <w:p w14:paraId="50D56590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１　意見募集の概要と結果</w:t>
      </w:r>
    </w:p>
    <w:p w14:paraId="25A6267F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</w:p>
    <w:p w14:paraId="721FA02A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（１）　概要</w:t>
      </w:r>
    </w:p>
    <w:p w14:paraId="425056C8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ア　公表した案は　第７期福山市障がい福祉計画・第３期福山市障がい児福祉計画（案）です</w:t>
      </w:r>
    </w:p>
    <w:p w14:paraId="1F1E034F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イ　公表は９か所で行いました</w:t>
      </w:r>
    </w:p>
    <w:p w14:paraId="5D71C092" w14:textId="77777777" w:rsidR="0038264F" w:rsidRPr="0038264F" w:rsidRDefault="0038264F" w:rsidP="00C500C4">
      <w:pPr>
        <w:ind w:firstLine="420"/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９か所は次のとおりです</w:t>
      </w:r>
    </w:p>
    <w:p w14:paraId="6FF576D4" w14:textId="77777777" w:rsidR="0038264F" w:rsidRPr="0038264F" w:rsidRDefault="0038264F" w:rsidP="00C500C4">
      <w:pPr>
        <w:ind w:firstLine="420"/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福山市ホームページ　障がい福祉課　市政情報室　松永保健福祉課　北部保健福祉課　神辺保健福祉課　東部保健福祉課　新市支所保健福祉担当　沼隈支所保健福祉担当</w:t>
      </w:r>
    </w:p>
    <w:p w14:paraId="36DCA265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</w:p>
    <w:p w14:paraId="494ECE70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ウ　意見の募集期間</w:t>
      </w:r>
    </w:p>
    <w:p w14:paraId="6F527F0B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２０２３年（れいわ５年）１２月１日（金）から</w:t>
      </w:r>
    </w:p>
    <w:p w14:paraId="4AE0B977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２０２４年（れいわ６年）１月５日（金）までの３６日間　実施しました</w:t>
      </w:r>
    </w:p>
    <w:p w14:paraId="2A37D66F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</w:p>
    <w:p w14:paraId="3B2A2FC0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（２）　結果</w:t>
      </w:r>
    </w:p>
    <w:p w14:paraId="5C76A0E8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ア　提出数は２６通でした。そのうち　個人からが２３通　団体からが３通　でした。</w:t>
      </w:r>
    </w:p>
    <w:p w14:paraId="4E07BB0C" w14:textId="77777777" w:rsidR="0038264F" w:rsidRPr="0038264F" w:rsidRDefault="0038264F" w:rsidP="00B322BA">
      <w:pPr>
        <w:ind w:firstLine="420"/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提出方法は　電子メール１０，持参３，ファックス１１，郵送２　でした。</w:t>
      </w:r>
    </w:p>
    <w:p w14:paraId="199FA23D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</w:p>
    <w:p w14:paraId="1C1FC0B3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イ　意見の件数　は１００件でした。</w:t>
      </w:r>
    </w:p>
    <w:p w14:paraId="093051E5" w14:textId="77777777" w:rsidR="0073181A" w:rsidRPr="0038264F" w:rsidRDefault="0038264F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/>
        </w:rPr>
        <w:t xml:space="preserve">　　そのうち 意見を計画に反映したもの　５件</w:t>
      </w:r>
    </w:p>
    <w:p w14:paraId="1DC280E1" w14:textId="77777777" w:rsidR="0038264F" w:rsidRPr="0038264F" w:rsidRDefault="0038264F" w:rsidP="00B322BA">
      <w:pPr>
        <w:ind w:firstLine="420"/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>市の考え方を説明するもの　６４件</w:t>
      </w:r>
    </w:p>
    <w:p w14:paraId="49D7048A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 w:hint="eastAsia"/>
        </w:rPr>
        <w:t xml:space="preserve">　　今後の施策の参考とするもの　３１件　となっています。</w:t>
      </w:r>
    </w:p>
    <w:p w14:paraId="58D602F0" w14:textId="77777777" w:rsidR="0073181A" w:rsidRPr="0038264F" w:rsidRDefault="0073181A">
      <w:pPr>
        <w:rPr>
          <w:rFonts w:asciiTheme="majorEastAsia" w:eastAsiaTheme="majorEastAsia" w:hAnsiTheme="majorEastAsia"/>
        </w:rPr>
      </w:pPr>
    </w:p>
    <w:p w14:paraId="253BA51B" w14:textId="77777777" w:rsidR="0073181A" w:rsidRPr="0038264F" w:rsidRDefault="0073181A">
      <w:pPr>
        <w:rPr>
          <w:rFonts w:asciiTheme="majorEastAsia" w:eastAsiaTheme="majorEastAsia" w:hAnsiTheme="majorEastAsia"/>
        </w:rPr>
      </w:pPr>
    </w:p>
    <w:p w14:paraId="7C39B035" w14:textId="77777777" w:rsidR="0073181A" w:rsidRPr="0038264F" w:rsidRDefault="0038264F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/>
        </w:rPr>
        <w:t>なお　意見については，内容を要約しています。</w:t>
      </w:r>
    </w:p>
    <w:p w14:paraId="4C29D252" w14:textId="77777777" w:rsidR="0073181A" w:rsidRPr="0038264F" w:rsidRDefault="0038264F">
      <w:pPr>
        <w:rPr>
          <w:rFonts w:asciiTheme="majorEastAsia" w:eastAsiaTheme="majorEastAsia" w:hAnsiTheme="majorEastAsia"/>
        </w:rPr>
      </w:pPr>
      <w:r w:rsidRPr="0038264F">
        <w:rPr>
          <w:rFonts w:asciiTheme="majorEastAsia" w:eastAsiaTheme="majorEastAsia" w:hAnsiTheme="majorEastAsia"/>
        </w:rPr>
        <w:lastRenderedPageBreak/>
        <w:t>また　１通の意見に複数の内容が記載されている場合，それぞれの意見の内容ごとに要旨を整理しています。</w:t>
      </w:r>
    </w:p>
    <w:p w14:paraId="7B76715F" w14:textId="77777777" w:rsidR="0073181A" w:rsidRPr="0038264F" w:rsidRDefault="0073181A">
      <w:pPr>
        <w:rPr>
          <w:rFonts w:asciiTheme="majorEastAsia" w:eastAsiaTheme="majorEastAsia" w:hAnsiTheme="majorEastAsia"/>
        </w:rPr>
      </w:pPr>
    </w:p>
    <w:p w14:paraId="09E844B3" w14:textId="77777777" w:rsidR="0038264F" w:rsidRPr="0038264F" w:rsidRDefault="0038264F" w:rsidP="00C500C4">
      <w:pPr>
        <w:rPr>
          <w:rFonts w:asciiTheme="majorEastAsia" w:eastAsiaTheme="majorEastAsia" w:hAnsiTheme="majorEastAsia"/>
        </w:rPr>
      </w:pPr>
    </w:p>
    <w:p w14:paraId="2EA02BD2" w14:textId="77777777" w:rsidR="0038264F" w:rsidRPr="00B052A0" w:rsidRDefault="0038264F" w:rsidP="00767BAE">
      <w:pPr>
        <w:rPr>
          <w:rFonts w:asciiTheme="majorEastAsia" w:eastAsiaTheme="majorEastAsia" w:hAnsiTheme="majorEastAsia"/>
        </w:rPr>
      </w:pPr>
      <w:r w:rsidRPr="00B052A0">
        <w:rPr>
          <w:rFonts w:asciiTheme="majorEastAsia" w:eastAsiaTheme="majorEastAsia" w:hAnsiTheme="majorEastAsia" w:hint="eastAsia"/>
        </w:rPr>
        <w:t>第７期福山市障がい福祉計画・第３期福山市障がい児福祉計画（案）に係る　パブリックコメントの結果報告</w:t>
      </w:r>
    </w:p>
    <w:p w14:paraId="51BDD1E2" w14:textId="77777777" w:rsidR="0038264F" w:rsidRPr="00B052A0" w:rsidRDefault="0038264F" w:rsidP="00C500C4">
      <w:pPr>
        <w:rPr>
          <w:rFonts w:asciiTheme="majorEastAsia" w:eastAsiaTheme="majorEastAsia" w:hAnsiTheme="majorEastAsia"/>
        </w:rPr>
      </w:pPr>
      <w:r w:rsidRPr="00B052A0">
        <w:rPr>
          <w:rFonts w:asciiTheme="majorEastAsia" w:eastAsiaTheme="majorEastAsia" w:hAnsiTheme="majorEastAsia" w:hint="eastAsia"/>
        </w:rPr>
        <w:t>このファイルは　以上です。</w:t>
      </w:r>
      <w:bookmarkStart w:id="0" w:name="_GoBack"/>
      <w:bookmarkEnd w:id="0"/>
    </w:p>
    <w:sectPr w:rsidR="0038264F" w:rsidRPr="00B0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26410" w14:textId="77777777" w:rsidR="0038264F" w:rsidRDefault="0038264F" w:rsidP="00767BAE">
      <w:r>
        <w:separator/>
      </w:r>
    </w:p>
  </w:endnote>
  <w:endnote w:type="continuationSeparator" w:id="0">
    <w:p w14:paraId="3E19F07C" w14:textId="77777777" w:rsidR="0038264F" w:rsidRDefault="0038264F" w:rsidP="007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8C061" w14:textId="77777777" w:rsidR="0038264F" w:rsidRDefault="0038264F" w:rsidP="00767BAE">
      <w:r>
        <w:separator/>
      </w:r>
    </w:p>
  </w:footnote>
  <w:footnote w:type="continuationSeparator" w:id="0">
    <w:p w14:paraId="490BA0C5" w14:textId="77777777" w:rsidR="0038264F" w:rsidRDefault="0038264F" w:rsidP="0076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6D7"/>
    <w:multiLevelType w:val="hybridMultilevel"/>
    <w:tmpl w:val="C0E4A3BA"/>
    <w:lvl w:ilvl="0" w:tplc="C5562016">
      <w:start w:val="1"/>
      <w:numFmt w:val="decimal"/>
      <w:lvlText w:val="%1."/>
      <w:lvlJc w:val="left"/>
      <w:pPr>
        <w:ind w:left="720" w:hanging="360"/>
      </w:pPr>
    </w:lvl>
    <w:lvl w:ilvl="1" w:tplc="62A6E4F8">
      <w:start w:val="1"/>
      <w:numFmt w:val="decimal"/>
      <w:lvlText w:val="%2."/>
      <w:lvlJc w:val="left"/>
      <w:pPr>
        <w:ind w:left="1440" w:hanging="1080"/>
      </w:pPr>
    </w:lvl>
    <w:lvl w:ilvl="2" w:tplc="8CE2330A">
      <w:start w:val="1"/>
      <w:numFmt w:val="decimal"/>
      <w:lvlText w:val="%3."/>
      <w:lvlJc w:val="left"/>
      <w:pPr>
        <w:ind w:left="2160" w:hanging="1980"/>
      </w:pPr>
    </w:lvl>
    <w:lvl w:ilvl="3" w:tplc="8854A966">
      <w:start w:val="1"/>
      <w:numFmt w:val="decimal"/>
      <w:lvlText w:val="%4."/>
      <w:lvlJc w:val="left"/>
      <w:pPr>
        <w:ind w:left="2880" w:hanging="2520"/>
      </w:pPr>
    </w:lvl>
    <w:lvl w:ilvl="4" w:tplc="4E06D642">
      <w:start w:val="1"/>
      <w:numFmt w:val="decimal"/>
      <w:lvlText w:val="%5."/>
      <w:lvlJc w:val="left"/>
      <w:pPr>
        <w:ind w:left="3600" w:hanging="3240"/>
      </w:pPr>
    </w:lvl>
    <w:lvl w:ilvl="5" w:tplc="39FCEFB8">
      <w:start w:val="1"/>
      <w:numFmt w:val="decimal"/>
      <w:lvlText w:val="%6."/>
      <w:lvlJc w:val="left"/>
      <w:pPr>
        <w:ind w:left="4320" w:hanging="4140"/>
      </w:pPr>
    </w:lvl>
    <w:lvl w:ilvl="6" w:tplc="16CAA27A">
      <w:start w:val="1"/>
      <w:numFmt w:val="decimal"/>
      <w:lvlText w:val="%7."/>
      <w:lvlJc w:val="left"/>
      <w:pPr>
        <w:ind w:left="5040" w:hanging="4680"/>
      </w:pPr>
    </w:lvl>
    <w:lvl w:ilvl="7" w:tplc="B9882344">
      <w:start w:val="1"/>
      <w:numFmt w:val="decimal"/>
      <w:lvlText w:val="%8."/>
      <w:lvlJc w:val="left"/>
      <w:pPr>
        <w:ind w:left="5760" w:hanging="5400"/>
      </w:pPr>
    </w:lvl>
    <w:lvl w:ilvl="8" w:tplc="2A6A9FB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D3372DA"/>
    <w:multiLevelType w:val="hybridMultilevel"/>
    <w:tmpl w:val="DAEE91CC"/>
    <w:lvl w:ilvl="0" w:tplc="BE44B29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74789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6F81018">
      <w:numFmt w:val="bullet"/>
      <w:lvlText w:val=""/>
      <w:lvlJc w:val="left"/>
      <w:pPr>
        <w:ind w:left="2160" w:hanging="1800"/>
      </w:pPr>
    </w:lvl>
    <w:lvl w:ilvl="3" w:tplc="C2D6270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05C74A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5D6FA36">
      <w:numFmt w:val="bullet"/>
      <w:lvlText w:val=""/>
      <w:lvlJc w:val="left"/>
      <w:pPr>
        <w:ind w:left="4320" w:hanging="3960"/>
      </w:pPr>
    </w:lvl>
    <w:lvl w:ilvl="6" w:tplc="A12A507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510F92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8D87D3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A"/>
    <w:rsid w:val="0038264F"/>
    <w:rsid w:val="0073181A"/>
    <w:rsid w:val="00B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AFA29"/>
  <w15:chartTrackingRefBased/>
  <w15:docId w15:val="{45FA664B-2C07-4E98-BC1D-BD9B881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BAE"/>
  </w:style>
  <w:style w:type="paragraph" w:styleId="a5">
    <w:name w:val="footer"/>
    <w:basedOn w:val="a"/>
    <w:link w:val="a6"/>
    <w:uiPriority w:val="99"/>
    <w:unhideWhenUsed/>
    <w:rsid w:val="00767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BAE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三好　章子</cp:lastModifiedBy>
  <cp:revision>9</cp:revision>
  <dcterms:created xsi:type="dcterms:W3CDTF">2021-03-03T06:41:00Z</dcterms:created>
  <dcterms:modified xsi:type="dcterms:W3CDTF">2024-03-01T06:39:00Z</dcterms:modified>
</cp:coreProperties>
</file>