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A906CE" w:rsidP="00A8602C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泉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山手コミュニティセンター</w:t>
            </w:r>
            <w:r w:rsidR="003A0C0D" w:rsidRPr="003A0C0D">
              <w:rPr>
                <w:rFonts w:hint="eastAsia"/>
                <w:b/>
                <w:sz w:val="24"/>
              </w:rPr>
              <w:t>運営</w:t>
            </w:r>
            <w:r>
              <w:rPr>
                <w:rFonts w:hint="eastAsia"/>
                <w:b/>
                <w:sz w:val="24"/>
              </w:rPr>
              <w:t>委</w:t>
            </w:r>
            <w:r w:rsidR="003A0C0D" w:rsidRPr="003A0C0D">
              <w:rPr>
                <w:rFonts w:hint="eastAsia"/>
                <w:b/>
                <w:sz w:val="24"/>
              </w:rPr>
              <w:t>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CD51D8" w:rsidP="00A906CE">
            <w:pPr>
              <w:rPr>
                <w:sz w:val="24"/>
              </w:rPr>
            </w:pPr>
            <w:r w:rsidRPr="00A906CE">
              <w:rPr>
                <w:rFonts w:hint="eastAsia"/>
              </w:rPr>
              <w:t xml:space="preserve">　</w:t>
            </w:r>
            <w:r w:rsidR="00A906CE" w:rsidRPr="00A906CE">
              <w:rPr>
                <w:rFonts w:hint="eastAsia"/>
              </w:rPr>
              <w:t>２０２４年（令和６年）３月１３日（水）１８：３０～２０：００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A906CE" w:rsidP="00A906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泉交流館山手コミュニティセンター　学習室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A906CE" w:rsidRDefault="00A906CE" w:rsidP="00A906CE">
            <w:pPr>
              <w:spacing w:befor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  <w:p w:rsidR="00A906CE" w:rsidRDefault="00A906CE" w:rsidP="00A906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当日配布した資料に基づき，事案の経過説明をした。</w:t>
            </w:r>
          </w:p>
          <w:p w:rsidR="00A906CE" w:rsidRDefault="00A906CE" w:rsidP="00A906C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A906CE" w:rsidRDefault="00A906CE" w:rsidP="00A906C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 運営委員長あいさつ</w:t>
            </w:r>
          </w:p>
          <w:p w:rsidR="00A906CE" w:rsidRDefault="00A906CE" w:rsidP="00A906C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A906CE" w:rsidRDefault="00A906CE" w:rsidP="00A906C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DA581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２０２２年度（令和４年度）事業報告について</w:t>
            </w:r>
          </w:p>
          <w:p w:rsidR="00A906CE" w:rsidRDefault="00A906CE" w:rsidP="00A906C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A906CE" w:rsidRDefault="00A906CE" w:rsidP="00A906C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３． ２０２３年度（令和５年度）事業報告について</w:t>
            </w:r>
          </w:p>
          <w:p w:rsidR="00A906CE" w:rsidRDefault="00A906CE" w:rsidP="00A906C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06CE" w:rsidRPr="00B37CD0" w:rsidRDefault="00A906CE" w:rsidP="00A906CE">
            <w:pPr>
              <w:ind w:left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４．　</w:t>
            </w:r>
            <w:r w:rsidRPr="00B37CD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87513E" w:rsidRDefault="009D0782" w:rsidP="00A906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・準備が整い次第土足化を始める</w:t>
            </w:r>
          </w:p>
          <w:p w:rsidR="009D0782" w:rsidRDefault="009D0782" w:rsidP="00A906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・スマートロック，電子申請システムを１２月</w:t>
            </w:r>
          </w:p>
          <w:p w:rsidR="009D0782" w:rsidRPr="00214C8A" w:rsidRDefault="009D0782" w:rsidP="00A906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までに導入</w:t>
            </w: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A906CE" w:rsidP="00A906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A906CE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局部課名：福山市泉</w:t>
            </w:r>
            <w:r w:rsidR="00214C8A">
              <w:rPr>
                <w:rFonts w:hint="eastAsia"/>
                <w:sz w:val="24"/>
              </w:rPr>
              <w:t>交流館</w:t>
            </w:r>
            <w:r>
              <w:rPr>
                <w:rFonts w:hint="eastAsia"/>
                <w:sz w:val="24"/>
              </w:rPr>
              <w:t>山手コミュニティセンター</w:t>
            </w:r>
          </w:p>
          <w:p w:rsidR="003A0C0D" w:rsidRDefault="00A906CE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話：０８４－９５１－５６７９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A906CE">
              <w:rPr>
                <w:rFonts w:hint="eastAsia"/>
                <w:kern w:val="0"/>
                <w:sz w:val="24"/>
              </w:rPr>
              <w:t>８７－２３８２（南部地域振興課）</w:t>
            </w:r>
          </w:p>
          <w:p w:rsidR="00D84F6B" w:rsidRDefault="003A0C0D" w:rsidP="00A906CE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A906CE">
              <w:rPr>
                <w:rFonts w:ascii="HG丸ｺﾞｼｯｸM-PRO" w:eastAsia="HG丸ｺﾞｼｯｸM-PRO" w:hAnsi="HG丸ｺﾞｼｯｸM-PRO" w:hint="eastAsia"/>
                <w:sz w:val="24"/>
              </w:rPr>
              <w:t>yamate-community</w:t>
            </w:r>
            <w:r w:rsidR="00A906CE"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@city.fukuyama.hiroshima.</w:t>
            </w:r>
            <w:r w:rsidR="00A906CE" w:rsidRPr="000E1984">
              <w:rPr>
                <w:rFonts w:ascii="HG丸ｺﾞｼｯｸM-PRO" w:eastAsia="HG丸ｺﾞｼｯｸM-PRO" w:hAnsi="HG丸ｺﾞｼｯｸM-PRO"/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A906C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01" w:rsidRDefault="001A1501" w:rsidP="001348C2">
      <w:r>
        <w:separator/>
      </w:r>
    </w:p>
  </w:endnote>
  <w:endnote w:type="continuationSeparator" w:id="0">
    <w:p w:rsidR="001A1501" w:rsidRDefault="001A1501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01" w:rsidRDefault="001A1501" w:rsidP="001348C2">
      <w:r>
        <w:separator/>
      </w:r>
    </w:p>
  </w:footnote>
  <w:footnote w:type="continuationSeparator" w:id="0">
    <w:p w:rsidR="001A1501" w:rsidRDefault="001A1501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1A1501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C74CA"/>
    <w:rsid w:val="006271A8"/>
    <w:rsid w:val="00736A41"/>
    <w:rsid w:val="0076453D"/>
    <w:rsid w:val="007D62C9"/>
    <w:rsid w:val="0087513E"/>
    <w:rsid w:val="00985525"/>
    <w:rsid w:val="00986D35"/>
    <w:rsid w:val="009A2761"/>
    <w:rsid w:val="009C25FC"/>
    <w:rsid w:val="009D0782"/>
    <w:rsid w:val="00A26746"/>
    <w:rsid w:val="00A34720"/>
    <w:rsid w:val="00A362AD"/>
    <w:rsid w:val="00A8602C"/>
    <w:rsid w:val="00A906CE"/>
    <w:rsid w:val="00B14083"/>
    <w:rsid w:val="00B31F58"/>
    <w:rsid w:val="00B35C46"/>
    <w:rsid w:val="00B73DC0"/>
    <w:rsid w:val="00C73600"/>
    <w:rsid w:val="00C969E7"/>
    <w:rsid w:val="00CD51D8"/>
    <w:rsid w:val="00D84F6B"/>
    <w:rsid w:val="00DA581E"/>
    <w:rsid w:val="00E01C47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7</cp:revision>
  <cp:lastPrinted>2013-04-01T02:22:00Z</cp:lastPrinted>
  <dcterms:created xsi:type="dcterms:W3CDTF">2024-02-20T02:33:00Z</dcterms:created>
  <dcterms:modified xsi:type="dcterms:W3CDTF">2024-03-21T00:22:00Z</dcterms:modified>
</cp:coreProperties>
</file>