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4A" w:rsidRDefault="0097504A" w:rsidP="0097504A">
      <w:pPr>
        <w:jc w:val="left"/>
        <w:rPr>
          <w:szCs w:val="24"/>
        </w:rPr>
      </w:pPr>
      <w:r w:rsidRPr="0097504A">
        <w:rPr>
          <w:rFonts w:hint="eastAsia"/>
          <w:szCs w:val="24"/>
        </w:rPr>
        <w:t>（様式第３号）</w:t>
      </w:r>
    </w:p>
    <w:p w:rsidR="0097504A" w:rsidRDefault="0097504A" w:rsidP="0097504A">
      <w:pPr>
        <w:jc w:val="left"/>
        <w:rPr>
          <w:szCs w:val="24"/>
        </w:rPr>
      </w:pPr>
    </w:p>
    <w:p w:rsidR="004E28A3" w:rsidRPr="0097504A" w:rsidRDefault="004E28A3" w:rsidP="0097504A">
      <w:pPr>
        <w:jc w:val="left"/>
        <w:rPr>
          <w:szCs w:val="24"/>
        </w:rPr>
      </w:pPr>
    </w:p>
    <w:p w:rsidR="0097504A" w:rsidRDefault="0081631E" w:rsidP="009750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</w:t>
      </w:r>
      <w:r w:rsidR="00DE3D9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ふくやま</w:t>
      </w:r>
      <w:r w:rsidR="00DE3D9F">
        <w:rPr>
          <w:rFonts w:hint="eastAsia"/>
          <w:sz w:val="24"/>
          <w:szCs w:val="24"/>
        </w:rPr>
        <w:t>」</w:t>
      </w:r>
      <w:r w:rsidR="00722874" w:rsidRPr="00722874">
        <w:rPr>
          <w:rFonts w:hint="eastAsia"/>
          <w:sz w:val="24"/>
          <w:szCs w:val="24"/>
        </w:rPr>
        <w:t>プレゼント</w:t>
      </w:r>
      <w:r w:rsidR="0097504A">
        <w:rPr>
          <w:rFonts w:hint="eastAsia"/>
          <w:sz w:val="24"/>
          <w:szCs w:val="24"/>
        </w:rPr>
        <w:t>掲載決定通知書</w:t>
      </w:r>
    </w:p>
    <w:p w:rsidR="00722874" w:rsidRDefault="00722874" w:rsidP="0072287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4E28A3" w:rsidRDefault="004E28A3" w:rsidP="00722874">
      <w:pPr>
        <w:jc w:val="center"/>
        <w:rPr>
          <w:szCs w:val="21"/>
        </w:rPr>
      </w:pPr>
    </w:p>
    <w:p w:rsidR="00722874" w:rsidRDefault="00722874" w:rsidP="00555444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E958B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97504A" w:rsidRDefault="0097504A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722874" w:rsidRDefault="0097504A" w:rsidP="00E579E6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●●　●●様</w:t>
      </w:r>
    </w:p>
    <w:p w:rsidR="00722874" w:rsidRDefault="00722874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555444" w:rsidRDefault="00555444" w:rsidP="00555444">
      <w:pPr>
        <w:jc w:val="right"/>
        <w:rPr>
          <w:szCs w:val="21"/>
        </w:rPr>
      </w:pPr>
      <w:r>
        <w:rPr>
          <w:rFonts w:hint="eastAsia"/>
          <w:szCs w:val="21"/>
        </w:rPr>
        <w:t>福山市長　　枝　直幹</w:t>
      </w:r>
    </w:p>
    <w:p w:rsidR="00555444" w:rsidRDefault="00555444" w:rsidP="00722874">
      <w:pPr>
        <w:rPr>
          <w:szCs w:val="21"/>
        </w:rPr>
      </w:pPr>
    </w:p>
    <w:p w:rsidR="00555444" w:rsidRPr="00555444" w:rsidRDefault="00555444" w:rsidP="00722874">
      <w:pPr>
        <w:rPr>
          <w:szCs w:val="21"/>
        </w:rPr>
      </w:pPr>
    </w:p>
    <w:p w:rsidR="002245C4" w:rsidRDefault="002245C4" w:rsidP="00722874">
      <w:pPr>
        <w:rPr>
          <w:szCs w:val="21"/>
        </w:rPr>
      </w:pPr>
    </w:p>
    <w:p w:rsidR="00722874" w:rsidRDefault="00DE3D9F" w:rsidP="00DE3D9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次</w:t>
      </w:r>
      <w:r w:rsidR="00722874">
        <w:rPr>
          <w:rFonts w:hint="eastAsia"/>
          <w:szCs w:val="21"/>
        </w:rPr>
        <w:t>のとおり、広報</w:t>
      </w:r>
      <w:r>
        <w:rPr>
          <w:rFonts w:hint="eastAsia"/>
          <w:szCs w:val="21"/>
        </w:rPr>
        <w:t>「</w:t>
      </w:r>
      <w:r w:rsidR="0081631E">
        <w:rPr>
          <w:rFonts w:hint="eastAsia"/>
          <w:szCs w:val="21"/>
        </w:rPr>
        <w:t>ふくやま</w:t>
      </w:r>
      <w:r>
        <w:rPr>
          <w:rFonts w:hint="eastAsia"/>
          <w:szCs w:val="21"/>
        </w:rPr>
        <w:t>」</w:t>
      </w:r>
      <w:r w:rsidR="00722874">
        <w:rPr>
          <w:rFonts w:hint="eastAsia"/>
          <w:szCs w:val="21"/>
        </w:rPr>
        <w:t>プレゼント企画へ</w:t>
      </w:r>
      <w:r w:rsidR="00476D24">
        <w:rPr>
          <w:rFonts w:hint="eastAsia"/>
          <w:szCs w:val="21"/>
        </w:rPr>
        <w:t>の掲載を</w:t>
      </w:r>
      <w:r w:rsidR="0097504A">
        <w:rPr>
          <w:rFonts w:hint="eastAsia"/>
          <w:szCs w:val="21"/>
        </w:rPr>
        <w:t>決定し</w:t>
      </w:r>
      <w:r w:rsidR="00476D24">
        <w:rPr>
          <w:rFonts w:hint="eastAsia"/>
          <w:szCs w:val="21"/>
        </w:rPr>
        <w:t>ます。</w:t>
      </w:r>
    </w:p>
    <w:p w:rsidR="002245C4" w:rsidRDefault="002245C4" w:rsidP="00722874">
      <w:pPr>
        <w:rPr>
          <w:szCs w:val="21"/>
        </w:rPr>
      </w:pPr>
    </w:p>
    <w:p w:rsidR="00555444" w:rsidRDefault="00555444" w:rsidP="00722874">
      <w:pPr>
        <w:rPr>
          <w:szCs w:val="21"/>
        </w:rPr>
      </w:pPr>
    </w:p>
    <w:p w:rsidR="002245C4" w:rsidRDefault="002245C4" w:rsidP="00722874"/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2625"/>
        <w:gridCol w:w="6116"/>
      </w:tblGrid>
      <w:tr w:rsidR="002245C4" w:rsidTr="00555444">
        <w:trPr>
          <w:trHeight w:val="1134"/>
        </w:trPr>
        <w:tc>
          <w:tcPr>
            <w:tcW w:w="0" w:type="auto"/>
            <w:vAlign w:val="center"/>
          </w:tcPr>
          <w:p w:rsidR="002245C4" w:rsidRDefault="00555444" w:rsidP="00C6209F">
            <w:pPr>
              <w:jc w:val="center"/>
            </w:pPr>
            <w:r>
              <w:rPr>
                <w:rFonts w:hint="eastAsia"/>
              </w:rPr>
              <w:t>掲載</w:t>
            </w:r>
            <w:r w:rsidR="00D07523">
              <w:rPr>
                <w:rFonts w:hint="eastAsia"/>
              </w:rPr>
              <w:t>年月</w:t>
            </w:r>
          </w:p>
        </w:tc>
        <w:tc>
          <w:tcPr>
            <w:tcW w:w="0" w:type="auto"/>
            <w:vAlign w:val="center"/>
          </w:tcPr>
          <w:p w:rsidR="00D07523" w:rsidRPr="00D07523" w:rsidRDefault="00D07523" w:rsidP="00C84C25">
            <w:pPr>
              <w:ind w:firstLineChars="100" w:firstLine="210"/>
            </w:pPr>
            <w:r>
              <w:rPr>
                <w:rFonts w:hint="eastAsia"/>
              </w:rPr>
              <w:t xml:space="preserve">　　年　　月号</w:t>
            </w:r>
          </w:p>
        </w:tc>
      </w:tr>
      <w:tr w:rsidR="00722874" w:rsidTr="00555444">
        <w:tc>
          <w:tcPr>
            <w:tcW w:w="2625" w:type="dxa"/>
          </w:tcPr>
          <w:p w:rsidR="00C6209F" w:rsidRDefault="00C6209F" w:rsidP="00C6209F">
            <w:pPr>
              <w:jc w:val="center"/>
            </w:pP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規格・個数</w:t>
            </w:r>
          </w:p>
          <w:p w:rsidR="00C6209F" w:rsidRDefault="00C6209F" w:rsidP="00C6209F">
            <w:pPr>
              <w:jc w:val="center"/>
            </w:pP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2245C4" w:rsidRDefault="002245C4" w:rsidP="00722874"/>
        </w:tc>
      </w:tr>
      <w:tr w:rsidR="00722874" w:rsidTr="00555444"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引換店舗所在地</w:t>
            </w: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81631E" w:rsidRDefault="0081631E" w:rsidP="00722874"/>
        </w:tc>
      </w:tr>
      <w:tr w:rsidR="00722874" w:rsidTr="00555444">
        <w:tc>
          <w:tcPr>
            <w:tcW w:w="2625" w:type="dxa"/>
            <w:vAlign w:val="center"/>
          </w:tcPr>
          <w:p w:rsidR="00722874" w:rsidRDefault="00722874" w:rsidP="00C6209F">
            <w:pPr>
              <w:jc w:val="center"/>
            </w:pPr>
            <w:r>
              <w:rPr>
                <w:rFonts w:hint="eastAsia"/>
              </w:rPr>
              <w:t>引換店舗電話番号</w:t>
            </w:r>
          </w:p>
        </w:tc>
        <w:tc>
          <w:tcPr>
            <w:tcW w:w="6116" w:type="dxa"/>
            <w:vAlign w:val="center"/>
          </w:tcPr>
          <w:p w:rsidR="00722874" w:rsidRDefault="00722874" w:rsidP="00722874"/>
          <w:p w:rsidR="0081631E" w:rsidRDefault="0081631E" w:rsidP="00722874"/>
        </w:tc>
      </w:tr>
    </w:tbl>
    <w:p w:rsidR="00722874" w:rsidRDefault="00722874" w:rsidP="00722874"/>
    <w:p w:rsidR="00DE3D9F" w:rsidRDefault="00DE3D9F" w:rsidP="00DE3D9F">
      <w:pPr>
        <w:ind w:leftChars="200" w:left="567" w:hangingChars="70" w:hanging="147"/>
      </w:pPr>
      <w:r>
        <w:rPr>
          <w:rFonts w:hint="eastAsia"/>
        </w:rPr>
        <w:t>※</w:t>
      </w:r>
      <w:r w:rsidR="00555444">
        <w:rPr>
          <w:rFonts w:hint="eastAsia"/>
        </w:rPr>
        <w:t>申込書</w:t>
      </w:r>
      <w:r w:rsidR="005C3C53">
        <w:rPr>
          <w:rFonts w:hint="eastAsia"/>
        </w:rPr>
        <w:t>の</w:t>
      </w:r>
      <w:r w:rsidR="00555444">
        <w:rPr>
          <w:rFonts w:hint="eastAsia"/>
        </w:rPr>
        <w:t>提出内容を基に作成した掲載案の</w:t>
      </w:r>
      <w:r w:rsidR="00555444" w:rsidRPr="00555444">
        <w:rPr>
          <w:rFonts w:hint="eastAsia"/>
        </w:rPr>
        <w:t>内容の校正（確認）をＥメール又はＦＡＸで行います。</w:t>
      </w:r>
    </w:p>
    <w:p w:rsidR="00555444" w:rsidRDefault="00555444" w:rsidP="00DE3D9F">
      <w:pPr>
        <w:ind w:leftChars="200" w:left="567" w:hangingChars="70" w:hanging="147"/>
      </w:pPr>
      <w:r>
        <w:rPr>
          <w:rFonts w:hint="eastAsia"/>
        </w:rPr>
        <w:t>※</w:t>
      </w:r>
      <w:r w:rsidR="005C3C53">
        <w:rPr>
          <w:rFonts w:hint="eastAsia"/>
        </w:rPr>
        <w:t>商品の紹介など</w:t>
      </w:r>
      <w:r>
        <w:rPr>
          <w:rFonts w:hint="eastAsia"/>
        </w:rPr>
        <w:t>については</w:t>
      </w:r>
      <w:r w:rsidR="004E28A3">
        <w:rPr>
          <w:rFonts w:hint="eastAsia"/>
        </w:rPr>
        <w:t>、</w:t>
      </w:r>
      <w:r>
        <w:rPr>
          <w:rFonts w:hint="eastAsia"/>
        </w:rPr>
        <w:t>掲載上のレイアウトや体裁によって記事を短くしたり</w:t>
      </w:r>
      <w:r w:rsidR="004E28A3">
        <w:rPr>
          <w:rFonts w:hint="eastAsia"/>
        </w:rPr>
        <w:t>言葉を言い換えたり、漢字をひらがなにしたりする場合がありますので、ご了承ください。</w:t>
      </w:r>
    </w:p>
    <w:p w:rsidR="004E28A3" w:rsidRDefault="004E28A3" w:rsidP="00DE3D9F">
      <w:pPr>
        <w:ind w:leftChars="200" w:left="567" w:hangingChars="70" w:hanging="147"/>
      </w:pPr>
    </w:p>
    <w:p w:rsidR="004E28A3" w:rsidRDefault="004E28A3" w:rsidP="00DE3D9F">
      <w:pPr>
        <w:ind w:leftChars="200" w:left="567" w:hangingChars="70" w:hanging="147"/>
      </w:pPr>
    </w:p>
    <w:p w:rsidR="004E28A3" w:rsidRDefault="004E28A3" w:rsidP="00DE3D9F">
      <w:pPr>
        <w:ind w:leftChars="200" w:left="567" w:hangingChars="70" w:hanging="147"/>
      </w:pPr>
    </w:p>
    <w:p w:rsidR="004E28A3" w:rsidRDefault="004E28A3" w:rsidP="00DE3D9F">
      <w:pPr>
        <w:ind w:leftChars="200" w:left="567" w:hangingChars="70" w:hanging="147"/>
      </w:pPr>
    </w:p>
    <w:p w:rsidR="004E28A3" w:rsidRDefault="004E28A3" w:rsidP="004E28A3">
      <w:pPr>
        <w:ind w:leftChars="270" w:left="567" w:firstLineChars="1957" w:firstLine="4110"/>
      </w:pPr>
      <w:r>
        <w:rPr>
          <w:rFonts w:hint="eastAsia"/>
        </w:rPr>
        <w:t>問い合わせ先</w:t>
      </w:r>
    </w:p>
    <w:p w:rsidR="004E28A3" w:rsidRDefault="005C3C53" w:rsidP="004E28A3">
      <w:pPr>
        <w:ind w:leftChars="270" w:left="567" w:firstLineChars="1957" w:firstLine="4110"/>
      </w:pPr>
      <w:r>
        <w:rPr>
          <w:rFonts w:hint="eastAsia"/>
        </w:rPr>
        <w:t>福山市</w:t>
      </w:r>
      <w:r w:rsidR="004E28A3">
        <w:rPr>
          <w:rFonts w:hint="eastAsia"/>
        </w:rPr>
        <w:t>情報発信課広報担当</w:t>
      </w:r>
    </w:p>
    <w:p w:rsidR="004E28A3" w:rsidRDefault="004E28A3" w:rsidP="004E28A3">
      <w:pPr>
        <w:ind w:leftChars="270" w:left="567" w:firstLineChars="1957" w:firstLine="4110"/>
      </w:pPr>
      <w:r>
        <w:rPr>
          <w:rFonts w:hint="eastAsia"/>
        </w:rPr>
        <w:t>Tel</w:t>
      </w:r>
      <w:r w:rsidR="005C3C53">
        <w:tab/>
      </w:r>
      <w:r w:rsidR="005C3C53">
        <w:rPr>
          <w:rFonts w:hint="eastAsia"/>
        </w:rPr>
        <w:t>（</w:t>
      </w:r>
      <w:r>
        <w:rPr>
          <w:rFonts w:hint="eastAsia"/>
        </w:rPr>
        <w:t>084</w:t>
      </w:r>
      <w:r>
        <w:rPr>
          <w:rFonts w:hint="eastAsia"/>
        </w:rPr>
        <w:t>）</w:t>
      </w:r>
      <w:r>
        <w:rPr>
          <w:rFonts w:hint="eastAsia"/>
        </w:rPr>
        <w:t>928-1003</w:t>
      </w:r>
    </w:p>
    <w:p w:rsidR="004E28A3" w:rsidRDefault="004E28A3" w:rsidP="004E28A3">
      <w:pPr>
        <w:ind w:leftChars="270" w:left="567" w:firstLineChars="1957" w:firstLine="4110"/>
      </w:pPr>
      <w:r>
        <w:rPr>
          <w:rFonts w:hint="eastAsia"/>
        </w:rPr>
        <w:t>Fax</w:t>
      </w:r>
      <w:r w:rsidR="005C3C53">
        <w:rPr>
          <w:rFonts w:hint="eastAsia"/>
        </w:rPr>
        <w:t>（</w:t>
      </w:r>
      <w:r>
        <w:rPr>
          <w:rFonts w:hint="eastAsia"/>
        </w:rPr>
        <w:t>084</w:t>
      </w:r>
      <w:r>
        <w:rPr>
          <w:rFonts w:hint="eastAsia"/>
        </w:rPr>
        <w:t>）</w:t>
      </w:r>
      <w:r>
        <w:rPr>
          <w:rFonts w:hint="eastAsia"/>
        </w:rPr>
        <w:t>931-2056</w:t>
      </w:r>
    </w:p>
    <w:p w:rsidR="004E28A3" w:rsidRPr="00722874" w:rsidRDefault="004E28A3" w:rsidP="004E28A3">
      <w:pPr>
        <w:ind w:leftChars="270" w:left="567" w:firstLineChars="1957" w:firstLine="411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koho@city.fukuyama.hiroshima.jp</w:t>
      </w:r>
    </w:p>
    <w:sectPr w:rsidR="004E28A3" w:rsidRPr="00722874" w:rsidSect="00555444">
      <w:type w:val="continuous"/>
      <w:pgSz w:w="11906" w:h="16838" w:code="9"/>
      <w:pgMar w:top="1276" w:right="1276" w:bottom="1418" w:left="1559" w:header="113" w:footer="170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44" w:rsidRDefault="00555444" w:rsidP="00DE3D9F">
      <w:r>
        <w:separator/>
      </w:r>
    </w:p>
  </w:endnote>
  <w:endnote w:type="continuationSeparator" w:id="0">
    <w:p w:rsidR="00555444" w:rsidRDefault="00555444" w:rsidP="00DE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44" w:rsidRDefault="00555444" w:rsidP="00DE3D9F">
      <w:r>
        <w:separator/>
      </w:r>
    </w:p>
  </w:footnote>
  <w:footnote w:type="continuationSeparator" w:id="0">
    <w:p w:rsidR="00555444" w:rsidRDefault="00555444" w:rsidP="00DE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74"/>
    <w:rsid w:val="001B7E77"/>
    <w:rsid w:val="002245C4"/>
    <w:rsid w:val="0037654C"/>
    <w:rsid w:val="00476D24"/>
    <w:rsid w:val="004E28A3"/>
    <w:rsid w:val="004F280F"/>
    <w:rsid w:val="00555444"/>
    <w:rsid w:val="005C3C53"/>
    <w:rsid w:val="00722874"/>
    <w:rsid w:val="0081631E"/>
    <w:rsid w:val="00846A3F"/>
    <w:rsid w:val="0097504A"/>
    <w:rsid w:val="00AA1DC6"/>
    <w:rsid w:val="00C6209F"/>
    <w:rsid w:val="00C84C25"/>
    <w:rsid w:val="00D07523"/>
    <w:rsid w:val="00D57EBF"/>
    <w:rsid w:val="00DE3D9F"/>
    <w:rsid w:val="00E579E6"/>
    <w:rsid w:val="00E958BA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BA7904A-3F60-404B-B188-7E65A7C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87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22874"/>
    <w:rPr>
      <w:szCs w:val="21"/>
    </w:rPr>
  </w:style>
  <w:style w:type="paragraph" w:styleId="a5">
    <w:name w:val="Closing"/>
    <w:basedOn w:val="a"/>
    <w:link w:val="a6"/>
    <w:uiPriority w:val="99"/>
    <w:unhideWhenUsed/>
    <w:rsid w:val="0072287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22874"/>
    <w:rPr>
      <w:szCs w:val="21"/>
    </w:rPr>
  </w:style>
  <w:style w:type="table" w:styleId="a7">
    <w:name w:val="Table Grid"/>
    <w:basedOn w:val="a1"/>
    <w:uiPriority w:val="59"/>
    <w:rsid w:val="0072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3D9F"/>
  </w:style>
  <w:style w:type="paragraph" w:styleId="aa">
    <w:name w:val="footer"/>
    <w:basedOn w:val="a"/>
    <w:link w:val="ab"/>
    <w:uiPriority w:val="99"/>
    <w:unhideWhenUsed/>
    <w:rsid w:val="00DE3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福山市</cp:lastModifiedBy>
  <cp:revision>13</cp:revision>
  <cp:lastPrinted>2018-02-20T00:15:00Z</cp:lastPrinted>
  <dcterms:created xsi:type="dcterms:W3CDTF">2018-01-29T05:31:00Z</dcterms:created>
  <dcterms:modified xsi:type="dcterms:W3CDTF">2018-09-27T12:27:00Z</dcterms:modified>
</cp:coreProperties>
</file>