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CD" w:rsidRPr="00E1740A" w:rsidRDefault="006A2DCD">
      <w:pPr>
        <w:rPr>
          <w:rFonts w:asciiTheme="majorEastAsia" w:eastAsiaTheme="majorEastAsia" w:hAnsiTheme="majorEastAsia"/>
        </w:rPr>
      </w:pPr>
      <w:r w:rsidRPr="00E1740A">
        <w:rPr>
          <w:rFonts w:asciiTheme="majorEastAsia" w:eastAsiaTheme="majorEastAsia" w:hAnsiTheme="majorEastAsia" w:hint="eastAsia"/>
        </w:rPr>
        <w:t>シリーズ１９６</w:t>
      </w:r>
    </w:p>
    <w:p w:rsidR="006A2DCD" w:rsidRPr="00E1740A" w:rsidRDefault="006A2DCD">
      <w:pPr>
        <w:rPr>
          <w:rFonts w:asciiTheme="majorEastAsia" w:eastAsiaTheme="majorEastAsia" w:hAnsiTheme="majorEastAsia"/>
        </w:rPr>
      </w:pPr>
      <w:r w:rsidRPr="00E1740A">
        <w:rPr>
          <w:rFonts w:asciiTheme="majorEastAsia" w:eastAsiaTheme="majorEastAsia" w:hAnsiTheme="majorEastAsia" w:hint="eastAsia"/>
        </w:rPr>
        <w:t>高めよう！人権意識</w:t>
      </w:r>
      <w:r w:rsidR="009C2BAB" w:rsidRPr="00E1740A">
        <w:rPr>
          <w:rFonts w:asciiTheme="majorEastAsia" w:eastAsiaTheme="majorEastAsia" w:hAnsiTheme="majorEastAsia" w:hint="eastAsia"/>
        </w:rPr>
        <w:t xml:space="preserve">　</w:t>
      </w:r>
      <w:r w:rsidRPr="00E1740A">
        <w:rPr>
          <w:rFonts w:asciiTheme="majorEastAsia" w:eastAsiaTheme="majorEastAsia" w:hAnsiTheme="majorEastAsia" w:hint="eastAsia"/>
        </w:rPr>
        <w:t>心のかけ橋</w:t>
      </w:r>
      <w:r w:rsidR="009C2BAB" w:rsidRPr="00E1740A">
        <w:rPr>
          <w:rFonts w:asciiTheme="majorEastAsia" w:eastAsiaTheme="majorEastAsia" w:hAnsiTheme="majorEastAsia" w:hint="eastAsia"/>
        </w:rPr>
        <w:t xml:space="preserve">　　　　問い合せ：人権推進課（</w:t>
      </w:r>
      <w:r w:rsidR="00033B4E">
        <w:rPr>
          <w:rFonts w:asciiTheme="majorEastAsia" w:eastAsiaTheme="majorEastAsia" w:hAnsiTheme="majorEastAsia" w:hint="eastAsia"/>
        </w:rPr>
        <w:t>電話：</w:t>
      </w:r>
      <w:r w:rsidR="009C2BAB" w:rsidRPr="00E1740A">
        <w:rPr>
          <w:rFonts w:asciiTheme="majorEastAsia" w:eastAsiaTheme="majorEastAsia" w:hAnsiTheme="majorEastAsia" w:cs="ＭＳ 明朝" w:hint="eastAsia"/>
        </w:rPr>
        <w:t>９２８－１００６）</w:t>
      </w:r>
    </w:p>
    <w:p w:rsidR="006A2DCD" w:rsidRPr="00E1740A" w:rsidRDefault="006A2DCD">
      <w:pPr>
        <w:rPr>
          <w:rFonts w:asciiTheme="majorEastAsia" w:eastAsiaTheme="majorEastAsia" w:hAnsiTheme="majorEastAsia"/>
        </w:rPr>
      </w:pPr>
    </w:p>
    <w:p w:rsidR="00B00D52" w:rsidRDefault="006A2DCD">
      <w:pPr>
        <w:rPr>
          <w:rFonts w:asciiTheme="majorEastAsia" w:eastAsiaTheme="majorEastAsia" w:hAnsiTheme="majorEastAsia" w:cs="UDReiminPro-Heavy"/>
          <w:kern w:val="0"/>
          <w:szCs w:val="27"/>
        </w:rPr>
      </w:pPr>
      <w:r w:rsidRPr="00E1740A">
        <w:rPr>
          <w:rFonts w:asciiTheme="majorEastAsia" w:eastAsiaTheme="majorEastAsia" w:hAnsiTheme="majorEastAsia" w:cs="UDReiminPro-Heavy" w:hint="eastAsia"/>
          <w:kern w:val="0"/>
          <w:szCs w:val="27"/>
        </w:rPr>
        <w:t>情報とうまく付き合うには</w:t>
      </w:r>
    </w:p>
    <w:p w:rsidR="006A2DCD" w:rsidRPr="00E1740A" w:rsidRDefault="006A2DCD">
      <w:pPr>
        <w:rPr>
          <w:rFonts w:asciiTheme="majorEastAsia" w:eastAsiaTheme="majorEastAsia" w:hAnsiTheme="majorEastAsia" w:cs="HiraginoUDSansStd-W6"/>
          <w:kern w:val="0"/>
          <w:szCs w:val="23"/>
        </w:rPr>
      </w:pPr>
      <w:r w:rsidRPr="00E1740A">
        <w:rPr>
          <w:rFonts w:asciiTheme="majorEastAsia" w:eastAsiaTheme="majorEastAsia" w:hAnsiTheme="majorEastAsia" w:cs="HiraginoUDSansStd-W6" w:hint="eastAsia"/>
          <w:kern w:val="0"/>
          <w:szCs w:val="23"/>
        </w:rPr>
        <w:t>統計調査から見えてくる生活</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子</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hint="eastAsia"/>
          <w:kern w:val="0"/>
          <w:szCs w:val="20"/>
        </w:rPr>
        <w:t>お父さん。授業で使ったプリントに「国の統計」から</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hint="eastAsia"/>
          <w:kern w:val="0"/>
          <w:szCs w:val="20"/>
        </w:rPr>
        <w:t>って、グラフや表が載っていたんだけど。</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父</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hint="eastAsia"/>
          <w:kern w:val="0"/>
          <w:szCs w:val="20"/>
        </w:rPr>
        <w:t>いろいろな統計調査が行われて、その結果が公表されているんだ。</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19"/>
        </w:rPr>
      </w:pPr>
      <w:r w:rsidRPr="00E1740A">
        <w:rPr>
          <w:rFonts w:asciiTheme="majorEastAsia" w:eastAsiaTheme="majorEastAsia" w:hAnsiTheme="majorEastAsia" w:cs="UDShinMGoPro-Light" w:hint="eastAsia"/>
          <w:kern w:val="0"/>
          <w:szCs w:val="20"/>
        </w:rPr>
        <w:t>子</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hint="eastAsia"/>
          <w:kern w:val="0"/>
          <w:szCs w:val="19"/>
        </w:rPr>
        <w:t>それが私たちとどう関係するの？</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父</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hint="eastAsia"/>
          <w:kern w:val="0"/>
          <w:szCs w:val="20"/>
        </w:rPr>
        <w:t>国や地方自治体はこれらのデータを、施策を考えるための資料にしているんだ。例えば、働く人や仕事を失った人の実態を調べることで雇用対策や景気の判断材料にしたり、家計の収支を調べること　で年金や医療費の在り方を検討したりしているんだ。統計はこれからを考える大切な資料になるんだよ。</w:t>
      </w:r>
    </w:p>
    <w:p w:rsidR="00B00D52" w:rsidRDefault="006A2DCD" w:rsidP="00B8432E">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子</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hint="eastAsia"/>
          <w:kern w:val="0"/>
          <w:szCs w:val="20"/>
        </w:rPr>
        <w:t>そっか、大切な資料になるんだ。調査には協力しないとね。</w:t>
      </w:r>
    </w:p>
    <w:p w:rsidR="006A2DCD" w:rsidRPr="00E1740A" w:rsidRDefault="006A2DCD" w:rsidP="00B8432E">
      <w:pPr>
        <w:autoSpaceDE w:val="0"/>
        <w:autoSpaceDN w:val="0"/>
        <w:adjustRightInd w:val="0"/>
        <w:jc w:val="left"/>
        <w:rPr>
          <w:rFonts w:asciiTheme="majorEastAsia" w:eastAsiaTheme="majorEastAsia" w:hAnsiTheme="majorEastAsia" w:cs="HiraginoUDSansStd-W6"/>
          <w:kern w:val="0"/>
          <w:szCs w:val="23"/>
        </w:rPr>
      </w:pPr>
      <w:r w:rsidRPr="00E1740A">
        <w:rPr>
          <w:rFonts w:asciiTheme="majorEastAsia" w:eastAsiaTheme="majorEastAsia" w:hAnsiTheme="majorEastAsia" w:cs="HiraginoUDSansStd-W6" w:hint="eastAsia"/>
          <w:kern w:val="0"/>
          <w:szCs w:val="23"/>
        </w:rPr>
        <w:t>安心して調査を受けるために</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父</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kern w:val="0"/>
          <w:szCs w:val="20"/>
        </w:rPr>
        <w:t>10</w:t>
      </w:r>
      <w:r w:rsidRPr="00E1740A">
        <w:rPr>
          <w:rFonts w:asciiTheme="majorEastAsia" w:eastAsiaTheme="majorEastAsia" w:hAnsiTheme="majorEastAsia" w:cs="UDShinMGoPro-Light" w:hint="eastAsia"/>
          <w:kern w:val="0"/>
          <w:szCs w:val="20"/>
        </w:rPr>
        <w:t>月１日は国勢調査だね。</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子</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hint="eastAsia"/>
          <w:kern w:val="0"/>
          <w:szCs w:val="20"/>
        </w:rPr>
        <w:t>そういえば、お母さんが国勢調査の調査票が来たと言っていたよ。</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 xml:space="preserve">　ちゃんと記入しないとね。でも、記入した個人情報って漏れることはないの？</w:t>
      </w:r>
    </w:p>
    <w:p w:rsidR="006A2DCD" w:rsidRPr="00E1740A" w:rsidRDefault="006A2DCD" w:rsidP="00B8432E">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父</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hint="eastAsia"/>
          <w:kern w:val="0"/>
          <w:szCs w:val="20"/>
        </w:rPr>
        <w:t>統計調査をする人は、調査活動で知った情報を漏らしてはならないと法律で義務付けられているんだ。それに、調査員は「国勢調査員証」を携帯しているから不審に思ったら確認することもできるよ。</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子</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hint="eastAsia"/>
          <w:kern w:val="0"/>
          <w:szCs w:val="20"/>
        </w:rPr>
        <w:t>安心した。情報がちゃんと保護されるのかどうか不安だったんだ。</w:t>
      </w:r>
    </w:p>
    <w:p w:rsidR="006A2DCD" w:rsidRPr="00E1740A" w:rsidRDefault="006A2DCD" w:rsidP="00B8432E">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父</w:t>
      </w:r>
      <w:r w:rsidRPr="00E1740A">
        <w:rPr>
          <w:rFonts w:asciiTheme="majorEastAsia" w:eastAsiaTheme="majorEastAsia" w:hAnsiTheme="majorEastAsia" w:cs="UDShinMGoPro-Light" w:hint="eastAsia"/>
          <w:kern w:val="0"/>
          <w:szCs w:val="21"/>
        </w:rPr>
        <w:t>…</w:t>
      </w:r>
      <w:r w:rsidRPr="00E1740A">
        <w:rPr>
          <w:rFonts w:asciiTheme="majorEastAsia" w:eastAsiaTheme="majorEastAsia" w:hAnsiTheme="majorEastAsia" w:cs="UDShinMGoPro-Light" w:hint="eastAsia"/>
          <w:kern w:val="0"/>
          <w:szCs w:val="20"/>
        </w:rPr>
        <w:t>今回の調査では、パソコンやスマートフォンを使って回答できるし、封筒に入れて調査票を郵送することもできるよ。こういった取り組みも個人情報の保護が大切だという考えからだよ。</w:t>
      </w:r>
    </w:p>
    <w:p w:rsidR="006A2DCD" w:rsidRPr="00E1740A" w:rsidRDefault="006A2DCD" w:rsidP="006A2DCD">
      <w:pPr>
        <w:rPr>
          <w:rFonts w:asciiTheme="majorEastAsia" w:eastAsiaTheme="majorEastAsia" w:hAnsiTheme="majorEastAsia" w:cs="UDShinMGoPro-Light"/>
          <w:kern w:val="0"/>
          <w:szCs w:val="20"/>
        </w:rPr>
      </w:pPr>
    </w:p>
    <w:p w:rsidR="006A2DCD" w:rsidRPr="00E1740A" w:rsidRDefault="006A2DCD" w:rsidP="006A2DCD">
      <w:pPr>
        <w:rPr>
          <w:rFonts w:asciiTheme="majorEastAsia" w:eastAsiaTheme="majorEastAsia" w:hAnsiTheme="majorEastAsia" w:cs="HiraginoUDSansStd-W6"/>
          <w:kern w:val="0"/>
          <w:szCs w:val="23"/>
        </w:rPr>
      </w:pPr>
      <w:r w:rsidRPr="00E1740A">
        <w:rPr>
          <w:rFonts w:asciiTheme="majorEastAsia" w:eastAsiaTheme="majorEastAsia" w:hAnsiTheme="majorEastAsia" w:cs="HiraginoUDSansStd-W6" w:hint="eastAsia"/>
          <w:kern w:val="0"/>
          <w:szCs w:val="23"/>
        </w:rPr>
        <w:t>みんなが協力して情報を守る</w:t>
      </w:r>
    </w:p>
    <w:p w:rsidR="006A2DCD" w:rsidRPr="00E1740A" w:rsidRDefault="006A2DCD" w:rsidP="00B8432E">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 xml:space="preserve">　現代の情報社会の中で私たちはどのようなことに気を付ければよいでしょうか。</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 xml:space="preserve">　自分が知り得た大切な情報を漏えい・紛失しないようにしっかりと管理すること、信頼できる相手に情報を渡すことなど、地域の中でお互いに注意し合うことが重要です。</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 xml:space="preserve">　情報を扱うみんなが協力することでより暮らしやすいまちが実現できます。</w:t>
      </w:r>
    </w:p>
    <w:p w:rsidR="006A2DCD" w:rsidRDefault="006A2DCD" w:rsidP="006A2DCD">
      <w:pPr>
        <w:autoSpaceDE w:val="0"/>
        <w:autoSpaceDN w:val="0"/>
        <w:adjustRightInd w:val="0"/>
        <w:jc w:val="left"/>
        <w:rPr>
          <w:rFonts w:asciiTheme="majorEastAsia" w:eastAsiaTheme="majorEastAsia" w:hAnsiTheme="majorEastAsia" w:cs="UDShinMGoPro-Light"/>
          <w:kern w:val="0"/>
          <w:szCs w:val="20"/>
        </w:rPr>
      </w:pPr>
      <w:r w:rsidRPr="00E1740A">
        <w:rPr>
          <w:rFonts w:asciiTheme="majorEastAsia" w:eastAsiaTheme="majorEastAsia" w:hAnsiTheme="majorEastAsia" w:cs="UDShinMGoPro-Light" w:hint="eastAsia"/>
          <w:kern w:val="0"/>
          <w:szCs w:val="20"/>
        </w:rPr>
        <w:t xml:space="preserve">　個人情報についての正しい取り扱い方法や注意点・疑問点など、気になることがあれば気軽に相談してください。</w:t>
      </w:r>
    </w:p>
    <w:p w:rsidR="00033B4E" w:rsidRPr="00E1740A" w:rsidRDefault="00033B4E" w:rsidP="006A2DCD">
      <w:pPr>
        <w:autoSpaceDE w:val="0"/>
        <w:autoSpaceDN w:val="0"/>
        <w:adjustRightInd w:val="0"/>
        <w:jc w:val="left"/>
        <w:rPr>
          <w:rFonts w:asciiTheme="majorEastAsia" w:eastAsiaTheme="majorEastAsia" w:hAnsiTheme="majorEastAsia" w:cs="UDShinMGoPro-Light"/>
          <w:kern w:val="0"/>
          <w:szCs w:val="20"/>
        </w:rPr>
      </w:pPr>
    </w:p>
    <w:p w:rsidR="006A2DCD" w:rsidRPr="00E1740A" w:rsidRDefault="00033B4E" w:rsidP="006A2DCD">
      <w:pPr>
        <w:autoSpaceDE w:val="0"/>
        <w:autoSpaceDN w:val="0"/>
        <w:adjustRightInd w:val="0"/>
        <w:jc w:val="left"/>
        <w:rPr>
          <w:rFonts w:asciiTheme="majorEastAsia" w:eastAsiaTheme="majorEastAsia" w:hAnsiTheme="majorEastAsia" w:cs="UDShinMGoPro-Light"/>
          <w:kern w:val="0"/>
          <w:szCs w:val="20"/>
        </w:rPr>
      </w:pPr>
      <w:r>
        <w:rPr>
          <w:rFonts w:asciiTheme="majorEastAsia" w:eastAsiaTheme="majorEastAsia" w:hAnsiTheme="majorEastAsia" w:cs="UDShinMGoPro-Light" w:hint="eastAsia"/>
          <w:kern w:val="0"/>
          <w:szCs w:val="20"/>
        </w:rPr>
        <w:t>問い合せ：</w:t>
      </w:r>
      <w:r w:rsidR="006A2DCD" w:rsidRPr="00E1740A">
        <w:rPr>
          <w:rFonts w:asciiTheme="majorEastAsia" w:eastAsiaTheme="majorEastAsia" w:hAnsiTheme="majorEastAsia" w:cs="UDShinMGoPro-Light" w:hint="eastAsia"/>
          <w:kern w:val="0"/>
          <w:szCs w:val="20"/>
        </w:rPr>
        <w:t>情報管理課（</w:t>
      </w:r>
      <w:r>
        <w:rPr>
          <w:rFonts w:asciiTheme="majorEastAsia" w:eastAsiaTheme="majorEastAsia" w:hAnsiTheme="majorEastAsia" w:cs="UDShinMGoPro-Light" w:hint="eastAsia"/>
          <w:kern w:val="0"/>
          <w:szCs w:val="20"/>
        </w:rPr>
        <w:t>電話：</w:t>
      </w:r>
      <w:r w:rsidR="00B8432E" w:rsidRPr="00E1740A">
        <w:rPr>
          <w:rFonts w:asciiTheme="majorEastAsia" w:eastAsiaTheme="majorEastAsia" w:hAnsiTheme="majorEastAsia" w:cs="UDShinMGoPro-Light" w:hint="eastAsia"/>
          <w:kern w:val="0"/>
          <w:szCs w:val="20"/>
        </w:rPr>
        <w:t>９２８</w:t>
      </w:r>
      <w:r>
        <w:rPr>
          <w:rFonts w:asciiTheme="majorEastAsia" w:eastAsiaTheme="majorEastAsia" w:hAnsiTheme="majorEastAsia" w:cs="UDShinMGoPro-Light" w:hint="eastAsia"/>
          <w:kern w:val="0"/>
          <w:szCs w:val="20"/>
        </w:rPr>
        <w:t>―</w:t>
      </w:r>
      <w:r w:rsidR="006A2DCD" w:rsidRPr="00E1740A">
        <w:rPr>
          <w:rFonts w:asciiTheme="majorEastAsia" w:eastAsiaTheme="majorEastAsia" w:hAnsiTheme="majorEastAsia" w:cs="UDShinMGoPro-Light" w:hint="eastAsia"/>
          <w:kern w:val="0"/>
          <w:szCs w:val="20"/>
        </w:rPr>
        <w:t>１０１３）</w:t>
      </w:r>
    </w:p>
    <w:p w:rsidR="006A2DCD" w:rsidRPr="00E1740A" w:rsidRDefault="006A2DCD" w:rsidP="006A2DCD">
      <w:pPr>
        <w:autoSpaceDE w:val="0"/>
        <w:autoSpaceDN w:val="0"/>
        <w:adjustRightInd w:val="0"/>
        <w:jc w:val="left"/>
        <w:rPr>
          <w:rFonts w:asciiTheme="majorEastAsia" w:eastAsiaTheme="majorEastAsia" w:hAnsiTheme="majorEastAsia" w:cs="UDShinMGoPro-Light"/>
          <w:kern w:val="0"/>
          <w:szCs w:val="20"/>
        </w:rPr>
      </w:pPr>
    </w:p>
    <w:p w:rsidR="006A2DCD" w:rsidRPr="00E1740A" w:rsidRDefault="006A2DCD" w:rsidP="00033B4E">
      <w:pPr>
        <w:autoSpaceDE w:val="0"/>
        <w:autoSpaceDN w:val="0"/>
        <w:adjustRightInd w:val="0"/>
        <w:jc w:val="center"/>
        <w:rPr>
          <w:rFonts w:asciiTheme="majorEastAsia" w:eastAsiaTheme="majorEastAsia" w:hAnsiTheme="majorEastAsia" w:cs="Aikonkigou-Tate"/>
          <w:kern w:val="0"/>
          <w:szCs w:val="20"/>
        </w:rPr>
      </w:pPr>
      <w:r w:rsidRPr="00E1740A">
        <w:rPr>
          <w:rFonts w:asciiTheme="majorEastAsia" w:eastAsiaTheme="majorEastAsia" w:hAnsiTheme="majorEastAsia" w:cs="UDShinMGoPro-Light" w:hint="eastAsia"/>
          <w:kern w:val="0"/>
          <w:szCs w:val="20"/>
        </w:rPr>
        <w:t>高めあう　人権感覚　確かな未来</w:t>
      </w:r>
    </w:p>
    <w:sectPr w:rsidR="006A2DCD" w:rsidRPr="00E1740A" w:rsidSect="00B8432E">
      <w:pgSz w:w="11906" w:h="16838"/>
      <w:pgMar w:top="1985" w:right="1133"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D9" w:rsidRDefault="002123D9" w:rsidP="002123D9">
      <w:r>
        <w:separator/>
      </w:r>
    </w:p>
  </w:endnote>
  <w:endnote w:type="continuationSeparator" w:id="0">
    <w:p w:rsidR="002123D9" w:rsidRDefault="002123D9" w:rsidP="002123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Arial Unicode MS"/>
    <w:panose1 w:val="00000000000000000000"/>
    <w:charset w:val="80"/>
    <w:family w:val="auto"/>
    <w:notTrueType/>
    <w:pitch w:val="default"/>
    <w:sig w:usb0="00000001" w:usb1="08070000" w:usb2="00000010" w:usb3="00000000" w:csb0="00020000" w:csb1="00000000"/>
  </w:font>
  <w:font w:name="HiraginoUDSansStd-W6">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Aikonkigou-Tate">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D9" w:rsidRDefault="002123D9" w:rsidP="002123D9">
      <w:r>
        <w:separator/>
      </w:r>
    </w:p>
  </w:footnote>
  <w:footnote w:type="continuationSeparator" w:id="0">
    <w:p w:rsidR="002123D9" w:rsidRDefault="002123D9" w:rsidP="00212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2DCD"/>
    <w:rsid w:val="00033B4E"/>
    <w:rsid w:val="001266CB"/>
    <w:rsid w:val="002123D9"/>
    <w:rsid w:val="00283EB4"/>
    <w:rsid w:val="00373AA0"/>
    <w:rsid w:val="00664745"/>
    <w:rsid w:val="00693568"/>
    <w:rsid w:val="006A2DCD"/>
    <w:rsid w:val="007C45CD"/>
    <w:rsid w:val="00996D7A"/>
    <w:rsid w:val="009C2BAB"/>
    <w:rsid w:val="00B00D52"/>
    <w:rsid w:val="00B8432E"/>
    <w:rsid w:val="00E1740A"/>
    <w:rsid w:val="00FE7C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23D9"/>
    <w:pPr>
      <w:tabs>
        <w:tab w:val="center" w:pos="4252"/>
        <w:tab w:val="right" w:pos="8504"/>
      </w:tabs>
      <w:snapToGrid w:val="0"/>
    </w:pPr>
  </w:style>
  <w:style w:type="character" w:customStyle="1" w:styleId="a4">
    <w:name w:val="ヘッダー (文字)"/>
    <w:basedOn w:val="a0"/>
    <w:link w:val="a3"/>
    <w:uiPriority w:val="99"/>
    <w:semiHidden/>
    <w:rsid w:val="002123D9"/>
  </w:style>
  <w:style w:type="paragraph" w:styleId="a5">
    <w:name w:val="footer"/>
    <w:basedOn w:val="a"/>
    <w:link w:val="a6"/>
    <w:uiPriority w:val="99"/>
    <w:semiHidden/>
    <w:unhideWhenUsed/>
    <w:rsid w:val="002123D9"/>
    <w:pPr>
      <w:tabs>
        <w:tab w:val="center" w:pos="4252"/>
        <w:tab w:val="right" w:pos="8504"/>
      </w:tabs>
      <w:snapToGrid w:val="0"/>
    </w:pPr>
  </w:style>
  <w:style w:type="character" w:customStyle="1" w:styleId="a6">
    <w:name w:val="フッター (文字)"/>
    <w:basedOn w:val="a0"/>
    <w:link w:val="a5"/>
    <w:uiPriority w:val="99"/>
    <w:semiHidden/>
    <w:rsid w:val="002123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USER109</dc:creator>
  <cp:lastModifiedBy>f05059</cp:lastModifiedBy>
  <cp:revision>16</cp:revision>
  <dcterms:created xsi:type="dcterms:W3CDTF">2016-02-04T01:58:00Z</dcterms:created>
  <dcterms:modified xsi:type="dcterms:W3CDTF">2016-09-26T07:00:00Z</dcterms:modified>
</cp:coreProperties>
</file>