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A5" w:rsidRPr="000D1056" w:rsidRDefault="006053A5" w:rsidP="006053A5">
      <w:pPr>
        <w:adjustRightInd w:val="0"/>
        <w:spacing w:line="180" w:lineRule="atLeast"/>
        <w:rPr>
          <w:rFonts w:asciiTheme="majorEastAsia" w:eastAsiaTheme="majorEastAsia" w:hAnsiTheme="majorEastAsia" w:cs="Times New Roman"/>
          <w:b/>
          <w:sz w:val="20"/>
          <w:szCs w:val="21"/>
        </w:rPr>
      </w:pPr>
      <w:r w:rsidRPr="000D1056">
        <w:rPr>
          <w:rFonts w:asciiTheme="majorEastAsia" w:eastAsiaTheme="majorEastAsia" w:hAnsiTheme="majorEastAsia" w:cs="Times New Roman" w:hint="eastAsia"/>
          <w:b/>
          <w:sz w:val="20"/>
          <w:szCs w:val="21"/>
        </w:rPr>
        <w:t>シリーズ　２２９</w:t>
      </w:r>
    </w:p>
    <w:p w:rsidR="006053A5" w:rsidRPr="000D1056" w:rsidRDefault="006053A5" w:rsidP="006053A5">
      <w:pPr>
        <w:adjustRightInd w:val="0"/>
        <w:spacing w:line="180" w:lineRule="atLeast"/>
        <w:rPr>
          <w:rFonts w:asciiTheme="majorEastAsia" w:eastAsiaTheme="majorEastAsia" w:hAnsiTheme="majorEastAsia" w:cs="Times New Roman"/>
          <w:b/>
          <w:sz w:val="20"/>
          <w:szCs w:val="21"/>
        </w:rPr>
      </w:pPr>
      <w:r w:rsidRPr="000D1056">
        <w:rPr>
          <w:rFonts w:asciiTheme="majorEastAsia" w:eastAsiaTheme="majorEastAsia" w:hAnsiTheme="majorEastAsia" w:cs="Times New Roman" w:hint="eastAsia"/>
          <w:b/>
          <w:sz w:val="20"/>
          <w:szCs w:val="21"/>
        </w:rPr>
        <w:t>高めよう！人権意識　心のかけ橋　　　問い合せ：人権・生涯学習課（電話：９２８－１００６）</w:t>
      </w:r>
    </w:p>
    <w:p w:rsidR="00F24F18" w:rsidRDefault="00F24F18" w:rsidP="00375919">
      <w:pPr>
        <w:rPr>
          <w:rFonts w:asciiTheme="majorEastAsia" w:eastAsiaTheme="majorEastAsia" w:hAnsiTheme="majorEastAsia"/>
          <w:b/>
          <w:color w:val="000000"/>
          <w:sz w:val="22"/>
        </w:rPr>
      </w:pPr>
    </w:p>
    <w:p w:rsidR="00375919" w:rsidRPr="007518AC" w:rsidRDefault="00375919" w:rsidP="00375919">
      <w:pPr>
        <w:rPr>
          <w:rFonts w:asciiTheme="majorEastAsia" w:eastAsiaTheme="majorEastAsia" w:hAnsiTheme="majorEastAsia"/>
          <w:b/>
          <w:color w:val="000000"/>
          <w:szCs w:val="21"/>
        </w:rPr>
      </w:pPr>
      <w:r w:rsidRPr="007518AC">
        <w:rPr>
          <w:rFonts w:asciiTheme="majorEastAsia" w:eastAsiaTheme="majorEastAsia" w:hAnsiTheme="majorEastAsia" w:hint="eastAsia"/>
          <w:b/>
          <w:color w:val="000000"/>
          <w:szCs w:val="21"/>
        </w:rPr>
        <w:t>個人情報の取り扱いについて</w:t>
      </w:r>
    </w:p>
    <w:p w:rsidR="00375919" w:rsidRPr="007518AC" w:rsidRDefault="00375919" w:rsidP="00375919">
      <w:pPr>
        <w:rPr>
          <w:rFonts w:asciiTheme="majorEastAsia" w:eastAsiaTheme="majorEastAsia" w:hAnsiTheme="majorEastAsia"/>
          <w:color w:val="000000"/>
          <w:szCs w:val="21"/>
          <w:shd w:val="pct15" w:color="auto" w:fill="FFFFFF"/>
        </w:rPr>
      </w:pPr>
      <w:r w:rsidRPr="007518AC">
        <w:rPr>
          <w:rFonts w:asciiTheme="majorEastAsia" w:eastAsiaTheme="majorEastAsia" w:hAnsiTheme="majorEastAsia" w:hint="eastAsia"/>
          <w:color w:val="000000"/>
          <w:szCs w:val="21"/>
        </w:rPr>
        <w:t>名簿</w:t>
      </w:r>
      <w:r w:rsidR="00F64CE6" w:rsidRPr="007518AC">
        <w:rPr>
          <w:rFonts w:asciiTheme="majorEastAsia" w:eastAsiaTheme="majorEastAsia" w:hAnsiTheme="majorEastAsia" w:hint="eastAsia"/>
          <w:color w:val="000000"/>
          <w:szCs w:val="21"/>
        </w:rPr>
        <w:t>作り</w:t>
      </w:r>
      <w:r w:rsidRPr="007518AC">
        <w:rPr>
          <w:rFonts w:asciiTheme="majorEastAsia" w:eastAsiaTheme="majorEastAsia" w:hAnsiTheme="majorEastAsia" w:hint="eastAsia"/>
          <w:color w:val="000000"/>
          <w:szCs w:val="21"/>
        </w:rPr>
        <w:t>で気をつけること</w:t>
      </w:r>
      <w:r w:rsidR="00F64CE6" w:rsidRPr="007518AC">
        <w:rPr>
          <w:rFonts w:asciiTheme="majorEastAsia" w:eastAsiaTheme="majorEastAsia" w:hAnsiTheme="majorEastAsia" w:hint="eastAsia"/>
          <w:color w:val="000000"/>
          <w:szCs w:val="21"/>
        </w:rPr>
        <w:t>知っていますか？</w:t>
      </w:r>
    </w:p>
    <w:p w:rsidR="00375919" w:rsidRPr="007518AC" w:rsidRDefault="00375919" w:rsidP="006053A5">
      <w:pPr>
        <w:snapToGrid w:val="0"/>
        <w:spacing w:line="320" w:lineRule="atLeast"/>
        <w:ind w:left="420" w:hangingChars="200" w:hanging="420"/>
        <w:rPr>
          <w:rFonts w:asciiTheme="majorEastAsia" w:eastAsiaTheme="majorEastAsia" w:hAnsiTheme="majorEastAsia"/>
          <w:color w:val="000000"/>
          <w:szCs w:val="21"/>
        </w:rPr>
      </w:pPr>
      <w:r w:rsidRPr="007518AC">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14:anchorId="41144208" wp14:editId="413610DC">
                <wp:simplePos x="0" y="0"/>
                <wp:positionH relativeFrom="column">
                  <wp:posOffset>-3912870</wp:posOffset>
                </wp:positionH>
                <wp:positionV relativeFrom="paragraph">
                  <wp:posOffset>2466975</wp:posOffset>
                </wp:positionV>
                <wp:extent cx="2162175" cy="2324100"/>
                <wp:effectExtent l="11430" t="9525" r="7620"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324100"/>
                        </a:xfrm>
                        <a:prstGeom prst="rect">
                          <a:avLst/>
                        </a:prstGeom>
                        <a:noFill/>
                        <a:ln w="9525">
                          <a:solidFill>
                            <a:srgbClr val="000099"/>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AC95C" id="正方形/長方形 5" o:spid="_x0000_s1026" style="position:absolute;left:0;text-align:left;margin-left:-308.1pt;margin-top:194.25pt;width:170.2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" filled="f" strokecolor="#009">
                <v:stroke dashstyle="longDash"/>
                <v:textbox inset="5.85pt,.7pt,5.85pt,.7pt"/>
              </v:rect>
            </w:pict>
          </mc:Fallback>
        </mc:AlternateContent>
      </w:r>
      <w:r w:rsidRPr="007518AC">
        <w:rPr>
          <w:rFonts w:asciiTheme="majorEastAsia" w:eastAsiaTheme="majorEastAsia" w:hAnsiTheme="majorEastAsia" w:hint="eastAsia"/>
          <w:color w:val="000000"/>
          <w:szCs w:val="21"/>
        </w:rPr>
        <w:t>娘：お父さん、私、自治会の体育部役員だから、体育行事の参加者名簿を作って提出するんだけどこれって個人情報だよね。</w:t>
      </w:r>
    </w:p>
    <w:p w:rsidR="00375919" w:rsidRPr="007518AC" w:rsidRDefault="00375919" w:rsidP="006053A5">
      <w:pPr>
        <w:snapToGrid w:val="0"/>
        <w:spacing w:line="320" w:lineRule="atLeast"/>
        <w:ind w:left="420" w:hangingChars="200" w:hanging="420"/>
        <w:rPr>
          <w:rFonts w:asciiTheme="majorEastAsia" w:eastAsiaTheme="majorEastAsia" w:hAnsiTheme="majorEastAsia"/>
          <w:color w:val="000000"/>
          <w:szCs w:val="21"/>
        </w:rPr>
      </w:pPr>
      <w:r w:rsidRPr="007518AC">
        <w:rPr>
          <w:rFonts w:asciiTheme="majorEastAsia" w:eastAsiaTheme="majorEastAsia" w:hAnsiTheme="majorEastAsia" w:hint="eastAsia"/>
          <w:color w:val="000000"/>
          <w:szCs w:val="21"/>
        </w:rPr>
        <w:t>父：そうだね。昨日</w:t>
      </w:r>
      <w:r w:rsidR="00F64CE6" w:rsidRPr="007518AC">
        <w:rPr>
          <w:rFonts w:asciiTheme="majorEastAsia" w:eastAsiaTheme="majorEastAsia" w:hAnsiTheme="majorEastAsia" w:hint="eastAsia"/>
          <w:color w:val="000000"/>
          <w:szCs w:val="21"/>
        </w:rPr>
        <w:t>受けた</w:t>
      </w:r>
      <w:r w:rsidRPr="007518AC">
        <w:rPr>
          <w:rFonts w:asciiTheme="majorEastAsia" w:eastAsiaTheme="majorEastAsia" w:hAnsiTheme="majorEastAsia" w:hint="eastAsia"/>
          <w:color w:val="000000"/>
          <w:szCs w:val="21"/>
        </w:rPr>
        <w:t>個人情報保護の</w:t>
      </w:r>
      <w:r w:rsidR="00F64CE6" w:rsidRPr="007518AC">
        <w:rPr>
          <w:rFonts w:asciiTheme="majorEastAsia" w:eastAsiaTheme="majorEastAsia" w:hAnsiTheme="majorEastAsia" w:hint="eastAsia"/>
          <w:color w:val="000000"/>
          <w:szCs w:val="21"/>
        </w:rPr>
        <w:t>出前</w:t>
      </w:r>
      <w:r w:rsidRPr="007518AC">
        <w:rPr>
          <w:rFonts w:asciiTheme="majorEastAsia" w:eastAsiaTheme="majorEastAsia" w:hAnsiTheme="majorEastAsia" w:hint="eastAsia"/>
          <w:color w:val="000000"/>
          <w:szCs w:val="21"/>
        </w:rPr>
        <w:t>講座でこんな説明があったから、これを参考にするといいよ。</w:t>
      </w:r>
    </w:p>
    <w:p w:rsidR="00375919" w:rsidRPr="007518AC" w:rsidRDefault="00375919" w:rsidP="00375919">
      <w:pPr>
        <w:snapToGrid w:val="0"/>
        <w:spacing w:line="320" w:lineRule="atLeast"/>
        <w:rPr>
          <w:rFonts w:asciiTheme="majorEastAsia" w:eastAsiaTheme="majorEastAsia" w:hAnsiTheme="majorEastAsia"/>
          <w:color w:val="000099"/>
          <w:szCs w:val="21"/>
          <w:shd w:val="pct15" w:color="auto" w:fill="FFFFFF"/>
        </w:rPr>
      </w:pPr>
      <w:r w:rsidRPr="007518AC">
        <w:rPr>
          <w:rFonts w:asciiTheme="majorEastAsia" w:eastAsiaTheme="majorEastAsia" w:hAnsiTheme="majorEastAsia" w:hint="eastAsia"/>
          <w:color w:val="000099"/>
          <w:szCs w:val="21"/>
        </w:rPr>
        <w:t>名簿作成の留意点</w:t>
      </w:r>
    </w:p>
    <w:p w:rsidR="00375919" w:rsidRPr="007518AC" w:rsidRDefault="00375919" w:rsidP="00375919">
      <w:pPr>
        <w:snapToGrid w:val="0"/>
        <w:spacing w:line="320" w:lineRule="atLeast"/>
        <w:rPr>
          <w:rFonts w:asciiTheme="majorEastAsia" w:eastAsiaTheme="majorEastAsia" w:hAnsiTheme="majorEastAsia"/>
          <w:color w:val="000099"/>
          <w:szCs w:val="21"/>
        </w:rPr>
      </w:pPr>
      <w:r w:rsidRPr="007518AC">
        <w:rPr>
          <w:rFonts w:asciiTheme="majorEastAsia" w:eastAsiaTheme="majorEastAsia" w:hAnsiTheme="majorEastAsia" w:hint="eastAsia"/>
          <w:color w:val="000099"/>
          <w:szCs w:val="21"/>
        </w:rPr>
        <w:t>◎名簿を作る</w:t>
      </w:r>
      <w:r w:rsidR="00F64CE6" w:rsidRPr="007518AC">
        <w:rPr>
          <w:rFonts w:asciiTheme="majorEastAsia" w:eastAsiaTheme="majorEastAsia" w:hAnsiTheme="majorEastAsia" w:hint="eastAsia"/>
          <w:color w:val="000099"/>
          <w:szCs w:val="21"/>
        </w:rPr>
        <w:t>とき</w:t>
      </w:r>
      <w:r w:rsidRPr="007518AC">
        <w:rPr>
          <w:rFonts w:asciiTheme="majorEastAsia" w:eastAsiaTheme="majorEastAsia" w:hAnsiTheme="majorEastAsia" w:hint="eastAsia"/>
          <w:color w:val="000099"/>
          <w:szCs w:val="21"/>
        </w:rPr>
        <w:t>は、利用目的と集める情報を検討しましょう</w:t>
      </w:r>
    </w:p>
    <w:p w:rsidR="00375919" w:rsidRPr="007518AC" w:rsidRDefault="00375919" w:rsidP="00375919">
      <w:pPr>
        <w:snapToGrid w:val="0"/>
        <w:spacing w:line="320" w:lineRule="atLeast"/>
        <w:rPr>
          <w:rFonts w:asciiTheme="majorEastAsia" w:eastAsiaTheme="majorEastAsia" w:hAnsiTheme="majorEastAsia"/>
          <w:color w:val="000099"/>
          <w:szCs w:val="21"/>
        </w:rPr>
      </w:pPr>
      <w:r w:rsidRPr="007518AC">
        <w:rPr>
          <w:rFonts w:asciiTheme="majorEastAsia" w:eastAsiaTheme="majorEastAsia" w:hAnsiTheme="majorEastAsia" w:hint="eastAsia"/>
          <w:color w:val="000099"/>
          <w:szCs w:val="21"/>
        </w:rPr>
        <w:t>◎個人情報はその利用目的を説明して直接本人から集めましょう</w:t>
      </w:r>
    </w:p>
    <w:p w:rsidR="00375919" w:rsidRPr="007518AC" w:rsidRDefault="00375919" w:rsidP="00375919">
      <w:pPr>
        <w:snapToGrid w:val="0"/>
        <w:spacing w:line="320" w:lineRule="atLeast"/>
        <w:ind w:left="210" w:hangingChars="100" w:hanging="210"/>
        <w:rPr>
          <w:rFonts w:asciiTheme="majorEastAsia" w:eastAsiaTheme="majorEastAsia" w:hAnsiTheme="majorEastAsia"/>
          <w:color w:val="000099"/>
          <w:szCs w:val="21"/>
        </w:rPr>
      </w:pPr>
      <w:r w:rsidRPr="007518AC">
        <w:rPr>
          <w:rFonts w:asciiTheme="majorEastAsia" w:eastAsiaTheme="majorEastAsia" w:hAnsiTheme="majorEastAsia" w:hint="eastAsia"/>
          <w:noProof/>
          <w:szCs w:val="21"/>
        </w:rPr>
        <mc:AlternateContent>
          <mc:Choice Requires="wps">
            <w:drawing>
              <wp:anchor distT="0" distB="0" distL="114300" distR="114300" simplePos="0" relativeHeight="251661312" behindDoc="0" locked="0" layoutInCell="1" allowOverlap="1" wp14:anchorId="5231AD99" wp14:editId="56DDB314">
                <wp:simplePos x="0" y="0"/>
                <wp:positionH relativeFrom="column">
                  <wp:posOffset>-4347210</wp:posOffset>
                </wp:positionH>
                <wp:positionV relativeFrom="paragraph">
                  <wp:posOffset>473075</wp:posOffset>
                </wp:positionV>
                <wp:extent cx="1301115" cy="1360805"/>
                <wp:effectExtent l="0" t="0" r="0" b="444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136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E77" w:rsidRDefault="005D1E77" w:rsidP="00375919">
                            <w:r>
                              <w:rPr>
                                <w:noProof/>
                                <w:kern w:val="0"/>
                                <w:szCs w:val="20"/>
                              </w:rPr>
                              <w:drawing>
                                <wp:inline distT="0" distB="0" distL="0" distR="0" wp14:anchorId="524292FF" wp14:editId="5F0E1D8C">
                                  <wp:extent cx="1152525" cy="1343025"/>
                                  <wp:effectExtent l="0" t="0" r="9525" b="9525"/>
                                  <wp:docPr id="6" name="図 6" descr="201807_gazou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7_gazou_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3430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231AD99" id="正方形/長方形 4" o:spid="_x0000_s1026" style="position:absolute;left:0;text-align:left;margin-left:-342.3pt;margin-top:37.25pt;width:102.45pt;height:107.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" stroked="f">
                <v:textbox style="mso-fit-shape-to-text:t" inset="5.85pt,.7pt,5.85pt,.7pt">
                  <w:txbxContent>
                    <w:p w:rsidR="005D1E77" w:rsidRDefault="005D1E77" w:rsidP="00375919">
                      <w:r>
                        <w:rPr>
                          <w:noProof/>
                          <w:kern w:val="0"/>
                          <w:szCs w:val="20"/>
                        </w:rPr>
                        <w:drawing>
                          <wp:inline distT="0" distB="0" distL="0" distR="0" wp14:anchorId="524292FF" wp14:editId="5F0E1D8C">
                            <wp:extent cx="1152525" cy="1343025"/>
                            <wp:effectExtent l="0" t="0" r="9525" b="9525"/>
                            <wp:docPr id="3" name="図 3" descr="201807_gazou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7_gazou_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343025"/>
                                    </a:xfrm>
                                    <a:prstGeom prst="rect">
                                      <a:avLst/>
                                    </a:prstGeom>
                                    <a:noFill/>
                                    <a:ln>
                                      <a:noFill/>
                                    </a:ln>
                                  </pic:spPr>
                                </pic:pic>
                              </a:graphicData>
                            </a:graphic>
                          </wp:inline>
                        </w:drawing>
                      </w:r>
                    </w:p>
                  </w:txbxContent>
                </v:textbox>
              </v:rect>
            </w:pict>
          </mc:Fallback>
        </mc:AlternateContent>
      </w:r>
      <w:r w:rsidRPr="007518AC">
        <w:rPr>
          <w:rFonts w:asciiTheme="majorEastAsia" w:eastAsiaTheme="majorEastAsia" w:hAnsiTheme="majorEastAsia" w:hint="eastAsia"/>
          <w:color w:val="000099"/>
          <w:szCs w:val="21"/>
        </w:rPr>
        <w:t>◎集める情報は必要最小限に</w:t>
      </w:r>
      <w:r w:rsidR="00F64CE6" w:rsidRPr="007518AC">
        <w:rPr>
          <w:rFonts w:asciiTheme="majorEastAsia" w:eastAsiaTheme="majorEastAsia" w:hAnsiTheme="majorEastAsia" w:hint="eastAsia"/>
          <w:color w:val="000099"/>
          <w:szCs w:val="21"/>
        </w:rPr>
        <w:t>とど</w:t>
      </w:r>
      <w:r w:rsidRPr="007518AC">
        <w:rPr>
          <w:rFonts w:asciiTheme="majorEastAsia" w:eastAsiaTheme="majorEastAsia" w:hAnsiTheme="majorEastAsia" w:hint="eastAsia"/>
          <w:color w:val="000099"/>
          <w:szCs w:val="21"/>
        </w:rPr>
        <w:t>めましょう</w:t>
      </w:r>
    </w:p>
    <w:p w:rsidR="00375919" w:rsidRPr="007518AC" w:rsidRDefault="00375919" w:rsidP="00375919">
      <w:pPr>
        <w:snapToGrid w:val="0"/>
        <w:spacing w:line="320" w:lineRule="atLeast"/>
        <w:ind w:left="210" w:hangingChars="100" w:hanging="210"/>
        <w:rPr>
          <w:rFonts w:asciiTheme="majorEastAsia" w:eastAsiaTheme="majorEastAsia" w:hAnsiTheme="majorEastAsia"/>
          <w:color w:val="000099"/>
          <w:szCs w:val="21"/>
        </w:rPr>
      </w:pPr>
      <w:r w:rsidRPr="007518AC">
        <w:rPr>
          <w:rFonts w:asciiTheme="majorEastAsia" w:eastAsiaTheme="majorEastAsia" w:hAnsiTheme="majorEastAsia" w:hint="eastAsia"/>
          <w:noProof/>
          <w:szCs w:val="21"/>
        </w:rPr>
        <mc:AlternateContent>
          <mc:Choice Requires="wps">
            <w:drawing>
              <wp:anchor distT="0" distB="0" distL="114300" distR="114300" simplePos="0" relativeHeight="251660288" behindDoc="0" locked="0" layoutInCell="1" allowOverlap="1" wp14:anchorId="122BE0B5" wp14:editId="38583C72">
                <wp:simplePos x="0" y="0"/>
                <wp:positionH relativeFrom="column">
                  <wp:posOffset>-5865495</wp:posOffset>
                </wp:positionH>
                <wp:positionV relativeFrom="paragraph">
                  <wp:posOffset>6350</wp:posOffset>
                </wp:positionV>
                <wp:extent cx="2114550" cy="2479675"/>
                <wp:effectExtent l="11430" t="6350" r="762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2479675"/>
                        </a:xfrm>
                        <a:prstGeom prst="rect">
                          <a:avLst/>
                        </a:prstGeom>
                        <a:noFill/>
                        <a:ln w="9525">
                          <a:solidFill>
                            <a:srgbClr val="000099"/>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91F6C" id="正方形/長方形 2" o:spid="_x0000_s1026" style="position:absolute;left:0;text-align:left;margin-left:-461.85pt;margin-top:.5pt;width:166.5pt;height:1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" filled="f" strokecolor="#009">
                <v:stroke dashstyle="longDash"/>
                <v:textbox inset="5.85pt,.7pt,5.85pt,.7pt"/>
              </v:rect>
            </w:pict>
          </mc:Fallback>
        </mc:AlternateContent>
      </w:r>
      <w:r w:rsidRPr="007518AC">
        <w:rPr>
          <w:rFonts w:asciiTheme="majorEastAsia" w:eastAsiaTheme="majorEastAsia" w:hAnsiTheme="majorEastAsia" w:hint="eastAsia"/>
          <w:color w:val="000099"/>
          <w:szCs w:val="21"/>
        </w:rPr>
        <w:t>◎集めた個人情報の管理方法をあらかじめ決めておきましょう</w:t>
      </w:r>
    </w:p>
    <w:p w:rsidR="00375919" w:rsidRPr="007518AC" w:rsidRDefault="00375919" w:rsidP="00040A7B">
      <w:pPr>
        <w:snapToGrid w:val="0"/>
        <w:spacing w:line="320" w:lineRule="atLeast"/>
        <w:ind w:left="420" w:hangingChars="200" w:hanging="420"/>
        <w:rPr>
          <w:rFonts w:asciiTheme="majorEastAsia" w:eastAsiaTheme="majorEastAsia" w:hAnsiTheme="majorEastAsia"/>
          <w:color w:val="000000"/>
          <w:szCs w:val="21"/>
        </w:rPr>
      </w:pPr>
      <w:r w:rsidRPr="007518AC">
        <w:rPr>
          <w:rFonts w:asciiTheme="majorEastAsia" w:eastAsiaTheme="majorEastAsia" w:hAnsiTheme="majorEastAsia" w:hint="eastAsia"/>
          <w:noProof/>
          <w:szCs w:val="21"/>
        </w:rPr>
        <w:drawing>
          <wp:anchor distT="0" distB="0" distL="114300" distR="114300" simplePos="0" relativeHeight="251662336" behindDoc="0" locked="0" layoutInCell="1" allowOverlap="1" wp14:anchorId="2C13C033" wp14:editId="0CC135C1">
            <wp:simplePos x="0" y="0"/>
            <wp:positionH relativeFrom="column">
              <wp:posOffset>-2703830</wp:posOffset>
            </wp:positionH>
            <wp:positionV relativeFrom="paragraph">
              <wp:posOffset>863600</wp:posOffset>
            </wp:positionV>
            <wp:extent cx="959485" cy="1127760"/>
            <wp:effectExtent l="0" t="0" r="0" b="0"/>
            <wp:wrapNone/>
            <wp:docPr id="1" name="図 1" descr="201807_gazou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807_gazou_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485" cy="1127760"/>
                    </a:xfrm>
                    <a:prstGeom prst="rect">
                      <a:avLst/>
                    </a:prstGeom>
                    <a:noFill/>
                  </pic:spPr>
                </pic:pic>
              </a:graphicData>
            </a:graphic>
            <wp14:sizeRelH relativeFrom="page">
              <wp14:pctWidth>0</wp14:pctWidth>
            </wp14:sizeRelH>
            <wp14:sizeRelV relativeFrom="page">
              <wp14:pctHeight>0</wp14:pctHeight>
            </wp14:sizeRelV>
          </wp:anchor>
        </w:drawing>
      </w:r>
      <w:r w:rsidRPr="007518AC">
        <w:rPr>
          <w:rFonts w:asciiTheme="majorEastAsia" w:eastAsiaTheme="majorEastAsia" w:hAnsiTheme="majorEastAsia" w:hint="eastAsia"/>
          <w:color w:val="000000"/>
          <w:szCs w:val="21"/>
        </w:rPr>
        <w:t>娘：なるほど、気をつけることが</w:t>
      </w:r>
      <w:r w:rsidR="00040A7B" w:rsidRPr="007518AC">
        <w:rPr>
          <w:rFonts w:asciiTheme="majorEastAsia" w:eastAsiaTheme="majorEastAsia" w:hAnsiTheme="majorEastAsia" w:hint="eastAsia"/>
          <w:color w:val="000000"/>
          <w:szCs w:val="21"/>
        </w:rPr>
        <w:t>いろいろ</w:t>
      </w:r>
      <w:r w:rsidRPr="007518AC">
        <w:rPr>
          <w:rFonts w:asciiTheme="majorEastAsia" w:eastAsiaTheme="majorEastAsia" w:hAnsiTheme="majorEastAsia" w:hint="eastAsia"/>
          <w:color w:val="000000"/>
          <w:szCs w:val="21"/>
        </w:rPr>
        <w:t>あるんだね。参加者との連絡調整やスポ―ツ保険加入のため</w:t>
      </w:r>
      <w:r w:rsidR="00612510" w:rsidRPr="007518AC">
        <w:rPr>
          <w:rFonts w:asciiTheme="majorEastAsia" w:eastAsiaTheme="majorEastAsia" w:hAnsiTheme="majorEastAsia" w:hint="eastAsia"/>
          <w:color w:val="000000"/>
          <w:szCs w:val="21"/>
        </w:rPr>
        <w:t>に</w:t>
      </w:r>
      <w:r w:rsidRPr="007518AC">
        <w:rPr>
          <w:rFonts w:asciiTheme="majorEastAsia" w:eastAsiaTheme="majorEastAsia" w:hAnsiTheme="majorEastAsia" w:hint="eastAsia"/>
          <w:color w:val="000000"/>
          <w:szCs w:val="21"/>
        </w:rPr>
        <w:t>名前と電話番号と生年月日が必要なので、</w:t>
      </w:r>
      <w:r w:rsidR="00040A7B" w:rsidRPr="007518AC">
        <w:rPr>
          <w:rFonts w:asciiTheme="majorEastAsia" w:eastAsiaTheme="majorEastAsia" w:hAnsiTheme="majorEastAsia" w:hint="eastAsia"/>
          <w:color w:val="000000"/>
          <w:szCs w:val="21"/>
        </w:rPr>
        <w:t>その目的</w:t>
      </w:r>
      <w:r w:rsidRPr="007518AC">
        <w:rPr>
          <w:rFonts w:asciiTheme="majorEastAsia" w:eastAsiaTheme="majorEastAsia" w:hAnsiTheme="majorEastAsia" w:hint="eastAsia"/>
          <w:color w:val="000000"/>
          <w:szCs w:val="21"/>
        </w:rPr>
        <w:t>を本人に説明し</w:t>
      </w:r>
      <w:r w:rsidR="00612510" w:rsidRPr="007518AC">
        <w:rPr>
          <w:rFonts w:asciiTheme="majorEastAsia" w:eastAsiaTheme="majorEastAsia" w:hAnsiTheme="majorEastAsia" w:hint="eastAsia"/>
          <w:color w:val="000000"/>
          <w:szCs w:val="21"/>
        </w:rPr>
        <w:t>て</w:t>
      </w:r>
      <w:r w:rsidRPr="007518AC">
        <w:rPr>
          <w:rFonts w:asciiTheme="majorEastAsia" w:eastAsiaTheme="majorEastAsia" w:hAnsiTheme="majorEastAsia" w:hint="eastAsia"/>
          <w:color w:val="000000"/>
          <w:szCs w:val="21"/>
        </w:rPr>
        <w:t>名簿</w:t>
      </w:r>
      <w:r w:rsidR="00040A7B" w:rsidRPr="007518AC">
        <w:rPr>
          <w:rFonts w:asciiTheme="majorEastAsia" w:eastAsiaTheme="majorEastAsia" w:hAnsiTheme="majorEastAsia" w:hint="eastAsia"/>
          <w:color w:val="000000"/>
          <w:szCs w:val="21"/>
        </w:rPr>
        <w:t>作り</w:t>
      </w:r>
      <w:r w:rsidR="005C0E4D" w:rsidRPr="007518AC">
        <w:rPr>
          <w:rFonts w:asciiTheme="majorEastAsia" w:eastAsiaTheme="majorEastAsia" w:hAnsiTheme="majorEastAsia" w:hint="eastAsia"/>
          <w:color w:val="000000"/>
          <w:szCs w:val="21"/>
        </w:rPr>
        <w:t>を</w:t>
      </w:r>
      <w:r w:rsidR="00040A7B" w:rsidRPr="007518AC">
        <w:rPr>
          <w:rFonts w:asciiTheme="majorEastAsia" w:eastAsiaTheme="majorEastAsia" w:hAnsiTheme="majorEastAsia" w:hint="eastAsia"/>
          <w:color w:val="000000"/>
          <w:szCs w:val="21"/>
        </w:rPr>
        <w:t>したらいいんだね</w:t>
      </w:r>
      <w:r w:rsidRPr="007518AC">
        <w:rPr>
          <w:rFonts w:asciiTheme="majorEastAsia" w:eastAsiaTheme="majorEastAsia" w:hAnsiTheme="majorEastAsia" w:hint="eastAsia"/>
          <w:color w:val="000000"/>
          <w:szCs w:val="21"/>
        </w:rPr>
        <w:t>。</w:t>
      </w:r>
    </w:p>
    <w:p w:rsidR="00375919" w:rsidRPr="007518AC" w:rsidRDefault="00375919" w:rsidP="006053A5">
      <w:pPr>
        <w:snapToGrid w:val="0"/>
        <w:spacing w:line="320" w:lineRule="atLeast"/>
        <w:ind w:left="420" w:hangingChars="200" w:hanging="420"/>
        <w:rPr>
          <w:rFonts w:asciiTheme="majorEastAsia" w:eastAsiaTheme="majorEastAsia" w:hAnsiTheme="majorEastAsia"/>
          <w:color w:val="000000"/>
          <w:szCs w:val="21"/>
        </w:rPr>
      </w:pPr>
      <w:r w:rsidRPr="007518AC">
        <w:rPr>
          <w:rFonts w:asciiTheme="majorEastAsia" w:eastAsiaTheme="majorEastAsia" w:hAnsiTheme="majorEastAsia" w:hint="eastAsia"/>
          <w:color w:val="000000"/>
          <w:szCs w:val="21"/>
        </w:rPr>
        <w:t>父：それから、名簿は体育部本部で適正に管理して、体育行事以外の目的には使わないということを決めておくと</w:t>
      </w:r>
      <w:r w:rsidR="00040A7B" w:rsidRPr="007518AC">
        <w:rPr>
          <w:rFonts w:asciiTheme="majorEastAsia" w:eastAsiaTheme="majorEastAsia" w:hAnsiTheme="majorEastAsia" w:hint="eastAsia"/>
          <w:color w:val="000000"/>
          <w:szCs w:val="21"/>
        </w:rPr>
        <w:t>い</w:t>
      </w:r>
      <w:r w:rsidRPr="007518AC">
        <w:rPr>
          <w:rFonts w:asciiTheme="majorEastAsia" w:eastAsiaTheme="majorEastAsia" w:hAnsiTheme="majorEastAsia" w:hint="eastAsia"/>
          <w:color w:val="000000"/>
          <w:szCs w:val="21"/>
        </w:rPr>
        <w:t>いだろうね。</w:t>
      </w:r>
    </w:p>
    <w:p w:rsidR="00375919" w:rsidRPr="007518AC" w:rsidRDefault="00375919" w:rsidP="00375919">
      <w:pPr>
        <w:snapToGrid w:val="0"/>
        <w:spacing w:line="320" w:lineRule="atLeast"/>
        <w:ind w:left="420" w:hangingChars="200" w:hanging="420"/>
        <w:rPr>
          <w:rFonts w:asciiTheme="majorEastAsia" w:eastAsiaTheme="majorEastAsia" w:hAnsiTheme="majorEastAsia"/>
          <w:color w:val="000000"/>
          <w:szCs w:val="21"/>
        </w:rPr>
      </w:pPr>
      <w:r w:rsidRPr="007518AC">
        <w:rPr>
          <w:rFonts w:asciiTheme="majorEastAsia" w:eastAsiaTheme="majorEastAsia" w:hAnsiTheme="majorEastAsia" w:hint="eastAsia"/>
          <w:color w:val="000000"/>
          <w:szCs w:val="21"/>
        </w:rPr>
        <w:t>娘：ありがとう。次の役員会でみんなと一緒に検討してみる</w:t>
      </w:r>
      <w:r w:rsidR="006053A5" w:rsidRPr="007518AC">
        <w:rPr>
          <w:rFonts w:asciiTheme="majorEastAsia" w:eastAsiaTheme="majorEastAsia" w:hAnsiTheme="majorEastAsia" w:hint="eastAsia"/>
          <w:color w:val="000000"/>
          <w:szCs w:val="21"/>
        </w:rPr>
        <w:t>ね。</w:t>
      </w:r>
    </w:p>
    <w:p w:rsidR="00375919" w:rsidRPr="007518AC" w:rsidRDefault="00375919" w:rsidP="006053A5">
      <w:pPr>
        <w:snapToGrid w:val="0"/>
        <w:spacing w:line="320" w:lineRule="atLeast"/>
        <w:rPr>
          <w:rFonts w:asciiTheme="majorEastAsia" w:eastAsiaTheme="majorEastAsia" w:hAnsiTheme="majorEastAsia"/>
          <w:color w:val="000099"/>
          <w:szCs w:val="21"/>
          <w:shd w:val="pct15" w:color="auto" w:fill="FFFFFF"/>
        </w:rPr>
      </w:pPr>
      <w:r w:rsidRPr="007518AC">
        <w:rPr>
          <w:rFonts w:asciiTheme="majorEastAsia" w:eastAsiaTheme="majorEastAsia" w:hAnsiTheme="majorEastAsia" w:hint="eastAsia"/>
          <w:color w:val="000099"/>
          <w:szCs w:val="21"/>
        </w:rPr>
        <w:t xml:space="preserve">その他のアドバイス　　　</w:t>
      </w:r>
    </w:p>
    <w:p w:rsidR="00375919" w:rsidRPr="007518AC" w:rsidRDefault="00375919" w:rsidP="00724C22">
      <w:pPr>
        <w:snapToGrid w:val="0"/>
        <w:spacing w:line="320" w:lineRule="atLeast"/>
        <w:ind w:left="315" w:hangingChars="150" w:hanging="315"/>
        <w:rPr>
          <w:rFonts w:asciiTheme="majorEastAsia" w:eastAsiaTheme="majorEastAsia" w:hAnsiTheme="majorEastAsia"/>
          <w:color w:val="000099"/>
          <w:szCs w:val="21"/>
        </w:rPr>
      </w:pPr>
      <w:r w:rsidRPr="007518AC">
        <w:rPr>
          <w:rFonts w:asciiTheme="majorEastAsia" w:eastAsiaTheme="majorEastAsia" w:hAnsiTheme="majorEastAsia" w:hint="eastAsia"/>
          <w:color w:val="000099"/>
          <w:szCs w:val="21"/>
        </w:rPr>
        <w:t>◎情報を管理する人や保管</w:t>
      </w:r>
      <w:r w:rsidR="00040A7B" w:rsidRPr="007518AC">
        <w:rPr>
          <w:rFonts w:asciiTheme="majorEastAsia" w:eastAsiaTheme="majorEastAsia" w:hAnsiTheme="majorEastAsia" w:hint="eastAsia"/>
          <w:color w:val="000099"/>
          <w:szCs w:val="21"/>
        </w:rPr>
        <w:t>する</w:t>
      </w:r>
      <w:r w:rsidRPr="007518AC">
        <w:rPr>
          <w:rFonts w:asciiTheme="majorEastAsia" w:eastAsiaTheme="majorEastAsia" w:hAnsiTheme="majorEastAsia" w:hint="eastAsia"/>
          <w:color w:val="000099"/>
          <w:szCs w:val="21"/>
        </w:rPr>
        <w:t>場所</w:t>
      </w:r>
      <w:r w:rsidR="00040A7B" w:rsidRPr="007518AC">
        <w:rPr>
          <w:rFonts w:asciiTheme="majorEastAsia" w:eastAsiaTheme="majorEastAsia" w:hAnsiTheme="majorEastAsia" w:hint="eastAsia"/>
          <w:color w:val="000099"/>
          <w:szCs w:val="21"/>
        </w:rPr>
        <w:t>を</w:t>
      </w:r>
      <w:r w:rsidRPr="007518AC">
        <w:rPr>
          <w:rFonts w:asciiTheme="majorEastAsia" w:eastAsiaTheme="majorEastAsia" w:hAnsiTheme="majorEastAsia" w:hint="eastAsia"/>
          <w:color w:val="000099"/>
          <w:szCs w:val="21"/>
        </w:rPr>
        <w:t>決めておきましょう</w:t>
      </w:r>
    </w:p>
    <w:p w:rsidR="00375919" w:rsidRPr="007518AC" w:rsidRDefault="00375919" w:rsidP="00724C22">
      <w:pPr>
        <w:snapToGrid w:val="0"/>
        <w:spacing w:line="320" w:lineRule="atLeast"/>
        <w:rPr>
          <w:rFonts w:asciiTheme="majorEastAsia" w:eastAsiaTheme="majorEastAsia" w:hAnsiTheme="majorEastAsia"/>
          <w:color w:val="000099"/>
          <w:szCs w:val="21"/>
        </w:rPr>
      </w:pPr>
      <w:r w:rsidRPr="007518AC">
        <w:rPr>
          <w:rFonts w:asciiTheme="majorEastAsia" w:eastAsiaTheme="majorEastAsia" w:hAnsiTheme="majorEastAsia" w:hint="eastAsia"/>
          <w:color w:val="000099"/>
          <w:szCs w:val="21"/>
        </w:rPr>
        <w:t>◎利用期間や廃棄方法など</w:t>
      </w:r>
      <w:r w:rsidR="00D201B1" w:rsidRPr="007518AC">
        <w:rPr>
          <w:rFonts w:asciiTheme="majorEastAsia" w:eastAsiaTheme="majorEastAsia" w:hAnsiTheme="majorEastAsia" w:hint="eastAsia"/>
          <w:color w:val="000099"/>
          <w:szCs w:val="21"/>
        </w:rPr>
        <w:t>を</w:t>
      </w:r>
      <w:r w:rsidRPr="007518AC">
        <w:rPr>
          <w:rFonts w:asciiTheme="majorEastAsia" w:eastAsiaTheme="majorEastAsia" w:hAnsiTheme="majorEastAsia" w:hint="eastAsia"/>
          <w:color w:val="000099"/>
          <w:szCs w:val="21"/>
        </w:rPr>
        <w:t>決めておきましょう</w:t>
      </w:r>
    </w:p>
    <w:p w:rsidR="00375919" w:rsidRPr="007518AC" w:rsidRDefault="00375919" w:rsidP="00724C22">
      <w:pPr>
        <w:snapToGrid w:val="0"/>
        <w:spacing w:line="320" w:lineRule="atLeast"/>
        <w:rPr>
          <w:rFonts w:asciiTheme="majorEastAsia" w:eastAsiaTheme="majorEastAsia" w:hAnsiTheme="majorEastAsia"/>
          <w:color w:val="000099"/>
          <w:szCs w:val="21"/>
        </w:rPr>
      </w:pPr>
      <w:r w:rsidRPr="007518AC">
        <w:rPr>
          <w:rFonts w:asciiTheme="majorEastAsia" w:eastAsiaTheme="majorEastAsia" w:hAnsiTheme="majorEastAsia" w:hint="eastAsia"/>
          <w:color w:val="000099"/>
          <w:szCs w:val="21"/>
        </w:rPr>
        <w:t>◎名簿を配布する</w:t>
      </w:r>
      <w:r w:rsidR="00040A7B" w:rsidRPr="007518AC">
        <w:rPr>
          <w:rFonts w:asciiTheme="majorEastAsia" w:eastAsiaTheme="majorEastAsia" w:hAnsiTheme="majorEastAsia" w:hint="eastAsia"/>
          <w:color w:val="000099"/>
          <w:szCs w:val="21"/>
        </w:rPr>
        <w:t>とき</w:t>
      </w:r>
      <w:r w:rsidRPr="007518AC">
        <w:rPr>
          <w:rFonts w:asciiTheme="majorEastAsia" w:eastAsiaTheme="majorEastAsia" w:hAnsiTheme="majorEastAsia" w:hint="eastAsia"/>
          <w:color w:val="000099"/>
          <w:szCs w:val="21"/>
        </w:rPr>
        <w:t>は関係者以外に名簿を見せたり、渡</w:t>
      </w:r>
      <w:r w:rsidR="00040A7B" w:rsidRPr="007518AC">
        <w:rPr>
          <w:rFonts w:asciiTheme="majorEastAsia" w:eastAsiaTheme="majorEastAsia" w:hAnsiTheme="majorEastAsia" w:hint="eastAsia"/>
          <w:color w:val="000099"/>
          <w:szCs w:val="21"/>
        </w:rPr>
        <w:t>したりしない</w:t>
      </w:r>
      <w:r w:rsidRPr="007518AC">
        <w:rPr>
          <w:rFonts w:asciiTheme="majorEastAsia" w:eastAsiaTheme="majorEastAsia" w:hAnsiTheme="majorEastAsia" w:hint="eastAsia"/>
          <w:color w:val="000099"/>
          <w:szCs w:val="21"/>
        </w:rPr>
        <w:t>など、利用目的以外で使わないように伝えましょう</w:t>
      </w:r>
    </w:p>
    <w:p w:rsidR="00375919" w:rsidRPr="007518AC" w:rsidRDefault="00375919" w:rsidP="00375919">
      <w:pPr>
        <w:spacing w:line="320" w:lineRule="atLeast"/>
        <w:ind w:leftChars="150" w:left="315"/>
        <w:rPr>
          <w:rFonts w:asciiTheme="majorEastAsia" w:eastAsiaTheme="majorEastAsia" w:hAnsiTheme="majorEastAsia"/>
          <w:b/>
          <w:color w:val="000099"/>
          <w:szCs w:val="21"/>
        </w:rPr>
      </w:pPr>
    </w:p>
    <w:p w:rsidR="00375919" w:rsidRPr="007518AC" w:rsidRDefault="00375919" w:rsidP="00375919">
      <w:pPr>
        <w:rPr>
          <w:rFonts w:asciiTheme="majorEastAsia" w:eastAsiaTheme="majorEastAsia" w:hAnsiTheme="majorEastAsia"/>
          <w:b/>
          <w:color w:val="000000"/>
          <w:szCs w:val="21"/>
          <w:shd w:val="pct15" w:color="auto" w:fill="FFFFFF"/>
        </w:rPr>
      </w:pPr>
      <w:r w:rsidRPr="007518AC">
        <w:rPr>
          <w:rFonts w:asciiTheme="majorEastAsia" w:eastAsiaTheme="majorEastAsia" w:hAnsiTheme="majorEastAsia" w:hint="eastAsia"/>
          <w:b/>
          <w:color w:val="000000"/>
          <w:szCs w:val="21"/>
        </w:rPr>
        <w:t>自治会（町内会）も改正個人情報保護法が適用</w:t>
      </w:r>
    </w:p>
    <w:p w:rsidR="00D11661" w:rsidRPr="007518AC" w:rsidRDefault="00375919" w:rsidP="00375919">
      <w:pPr>
        <w:rPr>
          <w:rFonts w:asciiTheme="majorEastAsia" w:eastAsiaTheme="majorEastAsia" w:hAnsiTheme="majorEastAsia"/>
          <w:color w:val="000000"/>
          <w:szCs w:val="21"/>
        </w:rPr>
      </w:pPr>
      <w:r w:rsidRPr="007518AC">
        <w:rPr>
          <w:rFonts w:asciiTheme="majorEastAsia" w:eastAsiaTheme="majorEastAsia" w:hAnsiTheme="majorEastAsia" w:hint="eastAsia"/>
          <w:b/>
          <w:color w:val="000000"/>
          <w:szCs w:val="21"/>
        </w:rPr>
        <w:t xml:space="preserve">　</w:t>
      </w:r>
      <w:r w:rsidRPr="007518AC">
        <w:rPr>
          <w:rFonts w:asciiTheme="majorEastAsia" w:eastAsiaTheme="majorEastAsia" w:hAnsiTheme="majorEastAsia" w:hint="eastAsia"/>
          <w:color w:val="000000"/>
          <w:szCs w:val="21"/>
        </w:rPr>
        <w:t>これまでは５，０００人を超える個人情報の取扱事業者が</w:t>
      </w:r>
      <w:r w:rsidR="005D1E77" w:rsidRPr="007518AC">
        <w:rPr>
          <w:rFonts w:asciiTheme="majorEastAsia" w:eastAsiaTheme="majorEastAsia" w:hAnsiTheme="majorEastAsia" w:hint="eastAsia"/>
          <w:color w:val="000000"/>
          <w:szCs w:val="21"/>
        </w:rPr>
        <w:t>個人情報保護法</w:t>
      </w:r>
      <w:r w:rsidRPr="007518AC">
        <w:rPr>
          <w:rFonts w:asciiTheme="majorEastAsia" w:eastAsiaTheme="majorEastAsia" w:hAnsiTheme="majorEastAsia" w:hint="eastAsia"/>
          <w:color w:val="000000"/>
          <w:szCs w:val="21"/>
        </w:rPr>
        <w:t>の適用対象でした</w:t>
      </w:r>
      <w:r w:rsidR="005D1E77" w:rsidRPr="007518AC">
        <w:rPr>
          <w:rFonts w:asciiTheme="majorEastAsia" w:eastAsiaTheme="majorEastAsia" w:hAnsiTheme="majorEastAsia" w:hint="eastAsia"/>
          <w:color w:val="000000"/>
          <w:szCs w:val="21"/>
        </w:rPr>
        <w:t>。しかし、昨年5月30日に法律が全面施行され、</w:t>
      </w:r>
      <w:r w:rsidRPr="007518AC">
        <w:rPr>
          <w:rFonts w:asciiTheme="majorEastAsia" w:eastAsiaTheme="majorEastAsia" w:hAnsiTheme="majorEastAsia" w:hint="eastAsia"/>
          <w:color w:val="000000"/>
          <w:szCs w:val="21"/>
        </w:rPr>
        <w:t>個人情報を取り扱う</w:t>
      </w:r>
      <w:r w:rsidR="005D1E77" w:rsidRPr="007518AC">
        <w:rPr>
          <w:rFonts w:asciiTheme="majorEastAsia" w:eastAsiaTheme="majorEastAsia" w:hAnsiTheme="majorEastAsia" w:hint="eastAsia"/>
          <w:color w:val="000000"/>
          <w:szCs w:val="21"/>
        </w:rPr>
        <w:t>全て</w:t>
      </w:r>
      <w:r w:rsidRPr="007518AC">
        <w:rPr>
          <w:rFonts w:asciiTheme="majorEastAsia" w:eastAsiaTheme="majorEastAsia" w:hAnsiTheme="majorEastAsia" w:hint="eastAsia"/>
          <w:color w:val="000000"/>
          <w:szCs w:val="21"/>
        </w:rPr>
        <w:t>の事業者や自治会（町内会）などの団体についても同様のルールが義務</w:t>
      </w:r>
      <w:r w:rsidR="00612510" w:rsidRPr="007518AC">
        <w:rPr>
          <w:rFonts w:asciiTheme="majorEastAsia" w:eastAsiaTheme="majorEastAsia" w:hAnsiTheme="majorEastAsia" w:hint="eastAsia"/>
          <w:color w:val="000000"/>
          <w:szCs w:val="21"/>
        </w:rPr>
        <w:t>付</w:t>
      </w:r>
      <w:r w:rsidRPr="007518AC">
        <w:rPr>
          <w:rFonts w:asciiTheme="majorEastAsia" w:eastAsiaTheme="majorEastAsia" w:hAnsiTheme="majorEastAsia" w:hint="eastAsia"/>
          <w:color w:val="000000"/>
          <w:szCs w:val="21"/>
        </w:rPr>
        <w:t>けられることになり</w:t>
      </w:r>
      <w:r w:rsidR="00D11661" w:rsidRPr="007518AC">
        <w:rPr>
          <w:rFonts w:asciiTheme="majorEastAsia" w:eastAsiaTheme="majorEastAsia" w:hAnsiTheme="majorEastAsia" w:hint="eastAsia"/>
          <w:color w:val="000000"/>
          <w:szCs w:val="21"/>
        </w:rPr>
        <w:t>、これまで以上に注意が必要と</w:t>
      </w:r>
      <w:r w:rsidR="00E242E4" w:rsidRPr="007518AC">
        <w:rPr>
          <w:rFonts w:asciiTheme="majorEastAsia" w:eastAsiaTheme="majorEastAsia" w:hAnsiTheme="majorEastAsia" w:hint="eastAsia"/>
          <w:color w:val="000000"/>
          <w:szCs w:val="21"/>
        </w:rPr>
        <w:t>なります</w:t>
      </w:r>
      <w:r w:rsidR="00D11661" w:rsidRPr="007518AC">
        <w:rPr>
          <w:rFonts w:asciiTheme="majorEastAsia" w:eastAsiaTheme="majorEastAsia" w:hAnsiTheme="majorEastAsia" w:hint="eastAsia"/>
          <w:color w:val="000000"/>
          <w:szCs w:val="21"/>
        </w:rPr>
        <w:t>。</w:t>
      </w:r>
    </w:p>
    <w:p w:rsidR="00255D34" w:rsidRPr="007518AC" w:rsidRDefault="00255D34" w:rsidP="00375919">
      <w:pPr>
        <w:rPr>
          <w:rFonts w:asciiTheme="majorEastAsia" w:eastAsiaTheme="majorEastAsia" w:hAnsiTheme="majorEastAsia"/>
          <w:b/>
          <w:color w:val="000000"/>
          <w:szCs w:val="21"/>
        </w:rPr>
      </w:pPr>
    </w:p>
    <w:p w:rsidR="00375919" w:rsidRPr="007518AC" w:rsidRDefault="00375919" w:rsidP="00375919">
      <w:pPr>
        <w:rPr>
          <w:rFonts w:asciiTheme="majorEastAsia" w:eastAsiaTheme="majorEastAsia" w:hAnsiTheme="majorEastAsia"/>
          <w:b/>
          <w:szCs w:val="21"/>
        </w:rPr>
      </w:pPr>
      <w:r w:rsidRPr="007518AC">
        <w:rPr>
          <w:rFonts w:asciiTheme="majorEastAsia" w:eastAsiaTheme="majorEastAsia" w:hAnsiTheme="majorEastAsia" w:hint="eastAsia"/>
          <w:b/>
          <w:szCs w:val="21"/>
        </w:rPr>
        <w:t>個人情報の取り扱いについて</w:t>
      </w:r>
    </w:p>
    <w:p w:rsidR="00375919" w:rsidRPr="007923B3" w:rsidRDefault="00375919" w:rsidP="006053A5">
      <w:pPr>
        <w:ind w:rightChars="-203" w:right="-426"/>
        <w:rPr>
          <w:rFonts w:asciiTheme="majorEastAsia" w:eastAsiaTheme="majorEastAsia" w:hAnsiTheme="majorEastAsia"/>
          <w:szCs w:val="21"/>
        </w:rPr>
      </w:pPr>
      <w:r w:rsidRPr="007923B3">
        <w:rPr>
          <w:rFonts w:asciiTheme="majorEastAsia" w:eastAsiaTheme="majorEastAsia" w:hAnsiTheme="majorEastAsia" w:hint="eastAsia"/>
          <w:szCs w:val="21"/>
        </w:rPr>
        <w:t xml:space="preserve">　個人情報の保護は大切ですが、必要以上の保護は地域のつながりを弱くし、地域の活動や災害時の助け合いなどが難しくなります。</w:t>
      </w:r>
      <w:r w:rsidR="00D11661" w:rsidRPr="007923B3">
        <w:rPr>
          <w:rFonts w:asciiTheme="majorEastAsia" w:eastAsiaTheme="majorEastAsia" w:hAnsiTheme="majorEastAsia" w:hint="eastAsia"/>
          <w:szCs w:val="21"/>
        </w:rPr>
        <w:t>個人情報は</w:t>
      </w:r>
      <w:r w:rsidRPr="007923B3">
        <w:rPr>
          <w:rFonts w:asciiTheme="majorEastAsia" w:eastAsiaTheme="majorEastAsia" w:hAnsiTheme="majorEastAsia" w:hint="eastAsia"/>
          <w:szCs w:val="21"/>
        </w:rPr>
        <w:t>適切な管理を行い、有効に活用することが大切です。</w:t>
      </w:r>
    </w:p>
    <w:p w:rsidR="00724C22" w:rsidRDefault="00375919" w:rsidP="00D11661">
      <w:pPr>
        <w:ind w:leftChars="-5" w:left="-10" w:rightChars="-338" w:right="-710" w:firstLineChars="100" w:firstLine="210"/>
        <w:rPr>
          <w:rFonts w:asciiTheme="majorEastAsia" w:eastAsiaTheme="majorEastAsia" w:hAnsiTheme="majorEastAsia"/>
          <w:szCs w:val="21"/>
        </w:rPr>
      </w:pPr>
      <w:r w:rsidRPr="007923B3">
        <w:rPr>
          <w:rFonts w:asciiTheme="majorEastAsia" w:eastAsiaTheme="majorEastAsia" w:hAnsiTheme="majorEastAsia" w:hint="eastAsia"/>
          <w:szCs w:val="21"/>
        </w:rPr>
        <w:t>市では、個人情報保護制度の考え方について</w:t>
      </w:r>
      <w:r w:rsidR="00E242E4" w:rsidRPr="007923B3">
        <w:rPr>
          <w:rFonts w:asciiTheme="majorEastAsia" w:eastAsiaTheme="majorEastAsia" w:hAnsiTheme="majorEastAsia" w:hint="eastAsia"/>
          <w:szCs w:val="21"/>
        </w:rPr>
        <w:t>の</w:t>
      </w:r>
      <w:r w:rsidRPr="007923B3">
        <w:rPr>
          <w:rFonts w:asciiTheme="majorEastAsia" w:eastAsiaTheme="majorEastAsia" w:hAnsiTheme="majorEastAsia" w:hint="eastAsia"/>
          <w:szCs w:val="21"/>
        </w:rPr>
        <w:t>出前講座を実施しています。個人情報について</w:t>
      </w:r>
      <w:r w:rsidR="00D11661" w:rsidRPr="007923B3">
        <w:rPr>
          <w:rFonts w:asciiTheme="majorEastAsia" w:eastAsiaTheme="majorEastAsia" w:hAnsiTheme="majorEastAsia" w:hint="eastAsia"/>
          <w:szCs w:val="21"/>
        </w:rPr>
        <w:t>何か困</w:t>
      </w:r>
    </w:p>
    <w:p w:rsidR="00375919" w:rsidRPr="007923B3" w:rsidRDefault="00D11661" w:rsidP="00724C22">
      <w:pPr>
        <w:ind w:leftChars="-5" w:left="-10" w:rightChars="-338" w:right="-710" w:firstLineChars="4" w:firstLine="8"/>
        <w:rPr>
          <w:rFonts w:asciiTheme="majorEastAsia" w:eastAsiaTheme="majorEastAsia" w:hAnsiTheme="majorEastAsia"/>
          <w:szCs w:val="21"/>
        </w:rPr>
      </w:pPr>
      <w:r w:rsidRPr="007923B3">
        <w:rPr>
          <w:rFonts w:asciiTheme="majorEastAsia" w:eastAsiaTheme="majorEastAsia" w:hAnsiTheme="majorEastAsia" w:hint="eastAsia"/>
          <w:szCs w:val="21"/>
        </w:rPr>
        <w:t>ったことがあれば、気軽に相談してください</w:t>
      </w:r>
      <w:r w:rsidR="00375919" w:rsidRPr="007923B3">
        <w:rPr>
          <w:rFonts w:asciiTheme="majorEastAsia" w:eastAsiaTheme="majorEastAsia" w:hAnsiTheme="majorEastAsia" w:hint="eastAsia"/>
          <w:szCs w:val="21"/>
        </w:rPr>
        <w:t>。</w:t>
      </w:r>
      <w:bookmarkStart w:id="0" w:name="_GoBack"/>
      <w:bookmarkEnd w:id="0"/>
    </w:p>
    <w:p w:rsidR="006F635D" w:rsidRPr="007518AC" w:rsidRDefault="00375919">
      <w:pPr>
        <w:rPr>
          <w:szCs w:val="21"/>
        </w:rPr>
      </w:pPr>
      <w:r w:rsidRPr="007518AC">
        <w:rPr>
          <w:rFonts w:asciiTheme="majorEastAsia" w:eastAsiaTheme="majorEastAsia" w:hAnsiTheme="majorEastAsia" w:hint="eastAsia"/>
          <w:b/>
          <w:szCs w:val="21"/>
        </w:rPr>
        <w:t>問</w:t>
      </w:r>
      <w:r w:rsidR="006053A5" w:rsidRPr="007518AC">
        <w:rPr>
          <w:rFonts w:asciiTheme="majorEastAsia" w:eastAsiaTheme="majorEastAsia" w:hAnsiTheme="majorEastAsia" w:hint="eastAsia"/>
          <w:b/>
          <w:szCs w:val="21"/>
        </w:rPr>
        <w:t xml:space="preserve">い合せ先　：　</w:t>
      </w:r>
      <w:r w:rsidRPr="007518AC">
        <w:rPr>
          <w:rFonts w:asciiTheme="majorEastAsia" w:eastAsiaTheme="majorEastAsia" w:hAnsiTheme="majorEastAsia" w:hint="eastAsia"/>
          <w:b/>
          <w:szCs w:val="21"/>
        </w:rPr>
        <w:t>情報管理課</w:t>
      </w:r>
      <w:r w:rsidRPr="007518AC">
        <w:rPr>
          <w:rFonts w:asciiTheme="majorEastAsia" w:eastAsiaTheme="majorEastAsia" w:hAnsiTheme="majorEastAsia"/>
          <w:b/>
          <w:szCs w:val="21"/>
        </w:rPr>
        <w:t xml:space="preserve"> </w:t>
      </w:r>
      <w:r w:rsidR="006053A5" w:rsidRPr="007518AC">
        <w:rPr>
          <w:rFonts w:asciiTheme="majorEastAsia" w:eastAsiaTheme="majorEastAsia" w:hAnsiTheme="majorEastAsia" w:hint="eastAsia"/>
          <w:b/>
          <w:szCs w:val="21"/>
        </w:rPr>
        <w:t xml:space="preserve">　電話　９２８－１１３８</w:t>
      </w:r>
    </w:p>
    <w:sectPr w:rsidR="006F635D" w:rsidRPr="007518AC" w:rsidSect="00770492">
      <w:footerReference w:type="default" r:id="rId9"/>
      <w:pgSz w:w="11906" w:h="16838"/>
      <w:pgMar w:top="1985" w:right="1558"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E77" w:rsidRDefault="005D1E77" w:rsidP="006053A5">
      <w:r>
        <w:separator/>
      </w:r>
    </w:p>
  </w:endnote>
  <w:endnote w:type="continuationSeparator" w:id="0">
    <w:p w:rsidR="005D1E77" w:rsidRDefault="005D1E77" w:rsidP="0060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E77" w:rsidRDefault="005D1E77" w:rsidP="006053A5">
    <w:pPr>
      <w:pStyle w:val="a5"/>
      <w:jc w:val="center"/>
    </w:pPr>
    <w:r>
      <w:rPr>
        <w:rFonts w:hint="eastAsia"/>
      </w:rPr>
      <w:t>人権は　差別をなくす　合言葉</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E77" w:rsidRDefault="005D1E77" w:rsidP="006053A5">
      <w:r>
        <w:separator/>
      </w:r>
    </w:p>
  </w:footnote>
  <w:footnote w:type="continuationSeparator" w:id="0">
    <w:p w:rsidR="005D1E77" w:rsidRDefault="005D1E77" w:rsidP="00605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19"/>
    <w:rsid w:val="00040A7B"/>
    <w:rsid w:val="000D1056"/>
    <w:rsid w:val="00255D34"/>
    <w:rsid w:val="00375919"/>
    <w:rsid w:val="005C0E4D"/>
    <w:rsid w:val="005D1E77"/>
    <w:rsid w:val="006053A5"/>
    <w:rsid w:val="00612510"/>
    <w:rsid w:val="006762CE"/>
    <w:rsid w:val="006F635D"/>
    <w:rsid w:val="00724C22"/>
    <w:rsid w:val="007518AC"/>
    <w:rsid w:val="00770492"/>
    <w:rsid w:val="007923B3"/>
    <w:rsid w:val="00D11661"/>
    <w:rsid w:val="00D201B1"/>
    <w:rsid w:val="00E242E4"/>
    <w:rsid w:val="00F24F18"/>
    <w:rsid w:val="00F64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EEFD3F-DA7D-456A-A5BC-F271AE13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3A5"/>
    <w:pPr>
      <w:tabs>
        <w:tab w:val="center" w:pos="4252"/>
        <w:tab w:val="right" w:pos="8504"/>
      </w:tabs>
      <w:snapToGrid w:val="0"/>
    </w:pPr>
  </w:style>
  <w:style w:type="character" w:customStyle="1" w:styleId="a4">
    <w:name w:val="ヘッダー (文字)"/>
    <w:basedOn w:val="a0"/>
    <w:link w:val="a3"/>
    <w:uiPriority w:val="99"/>
    <w:rsid w:val="006053A5"/>
  </w:style>
  <w:style w:type="paragraph" w:styleId="a5">
    <w:name w:val="footer"/>
    <w:basedOn w:val="a"/>
    <w:link w:val="a6"/>
    <w:uiPriority w:val="99"/>
    <w:unhideWhenUsed/>
    <w:rsid w:val="006053A5"/>
    <w:pPr>
      <w:tabs>
        <w:tab w:val="center" w:pos="4252"/>
        <w:tab w:val="right" w:pos="8504"/>
      </w:tabs>
      <w:snapToGrid w:val="0"/>
    </w:pPr>
  </w:style>
  <w:style w:type="character" w:customStyle="1" w:styleId="a6">
    <w:name w:val="フッター (文字)"/>
    <w:basedOn w:val="a0"/>
    <w:link w:val="a5"/>
    <w:uiPriority w:val="99"/>
    <w:rsid w:val="006053A5"/>
  </w:style>
  <w:style w:type="paragraph" w:styleId="a7">
    <w:name w:val="Balloon Text"/>
    <w:basedOn w:val="a"/>
    <w:link w:val="a8"/>
    <w:uiPriority w:val="99"/>
    <w:semiHidden/>
    <w:unhideWhenUsed/>
    <w:rsid w:val="007704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0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9CF9A20B</Template>
  <TotalTime>99</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一郎</dc:creator>
  <cp:keywords/>
  <dc:description/>
  <cp:lastModifiedBy>中島　一郎</cp:lastModifiedBy>
  <cp:revision>27</cp:revision>
  <cp:lastPrinted>2018-12-10T04:17:00Z</cp:lastPrinted>
  <dcterms:created xsi:type="dcterms:W3CDTF">2018-11-22T02:10:00Z</dcterms:created>
  <dcterms:modified xsi:type="dcterms:W3CDTF">2018-12-11T03:38:00Z</dcterms:modified>
</cp:coreProperties>
</file>