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9B" w:rsidRDefault="00174C49" w:rsidP="00AA4886">
      <w:pPr>
        <w:jc w:val="center"/>
        <w:rPr>
          <w:sz w:val="32"/>
          <w:szCs w:val="32"/>
        </w:rPr>
      </w:pPr>
      <w:r w:rsidRPr="00174C49">
        <w:rPr>
          <w:rFonts w:hint="eastAsia"/>
          <w:sz w:val="32"/>
          <w:szCs w:val="32"/>
        </w:rPr>
        <w:t>福山市戦災死没者名簿登載申出書</w:t>
      </w:r>
    </w:p>
    <w:p w:rsidR="005D006F" w:rsidRDefault="005D006F" w:rsidP="005D006F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年　　　月　　　日</w:t>
      </w:r>
    </w:p>
    <w:p w:rsidR="005E1B45" w:rsidRDefault="005E1B45" w:rsidP="00174C49">
      <w:pPr>
        <w:jc w:val="center"/>
        <w:rPr>
          <w:szCs w:val="21"/>
        </w:rPr>
      </w:pPr>
    </w:p>
    <w:p w:rsidR="00174C49" w:rsidRPr="00AA4886" w:rsidRDefault="00174C49" w:rsidP="005E1B45">
      <w:pPr>
        <w:jc w:val="left"/>
        <w:rPr>
          <w:sz w:val="22"/>
        </w:rPr>
      </w:pPr>
      <w:r w:rsidRPr="00AA4886">
        <w:rPr>
          <w:rFonts w:hint="eastAsia"/>
          <w:sz w:val="22"/>
        </w:rPr>
        <w:t>福山市長　様</w:t>
      </w:r>
    </w:p>
    <w:p w:rsidR="005D006F" w:rsidRDefault="005D006F" w:rsidP="005D00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＜申出人＞</w:t>
      </w:r>
    </w:p>
    <w:p w:rsidR="005D006F" w:rsidRPr="005E1B45" w:rsidRDefault="005D006F" w:rsidP="005D006F">
      <w:pPr>
        <w:ind w:leftChars="1350" w:left="2835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住　所　</w:t>
      </w:r>
      <w:r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5D006F" w:rsidRPr="00D9269D" w:rsidRDefault="005D006F" w:rsidP="005D006F">
      <w:pPr>
        <w:ind w:leftChars="1350" w:left="2835"/>
        <w:jc w:val="left"/>
        <w:rPr>
          <w:sz w:val="18"/>
          <w:szCs w:val="18"/>
        </w:rPr>
      </w:pPr>
      <w:r w:rsidRPr="00D9269D">
        <w:rPr>
          <w:rFonts w:hint="eastAsia"/>
          <w:sz w:val="18"/>
          <w:szCs w:val="18"/>
        </w:rPr>
        <w:t>ふりがな</w:t>
      </w:r>
    </w:p>
    <w:p w:rsidR="005D006F" w:rsidRPr="005D006F" w:rsidRDefault="005D006F" w:rsidP="005D006F">
      <w:pPr>
        <w:ind w:leftChars="1350" w:left="2835"/>
        <w:jc w:val="left"/>
        <w:rPr>
          <w:szCs w:val="21"/>
          <w:u w:val="single"/>
        </w:rPr>
      </w:pPr>
      <w:r w:rsidRPr="005D006F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</w:t>
      </w:r>
      <w:r w:rsidRPr="005D006F">
        <w:rPr>
          <w:rFonts w:hint="eastAsia"/>
          <w:szCs w:val="21"/>
        </w:rPr>
        <w:t>前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5D006F" w:rsidRDefault="005D006F" w:rsidP="005D006F">
      <w:pPr>
        <w:spacing w:beforeLines="50" w:before="180"/>
        <w:ind w:leftChars="1350" w:left="2835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電　話　</w:t>
      </w:r>
      <w:r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5D006F" w:rsidRPr="005D006F" w:rsidRDefault="009775DD" w:rsidP="005D006F">
      <w:pPr>
        <w:spacing w:beforeLines="50" w:before="180"/>
        <w:ind w:leftChars="1350" w:left="2835"/>
        <w:jc w:val="left"/>
        <w:rPr>
          <w:szCs w:val="21"/>
        </w:rPr>
      </w:pPr>
      <w:r>
        <w:rPr>
          <w:rFonts w:hint="eastAsia"/>
          <w:szCs w:val="21"/>
        </w:rPr>
        <w:t>死没</w:t>
      </w:r>
      <w:r w:rsidR="005D006F" w:rsidRPr="005D006F">
        <w:rPr>
          <w:rFonts w:hint="eastAsia"/>
          <w:szCs w:val="21"/>
        </w:rPr>
        <w:t>者との関係</w:t>
      </w:r>
      <w:r w:rsidR="005D006F">
        <w:rPr>
          <w:rFonts w:hint="eastAsia"/>
          <w:szCs w:val="21"/>
        </w:rPr>
        <w:t xml:space="preserve">　</w:t>
      </w:r>
      <w:r w:rsidR="005D006F" w:rsidRPr="005D006F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82755E" w:rsidRDefault="00C772F1" w:rsidP="00E54ECF">
      <w:pPr>
        <w:spacing w:beforeLines="100" w:before="360" w:line="320" w:lineRule="exact"/>
        <w:ind w:leftChars="-135" w:left="-283" w:firstLineChars="100" w:firstLine="220"/>
        <w:jc w:val="left"/>
        <w:rPr>
          <w:sz w:val="22"/>
        </w:rPr>
      </w:pPr>
      <w:r w:rsidRPr="00AA4886">
        <w:rPr>
          <w:rFonts w:hint="eastAsia"/>
          <w:sz w:val="22"/>
        </w:rPr>
        <w:t>次の者を，福山市戦災死没者名簿に登載</w:t>
      </w:r>
      <w:r w:rsidR="000B3864" w:rsidRPr="00AA4886">
        <w:rPr>
          <w:rFonts w:hint="eastAsia"/>
          <w:sz w:val="22"/>
        </w:rPr>
        <w:t>することを</w:t>
      </w:r>
      <w:r w:rsidR="005D006F">
        <w:rPr>
          <w:rFonts w:hint="eastAsia"/>
          <w:sz w:val="22"/>
        </w:rPr>
        <w:t>申し出ます。</w:t>
      </w:r>
    </w:p>
    <w:p w:rsidR="0082755E" w:rsidRDefault="00E54ECF" w:rsidP="0082755E">
      <w:pPr>
        <w:spacing w:line="320" w:lineRule="exact"/>
        <w:ind w:leftChars="-135" w:left="-283" w:rightChars="-203" w:right="-426"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</w:t>
      </w:r>
      <w:r w:rsidR="0082755E">
        <w:rPr>
          <w:rFonts w:hint="eastAsia"/>
          <w:sz w:val="22"/>
        </w:rPr>
        <w:t>，名簿登載に係る審査に必要な場合，</w:t>
      </w:r>
      <w:r w:rsidR="002928C5" w:rsidRPr="002928C5">
        <w:rPr>
          <w:rFonts w:hint="eastAsia"/>
          <w:sz w:val="22"/>
        </w:rPr>
        <w:t>私と</w:t>
      </w:r>
      <w:r w:rsidR="009775DD">
        <w:rPr>
          <w:rFonts w:hint="eastAsia"/>
          <w:sz w:val="22"/>
        </w:rPr>
        <w:t>死没</w:t>
      </w:r>
      <w:r w:rsidR="0082755E" w:rsidRPr="002928C5">
        <w:rPr>
          <w:rFonts w:hint="eastAsia"/>
          <w:sz w:val="22"/>
        </w:rPr>
        <w:t>者</w:t>
      </w:r>
      <w:r w:rsidR="002928C5" w:rsidRPr="002928C5">
        <w:rPr>
          <w:rFonts w:hint="eastAsia"/>
          <w:sz w:val="22"/>
        </w:rPr>
        <w:t>の続柄が確認できる戸籍</w:t>
      </w:r>
      <w:r w:rsidR="0082755E" w:rsidRPr="002928C5">
        <w:rPr>
          <w:rFonts w:hint="eastAsia"/>
          <w:sz w:val="22"/>
        </w:rPr>
        <w:t>及び</w:t>
      </w:r>
      <w:r w:rsidR="009775DD">
        <w:rPr>
          <w:rFonts w:hint="eastAsia"/>
          <w:sz w:val="22"/>
        </w:rPr>
        <w:t>死没</w:t>
      </w:r>
      <w:r w:rsidR="002928C5" w:rsidRPr="002928C5">
        <w:rPr>
          <w:rFonts w:hint="eastAsia"/>
          <w:sz w:val="22"/>
        </w:rPr>
        <w:t>者の死亡が確認できる</w:t>
      </w:r>
      <w:r w:rsidR="0082755E" w:rsidRPr="002928C5">
        <w:rPr>
          <w:rFonts w:hint="eastAsia"/>
          <w:sz w:val="22"/>
        </w:rPr>
        <w:t>戸籍の閲覧に同意します。</w:t>
      </w:r>
    </w:p>
    <w:p w:rsidR="0082755E" w:rsidRPr="00E54ECF" w:rsidRDefault="0082755E" w:rsidP="0082755E">
      <w:pPr>
        <w:spacing w:line="240" w:lineRule="exact"/>
        <w:ind w:leftChars="-135" w:left="-283"/>
        <w:jc w:val="left"/>
        <w:rPr>
          <w:sz w:val="22"/>
        </w:rPr>
      </w:pPr>
    </w:p>
    <w:p w:rsidR="00E54ECF" w:rsidRPr="0082755E" w:rsidRDefault="009775DD" w:rsidP="00E54ECF">
      <w:pPr>
        <w:spacing w:line="240" w:lineRule="exact"/>
        <w:ind w:leftChars="-202" w:left="-424"/>
        <w:jc w:val="left"/>
        <w:rPr>
          <w:sz w:val="22"/>
        </w:rPr>
      </w:pPr>
      <w:r>
        <w:rPr>
          <w:rFonts w:hint="eastAsia"/>
          <w:sz w:val="22"/>
        </w:rPr>
        <w:t>＜死</w:t>
      </w:r>
      <w:r w:rsidR="00E54ECF">
        <w:rPr>
          <w:rFonts w:hint="eastAsia"/>
          <w:sz w:val="22"/>
        </w:rPr>
        <w:t>没者＞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277"/>
        <w:gridCol w:w="4111"/>
        <w:gridCol w:w="1275"/>
        <w:gridCol w:w="2694"/>
      </w:tblGrid>
      <w:tr w:rsidR="004D2D6F" w:rsidTr="004D2D6F">
        <w:trPr>
          <w:trHeight w:val="680"/>
        </w:trPr>
        <w:tc>
          <w:tcPr>
            <w:tcW w:w="1277" w:type="dxa"/>
            <w:vAlign w:val="center"/>
          </w:tcPr>
          <w:p w:rsidR="004D2D6F" w:rsidRDefault="004D2D6F" w:rsidP="004D2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4D2D6F" w:rsidRDefault="004D2D6F" w:rsidP="004D2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前</w:t>
            </w:r>
          </w:p>
        </w:tc>
        <w:tc>
          <w:tcPr>
            <w:tcW w:w="4111" w:type="dxa"/>
            <w:vAlign w:val="center"/>
          </w:tcPr>
          <w:p w:rsidR="004D2D6F" w:rsidRDefault="004D2D6F" w:rsidP="004D2D6F">
            <w:pPr>
              <w:rPr>
                <w:szCs w:val="21"/>
              </w:rPr>
            </w:pPr>
          </w:p>
          <w:p w:rsidR="004D2D6F" w:rsidRDefault="004D2D6F" w:rsidP="004D2D6F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D2D6F" w:rsidRDefault="004D2D6F" w:rsidP="004D2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4D2D6F" w:rsidRDefault="004D2D6F" w:rsidP="004D2D6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4D2D6F" w:rsidTr="004D2D6F">
        <w:trPr>
          <w:trHeight w:val="680"/>
        </w:trPr>
        <w:tc>
          <w:tcPr>
            <w:tcW w:w="1277" w:type="dxa"/>
            <w:vAlign w:val="center"/>
          </w:tcPr>
          <w:p w:rsidR="004D2D6F" w:rsidRDefault="004D2D6F" w:rsidP="004D2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4111" w:type="dxa"/>
            <w:vAlign w:val="center"/>
          </w:tcPr>
          <w:p w:rsidR="004D2D6F" w:rsidRDefault="004D2D6F" w:rsidP="005E1B45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D2D6F" w:rsidRDefault="004D2D6F" w:rsidP="004D2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2694" w:type="dxa"/>
            <w:vAlign w:val="center"/>
          </w:tcPr>
          <w:p w:rsidR="004D2D6F" w:rsidRDefault="004D2D6F" w:rsidP="005E1B45">
            <w:pPr>
              <w:rPr>
                <w:szCs w:val="21"/>
              </w:rPr>
            </w:pPr>
          </w:p>
        </w:tc>
      </w:tr>
      <w:tr w:rsidR="00CD4362" w:rsidTr="00435ACE">
        <w:trPr>
          <w:trHeight w:val="680"/>
        </w:trPr>
        <w:tc>
          <w:tcPr>
            <w:tcW w:w="1277" w:type="dxa"/>
            <w:vAlign w:val="center"/>
          </w:tcPr>
          <w:p w:rsidR="00CD4362" w:rsidRDefault="00CD4362" w:rsidP="004D2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本籍地</w:t>
            </w:r>
          </w:p>
        </w:tc>
        <w:tc>
          <w:tcPr>
            <w:tcW w:w="8080" w:type="dxa"/>
            <w:gridSpan w:val="3"/>
            <w:vAlign w:val="center"/>
          </w:tcPr>
          <w:p w:rsidR="00CD4362" w:rsidRDefault="00CD4362" w:rsidP="005E1B45">
            <w:pPr>
              <w:rPr>
                <w:szCs w:val="21"/>
              </w:rPr>
            </w:pPr>
          </w:p>
        </w:tc>
      </w:tr>
      <w:tr w:rsidR="005D006F" w:rsidTr="003B5EBC">
        <w:trPr>
          <w:trHeight w:val="656"/>
        </w:trPr>
        <w:tc>
          <w:tcPr>
            <w:tcW w:w="1277" w:type="dxa"/>
            <w:vAlign w:val="center"/>
          </w:tcPr>
          <w:p w:rsidR="005D006F" w:rsidRDefault="005D006F" w:rsidP="004D2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死亡年月日</w:t>
            </w:r>
          </w:p>
        </w:tc>
        <w:tc>
          <w:tcPr>
            <w:tcW w:w="4111" w:type="dxa"/>
            <w:vAlign w:val="center"/>
          </w:tcPr>
          <w:p w:rsidR="005D006F" w:rsidRPr="004D2D6F" w:rsidRDefault="004D2D6F" w:rsidP="004D2D6F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D2D6F">
              <w:rPr>
                <w:rFonts w:hint="eastAsia"/>
                <w:szCs w:val="21"/>
              </w:rPr>
              <w:t xml:space="preserve">　　　年　　　　</w:t>
            </w:r>
            <w:r>
              <w:rPr>
                <w:rFonts w:hint="eastAsia"/>
                <w:szCs w:val="21"/>
              </w:rPr>
              <w:t xml:space="preserve">月　</w:t>
            </w:r>
            <w:r w:rsidRPr="004D2D6F">
              <w:rPr>
                <w:rFonts w:hint="eastAsia"/>
                <w:szCs w:val="21"/>
              </w:rPr>
              <w:t xml:space="preserve">　　　日</w:t>
            </w:r>
          </w:p>
        </w:tc>
        <w:tc>
          <w:tcPr>
            <w:tcW w:w="1275" w:type="dxa"/>
            <w:vAlign w:val="center"/>
          </w:tcPr>
          <w:p w:rsidR="005D006F" w:rsidRDefault="005D006F" w:rsidP="004D2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死亡年齢</w:t>
            </w:r>
          </w:p>
        </w:tc>
        <w:tc>
          <w:tcPr>
            <w:tcW w:w="2694" w:type="dxa"/>
            <w:vAlign w:val="center"/>
          </w:tcPr>
          <w:p w:rsidR="005D006F" w:rsidRDefault="005D006F" w:rsidP="003B5EB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</w:tr>
      <w:tr w:rsidR="00CB39AA" w:rsidTr="003B5EBC">
        <w:trPr>
          <w:trHeight w:val="837"/>
        </w:trPr>
        <w:tc>
          <w:tcPr>
            <w:tcW w:w="1277" w:type="dxa"/>
            <w:vAlign w:val="center"/>
          </w:tcPr>
          <w:p w:rsidR="00CB39AA" w:rsidRDefault="00CB39AA" w:rsidP="004D2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死亡場所</w:t>
            </w:r>
          </w:p>
          <w:p w:rsidR="00CB39AA" w:rsidRDefault="00CB39AA" w:rsidP="004D2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死亡原因</w:t>
            </w:r>
          </w:p>
        </w:tc>
        <w:tc>
          <w:tcPr>
            <w:tcW w:w="8080" w:type="dxa"/>
            <w:gridSpan w:val="3"/>
            <w:vAlign w:val="center"/>
          </w:tcPr>
          <w:p w:rsidR="00CB39AA" w:rsidRDefault="00CB39AA" w:rsidP="005E1B45">
            <w:pPr>
              <w:rPr>
                <w:szCs w:val="21"/>
              </w:rPr>
            </w:pPr>
          </w:p>
        </w:tc>
      </w:tr>
    </w:tbl>
    <w:p w:rsidR="00CD4362" w:rsidRDefault="009775DD" w:rsidP="00CD4362">
      <w:pPr>
        <w:ind w:leftChars="-135" w:left="-283"/>
        <w:jc w:val="left"/>
        <w:rPr>
          <w:szCs w:val="21"/>
        </w:rPr>
      </w:pPr>
      <w:r>
        <w:rPr>
          <w:rFonts w:hint="eastAsia"/>
          <w:szCs w:val="21"/>
        </w:rPr>
        <w:t>※わ</w:t>
      </w:r>
      <w:r w:rsidR="00CD4362">
        <w:rPr>
          <w:rFonts w:hint="eastAsia"/>
          <w:szCs w:val="21"/>
        </w:rPr>
        <w:t>かる範囲で記入してください。</w:t>
      </w:r>
    </w:p>
    <w:p w:rsidR="00D9269D" w:rsidRPr="004D2D6F" w:rsidRDefault="00CD4362" w:rsidP="00CD4362">
      <w:pPr>
        <w:ind w:leftChars="-135" w:left="-283"/>
        <w:jc w:val="left"/>
        <w:rPr>
          <w:szCs w:val="21"/>
        </w:rPr>
      </w:pPr>
      <w:r>
        <w:rPr>
          <w:rFonts w:hint="eastAsia"/>
          <w:szCs w:val="21"/>
        </w:rPr>
        <w:t>※福山市戦災死没者名簿への登載</w:t>
      </w:r>
      <w:r w:rsidR="004D2D6F" w:rsidRPr="004D2D6F">
        <w:rPr>
          <w:rFonts w:hint="eastAsia"/>
          <w:szCs w:val="21"/>
        </w:rPr>
        <w:t>事項は名前，住所（町名のみ）</w:t>
      </w:r>
      <w:r w:rsidR="004D2D6F">
        <w:rPr>
          <w:rFonts w:hint="eastAsia"/>
          <w:szCs w:val="21"/>
        </w:rPr>
        <w:t>です。</w:t>
      </w:r>
    </w:p>
    <w:p w:rsidR="004D2D6F" w:rsidRDefault="00CD4362" w:rsidP="00E54ECF">
      <w:pPr>
        <w:ind w:leftChars="-135" w:left="-283"/>
        <w:jc w:val="left"/>
        <w:rPr>
          <w:b/>
          <w:szCs w:val="21"/>
        </w:rPr>
      </w:pPr>
      <w:r>
        <w:rPr>
          <w:rFonts w:hint="eastAsia"/>
          <w:b/>
          <w:szCs w:val="21"/>
        </w:rPr>
        <w:t>※</w:t>
      </w:r>
      <w:r w:rsidR="002C17A1">
        <w:rPr>
          <w:rFonts w:hint="eastAsia"/>
          <w:b/>
          <w:szCs w:val="21"/>
        </w:rPr>
        <w:t>死</w:t>
      </w:r>
      <w:bookmarkStart w:id="0" w:name="_GoBack"/>
      <w:bookmarkEnd w:id="0"/>
      <w:r w:rsidR="00E54ECF">
        <w:rPr>
          <w:rFonts w:hint="eastAsia"/>
          <w:b/>
          <w:szCs w:val="21"/>
        </w:rPr>
        <w:t>没者の死亡</w:t>
      </w:r>
      <w:r w:rsidR="00563BCE">
        <w:rPr>
          <w:rFonts w:hint="eastAsia"/>
          <w:b/>
          <w:szCs w:val="21"/>
        </w:rPr>
        <w:t>の事実が確認できる</w:t>
      </w:r>
      <w:r w:rsidR="00E54ECF">
        <w:rPr>
          <w:rFonts w:hint="eastAsia"/>
          <w:b/>
          <w:szCs w:val="21"/>
        </w:rPr>
        <w:t>書類をお持ちの場合は，</w:t>
      </w:r>
      <w:r w:rsidR="00E54ECF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併せて</w:t>
      </w:r>
      <w:r w:rsidR="00E54ECF" w:rsidRPr="00D9269D">
        <w:rPr>
          <w:rFonts w:hint="eastAsia"/>
          <w:b/>
          <w:szCs w:val="21"/>
        </w:rPr>
        <w:t>提出</w:t>
      </w:r>
      <w:r>
        <w:rPr>
          <w:rFonts w:hint="eastAsia"/>
          <w:b/>
          <w:szCs w:val="21"/>
        </w:rPr>
        <w:t>して</w:t>
      </w:r>
      <w:r w:rsidR="00E54ECF" w:rsidRPr="00D9269D">
        <w:rPr>
          <w:rFonts w:hint="eastAsia"/>
          <w:b/>
          <w:szCs w:val="21"/>
        </w:rPr>
        <w:t>ください。</w:t>
      </w:r>
    </w:p>
    <w:p w:rsidR="004D2D6F" w:rsidRPr="00AA4886" w:rsidRDefault="004D2D6F" w:rsidP="00AA4886">
      <w:pPr>
        <w:jc w:val="left"/>
        <w:rPr>
          <w:b/>
          <w:szCs w:val="21"/>
        </w:rPr>
      </w:pPr>
    </w:p>
    <w:p w:rsidR="008444EC" w:rsidRPr="008B3971" w:rsidRDefault="0082755E" w:rsidP="008B3971">
      <w:pPr>
        <w:ind w:firstLineChars="1300" w:firstLine="2600"/>
        <w:rPr>
          <w:sz w:val="20"/>
          <w:szCs w:val="20"/>
        </w:rPr>
      </w:pPr>
      <w:r w:rsidRPr="008B397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141604</wp:posOffset>
                </wp:positionV>
                <wp:extent cx="2522220" cy="9525"/>
                <wp:effectExtent l="0" t="0" r="3048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222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12CEE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11.15pt" to="502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Pr="008B3971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141604</wp:posOffset>
                </wp:positionV>
                <wp:extent cx="22669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EFEB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65pt,11.15pt" to="113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" strokecolor="#5b9bd5 [3204]" strokeweight=".5pt">
                <v:stroke joinstyle="miter"/>
              </v:line>
            </w:pict>
          </mc:Fallback>
        </mc:AlternateContent>
      </w:r>
      <w:r w:rsidR="00AA4886" w:rsidRPr="008B3971">
        <w:rPr>
          <w:rFonts w:hint="eastAsia"/>
          <w:noProof/>
          <w:sz w:val="20"/>
          <w:szCs w:val="20"/>
        </w:rPr>
        <w:t>次</w:t>
      </w:r>
      <w:r w:rsidR="00117D6F" w:rsidRPr="008B3971">
        <w:rPr>
          <w:rFonts w:hint="eastAsia"/>
          <w:sz w:val="20"/>
          <w:szCs w:val="20"/>
        </w:rPr>
        <w:t>の欄には記入しないでください。</w:t>
      </w:r>
    </w:p>
    <w:p w:rsidR="00A67B37" w:rsidRDefault="00A67B37" w:rsidP="00A67B37">
      <w:pPr>
        <w:ind w:firstLineChars="1200" w:firstLine="2472"/>
        <w:rPr>
          <w:b/>
          <w:szCs w:val="21"/>
        </w:rPr>
      </w:pP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2972"/>
        <w:gridCol w:w="3544"/>
        <w:gridCol w:w="1701"/>
      </w:tblGrid>
      <w:tr w:rsidR="00E47874" w:rsidTr="00685339">
        <w:trPr>
          <w:jc w:val="center"/>
        </w:trPr>
        <w:tc>
          <w:tcPr>
            <w:tcW w:w="2972" w:type="dxa"/>
          </w:tcPr>
          <w:p w:rsidR="00E47874" w:rsidRPr="00A67B37" w:rsidRDefault="00685339" w:rsidP="00A67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名簿</w:t>
            </w:r>
            <w:r w:rsidR="00E47874">
              <w:rPr>
                <w:rFonts w:hint="eastAsia"/>
                <w:szCs w:val="21"/>
              </w:rPr>
              <w:t>登載の有無（</w:t>
            </w:r>
            <w:r>
              <w:rPr>
                <w:rFonts w:hint="eastAsia"/>
                <w:szCs w:val="21"/>
              </w:rPr>
              <w:t>登載</w:t>
            </w:r>
            <w:r w:rsidR="00E47874">
              <w:rPr>
                <w:rFonts w:hint="eastAsia"/>
                <w:szCs w:val="21"/>
              </w:rPr>
              <w:t>番号）</w:t>
            </w:r>
          </w:p>
        </w:tc>
        <w:tc>
          <w:tcPr>
            <w:tcW w:w="3544" w:type="dxa"/>
          </w:tcPr>
          <w:p w:rsidR="00E47874" w:rsidRPr="00A67B37" w:rsidRDefault="009775DD" w:rsidP="00A67B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</w:t>
            </w:r>
            <w:r w:rsidR="00E47874">
              <w:rPr>
                <w:rFonts w:hint="eastAsia"/>
                <w:szCs w:val="21"/>
              </w:rPr>
              <w:t>資料</w:t>
            </w:r>
          </w:p>
        </w:tc>
        <w:tc>
          <w:tcPr>
            <w:tcW w:w="1701" w:type="dxa"/>
          </w:tcPr>
          <w:p w:rsidR="00E47874" w:rsidRPr="00A67B37" w:rsidRDefault="00E47874" w:rsidP="00A67B37">
            <w:pPr>
              <w:jc w:val="center"/>
              <w:rPr>
                <w:szCs w:val="21"/>
              </w:rPr>
            </w:pPr>
            <w:r w:rsidRPr="00A67B37">
              <w:rPr>
                <w:rFonts w:hint="eastAsia"/>
                <w:szCs w:val="21"/>
              </w:rPr>
              <w:t>受付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47874" w:rsidTr="00685339">
        <w:trPr>
          <w:trHeight w:val="1241"/>
          <w:jc w:val="center"/>
        </w:trPr>
        <w:tc>
          <w:tcPr>
            <w:tcW w:w="2972" w:type="dxa"/>
            <w:vAlign w:val="center"/>
          </w:tcPr>
          <w:p w:rsidR="00E47874" w:rsidRPr="00A67B37" w:rsidRDefault="00E47874" w:rsidP="00E478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有（　　　　） ・ 無</w:t>
            </w:r>
          </w:p>
        </w:tc>
        <w:tc>
          <w:tcPr>
            <w:tcW w:w="3544" w:type="dxa"/>
            <w:vAlign w:val="center"/>
          </w:tcPr>
          <w:p w:rsidR="00E47874" w:rsidRPr="00A67B37" w:rsidRDefault="00E47874" w:rsidP="00D9269D">
            <w:pPr>
              <w:ind w:firstLineChars="100" w:firstLine="210"/>
              <w:rPr>
                <w:szCs w:val="21"/>
              </w:rPr>
            </w:pPr>
            <w:r w:rsidRPr="00A67B37">
              <w:rPr>
                <w:rFonts w:hint="eastAsia"/>
                <w:szCs w:val="21"/>
              </w:rPr>
              <w:t>除籍謄本</w:t>
            </w:r>
            <w:r>
              <w:rPr>
                <w:rFonts w:hint="eastAsia"/>
                <w:szCs w:val="21"/>
              </w:rPr>
              <w:t>・戸籍謄本</w:t>
            </w:r>
          </w:p>
          <w:p w:rsidR="00E47874" w:rsidRPr="00A67B37" w:rsidRDefault="00E47874" w:rsidP="00E47874">
            <w:pPr>
              <w:rPr>
                <w:szCs w:val="21"/>
              </w:rPr>
            </w:pPr>
            <w:r w:rsidRPr="00A67B37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A67B37">
              <w:rPr>
                <w:rFonts w:hint="eastAsia"/>
                <w:szCs w:val="21"/>
              </w:rPr>
              <w:t xml:space="preserve">　　　　）</w:t>
            </w:r>
          </w:p>
        </w:tc>
        <w:tc>
          <w:tcPr>
            <w:tcW w:w="1701" w:type="dxa"/>
          </w:tcPr>
          <w:p w:rsidR="00E47874" w:rsidRPr="00A67B37" w:rsidRDefault="00E47874" w:rsidP="00174C49">
            <w:pPr>
              <w:jc w:val="left"/>
              <w:rPr>
                <w:szCs w:val="21"/>
              </w:rPr>
            </w:pPr>
          </w:p>
        </w:tc>
      </w:tr>
    </w:tbl>
    <w:p w:rsidR="00117D6F" w:rsidRPr="00117D6F" w:rsidRDefault="00117D6F" w:rsidP="00174C49">
      <w:pPr>
        <w:jc w:val="left"/>
        <w:rPr>
          <w:b/>
          <w:szCs w:val="21"/>
        </w:rPr>
      </w:pPr>
    </w:p>
    <w:sectPr w:rsidR="00117D6F" w:rsidRPr="00117D6F" w:rsidSect="00E54ECF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8B" w:rsidRDefault="002E568B" w:rsidP="003175E7">
      <w:r>
        <w:separator/>
      </w:r>
    </w:p>
  </w:endnote>
  <w:endnote w:type="continuationSeparator" w:id="0">
    <w:p w:rsidR="002E568B" w:rsidRDefault="002E568B" w:rsidP="0031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8B" w:rsidRDefault="002E568B" w:rsidP="003175E7">
      <w:r>
        <w:separator/>
      </w:r>
    </w:p>
  </w:footnote>
  <w:footnote w:type="continuationSeparator" w:id="0">
    <w:p w:rsidR="002E568B" w:rsidRDefault="002E568B" w:rsidP="0031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339" w:rsidRPr="00685339" w:rsidRDefault="00685339" w:rsidP="00685339">
    <w:pPr>
      <w:pStyle w:val="a4"/>
      <w:ind w:leftChars="-202" w:left="-424"/>
      <w:rPr>
        <w:bdr w:val="single" w:sz="4" w:space="0" w:color="auto"/>
      </w:rPr>
    </w:pPr>
    <w:r w:rsidRPr="00685339">
      <w:rPr>
        <w:rFonts w:hint="eastAsia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49"/>
    <w:rsid w:val="00050B9B"/>
    <w:rsid w:val="000B3864"/>
    <w:rsid w:val="000D2DC5"/>
    <w:rsid w:val="00117D6F"/>
    <w:rsid w:val="00120995"/>
    <w:rsid w:val="00147DED"/>
    <w:rsid w:val="00174C49"/>
    <w:rsid w:val="00213AA2"/>
    <w:rsid w:val="002928C5"/>
    <w:rsid w:val="002C17A1"/>
    <w:rsid w:val="002E568B"/>
    <w:rsid w:val="003175E7"/>
    <w:rsid w:val="003B5EBC"/>
    <w:rsid w:val="003D6B70"/>
    <w:rsid w:val="004D2D6F"/>
    <w:rsid w:val="00550E99"/>
    <w:rsid w:val="00563BCE"/>
    <w:rsid w:val="005D006F"/>
    <w:rsid w:val="005E1B45"/>
    <w:rsid w:val="00685339"/>
    <w:rsid w:val="006B44D8"/>
    <w:rsid w:val="006D622C"/>
    <w:rsid w:val="00775C33"/>
    <w:rsid w:val="0082755E"/>
    <w:rsid w:val="008444EC"/>
    <w:rsid w:val="008B3971"/>
    <w:rsid w:val="009775DD"/>
    <w:rsid w:val="00A67B37"/>
    <w:rsid w:val="00A74864"/>
    <w:rsid w:val="00AA4886"/>
    <w:rsid w:val="00AF51D9"/>
    <w:rsid w:val="00B17CC2"/>
    <w:rsid w:val="00B33895"/>
    <w:rsid w:val="00C772F1"/>
    <w:rsid w:val="00C90B12"/>
    <w:rsid w:val="00CB39AA"/>
    <w:rsid w:val="00CD4362"/>
    <w:rsid w:val="00D9269D"/>
    <w:rsid w:val="00E156AD"/>
    <w:rsid w:val="00E47874"/>
    <w:rsid w:val="00E54ECF"/>
    <w:rsid w:val="00EC631C"/>
    <w:rsid w:val="00ED0B7C"/>
    <w:rsid w:val="00E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C81BD"/>
  <w15:chartTrackingRefBased/>
  <w15:docId w15:val="{40E1872B-A63C-43DE-8BBB-15ED3741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5E7"/>
  </w:style>
  <w:style w:type="paragraph" w:styleId="a6">
    <w:name w:val="footer"/>
    <w:basedOn w:val="a"/>
    <w:link w:val="a7"/>
    <w:uiPriority w:val="99"/>
    <w:unhideWhenUsed/>
    <w:rsid w:val="00317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5E7"/>
  </w:style>
  <w:style w:type="paragraph" w:styleId="a8">
    <w:name w:val="Balloon Text"/>
    <w:basedOn w:val="a"/>
    <w:link w:val="a9"/>
    <w:uiPriority w:val="99"/>
    <w:semiHidden/>
    <w:unhideWhenUsed/>
    <w:rsid w:val="00D92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6FB4-0F63-4637-AF98-2489AC88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豊田　美希</cp:lastModifiedBy>
  <cp:revision>8</cp:revision>
  <cp:lastPrinted>2019-06-05T07:58:00Z</cp:lastPrinted>
  <dcterms:created xsi:type="dcterms:W3CDTF">2019-06-04T06:24:00Z</dcterms:created>
  <dcterms:modified xsi:type="dcterms:W3CDTF">2019-06-05T07:58:00Z</dcterms:modified>
</cp:coreProperties>
</file>