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72" w:rsidRPr="007A0E72" w:rsidRDefault="00141EB3" w:rsidP="007A0E72">
      <w:pPr>
        <w:pStyle w:val="a4"/>
        <w:ind w:leftChars="0" w:left="720"/>
        <w:jc w:val="right"/>
        <w:rPr>
          <w:rFonts w:asciiTheme="majorEastAsia" w:eastAsiaTheme="majorEastAsia" w:hAnsiTheme="majorEastAsia"/>
        </w:rPr>
      </w:pPr>
      <w:r w:rsidRPr="00B4411A">
        <w:rPr>
          <w:rFonts w:asciiTheme="majorEastAsia" w:eastAsiaTheme="majorEastAsia" w:hAnsiTheme="majorEastAsia" w:hint="eastAsia"/>
          <w:spacing w:val="113"/>
          <w:kern w:val="0"/>
          <w:fitText w:val="2835" w:id="-2118917375"/>
        </w:rPr>
        <w:t>福介護</w:t>
      </w:r>
      <w:r w:rsidR="007A0E72" w:rsidRPr="00B4411A">
        <w:rPr>
          <w:rFonts w:asciiTheme="majorEastAsia" w:eastAsiaTheme="majorEastAsia" w:hAnsiTheme="majorEastAsia" w:hint="eastAsia"/>
          <w:spacing w:val="113"/>
          <w:kern w:val="0"/>
          <w:fitText w:val="2835" w:id="-2118917375"/>
        </w:rPr>
        <w:t>第</w:t>
      </w:r>
      <w:r w:rsidR="00B4411A" w:rsidRPr="00B4411A">
        <w:rPr>
          <w:rFonts w:asciiTheme="majorEastAsia" w:eastAsiaTheme="majorEastAsia" w:hAnsiTheme="majorEastAsia" w:hint="eastAsia"/>
          <w:spacing w:val="113"/>
          <w:kern w:val="0"/>
          <w:fitText w:val="2835" w:id="-2118917375"/>
        </w:rPr>
        <w:t>519</w:t>
      </w:r>
      <w:r w:rsidR="007A0E72" w:rsidRPr="00B4411A">
        <w:rPr>
          <w:rFonts w:asciiTheme="majorEastAsia" w:eastAsiaTheme="majorEastAsia" w:hAnsiTheme="majorEastAsia" w:hint="eastAsia"/>
          <w:spacing w:val="5"/>
          <w:kern w:val="0"/>
          <w:fitText w:val="2835" w:id="-2118917375"/>
        </w:rPr>
        <w:t>号</w:t>
      </w:r>
    </w:p>
    <w:p w:rsidR="007A0E72" w:rsidRPr="00576981" w:rsidRDefault="001311A2" w:rsidP="00D740C2">
      <w:pPr>
        <w:jc w:val="right"/>
        <w:rPr>
          <w:rFonts w:asciiTheme="majorEastAsia" w:eastAsiaTheme="majorEastAsia" w:hAnsiTheme="majorEastAsia"/>
        </w:rPr>
      </w:pPr>
      <w:r w:rsidRPr="00576981">
        <w:rPr>
          <w:rFonts w:asciiTheme="majorEastAsia" w:eastAsiaTheme="majorEastAsia" w:hAnsiTheme="majorEastAsia" w:hint="eastAsia"/>
        </w:rPr>
        <w:t>2020年（令和2</w:t>
      </w:r>
      <w:r w:rsidR="00141EB3" w:rsidRPr="00576981">
        <w:rPr>
          <w:rFonts w:asciiTheme="majorEastAsia" w:eastAsiaTheme="majorEastAsia" w:hAnsiTheme="majorEastAsia" w:hint="eastAsia"/>
        </w:rPr>
        <w:t>年）</w:t>
      </w:r>
      <w:r w:rsidRPr="00576981">
        <w:rPr>
          <w:rFonts w:asciiTheme="majorEastAsia" w:eastAsiaTheme="majorEastAsia" w:hAnsiTheme="majorEastAsia" w:hint="eastAsia"/>
        </w:rPr>
        <w:t>1</w:t>
      </w:r>
      <w:r w:rsidR="00141EB3" w:rsidRPr="00576981">
        <w:rPr>
          <w:rFonts w:asciiTheme="majorEastAsia" w:eastAsiaTheme="majorEastAsia" w:hAnsiTheme="majorEastAsia" w:hint="eastAsia"/>
        </w:rPr>
        <w:t>月</w:t>
      </w:r>
      <w:r w:rsidR="00B4411A">
        <w:rPr>
          <w:rFonts w:asciiTheme="majorEastAsia" w:eastAsiaTheme="majorEastAsia" w:hAnsiTheme="majorEastAsia" w:hint="eastAsia"/>
        </w:rPr>
        <w:t>22</w:t>
      </w:r>
      <w:r w:rsidR="007A0E72" w:rsidRPr="00576981">
        <w:rPr>
          <w:rFonts w:asciiTheme="majorEastAsia" w:eastAsiaTheme="majorEastAsia" w:hAnsiTheme="majorEastAsia" w:hint="eastAsia"/>
        </w:rPr>
        <w:t>日</w:t>
      </w:r>
    </w:p>
    <w:p w:rsidR="00D740C2" w:rsidRDefault="00D740C2" w:rsidP="00D740C2">
      <w:pPr>
        <w:jc w:val="right"/>
        <w:rPr>
          <w:rFonts w:asciiTheme="majorEastAsia" w:eastAsiaTheme="majorEastAsia" w:hAnsiTheme="majorEastAsia"/>
        </w:rPr>
      </w:pPr>
    </w:p>
    <w:p w:rsidR="007A0E72" w:rsidRDefault="006C3AF4" w:rsidP="007A0E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各事業所</w:t>
      </w:r>
      <w:r w:rsidR="007A0E72">
        <w:rPr>
          <w:rFonts w:asciiTheme="majorEastAsia" w:eastAsiaTheme="majorEastAsia" w:hAnsiTheme="majorEastAsia" w:hint="eastAsia"/>
        </w:rPr>
        <w:t>長　様</w:t>
      </w:r>
    </w:p>
    <w:p w:rsidR="007A0E72" w:rsidRPr="00B703E5" w:rsidRDefault="005237CE" w:rsidP="007A0E72">
      <w:pPr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B703E5" w:rsidRPr="00B703E5">
        <w:rPr>
          <w:rFonts w:asciiTheme="majorEastAsia" w:eastAsiaTheme="majorEastAsia" w:hAnsiTheme="majorEastAsia" w:hint="eastAsia"/>
          <w:spacing w:val="35"/>
          <w:kern w:val="0"/>
          <w:fitText w:val="2730" w:id="2064401152"/>
        </w:rPr>
        <w:t>福山市長　枝</w:t>
      </w:r>
      <w:r w:rsidR="007A0E72" w:rsidRPr="00B703E5">
        <w:rPr>
          <w:rFonts w:asciiTheme="majorEastAsia" w:eastAsiaTheme="majorEastAsia" w:hAnsiTheme="majorEastAsia" w:hint="eastAsia"/>
          <w:spacing w:val="35"/>
          <w:kern w:val="0"/>
          <w:fitText w:val="2730" w:id="2064401152"/>
        </w:rPr>
        <w:t xml:space="preserve">　直</w:t>
      </w:r>
      <w:r w:rsidR="007A0E72" w:rsidRPr="00B703E5">
        <w:rPr>
          <w:rFonts w:asciiTheme="majorEastAsia" w:eastAsiaTheme="majorEastAsia" w:hAnsiTheme="majorEastAsia" w:hint="eastAsia"/>
          <w:kern w:val="0"/>
          <w:fitText w:val="2730" w:id="2064401152"/>
        </w:rPr>
        <w:t>幹</w:t>
      </w:r>
    </w:p>
    <w:p w:rsidR="007A0E72" w:rsidRDefault="00141EB3" w:rsidP="007A0E72">
      <w:pPr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5237CE">
        <w:rPr>
          <w:rFonts w:asciiTheme="majorEastAsia" w:eastAsiaTheme="majorEastAsia" w:hAnsiTheme="majorEastAsia" w:hint="eastAsia"/>
        </w:rPr>
        <w:t xml:space="preserve">　　</w:t>
      </w:r>
      <w:r w:rsidRPr="00981F0C">
        <w:rPr>
          <w:rFonts w:asciiTheme="majorEastAsia" w:eastAsiaTheme="majorEastAsia" w:hAnsiTheme="majorEastAsia" w:hint="eastAsia"/>
          <w:spacing w:val="25"/>
          <w:w w:val="49"/>
          <w:kern w:val="0"/>
          <w:fitText w:val="2842" w:id="2064401155"/>
        </w:rPr>
        <w:t>（</w:t>
      </w:r>
      <w:r w:rsidR="005237CE" w:rsidRPr="00981F0C">
        <w:rPr>
          <w:rFonts w:asciiTheme="majorEastAsia" w:eastAsiaTheme="majorEastAsia" w:hAnsiTheme="majorEastAsia" w:hint="eastAsia"/>
          <w:spacing w:val="25"/>
          <w:w w:val="49"/>
          <w:kern w:val="0"/>
          <w:fitText w:val="2842" w:id="2064401155"/>
        </w:rPr>
        <w:t>保健福祉局長寿社会応援部</w:t>
      </w:r>
      <w:r w:rsidRPr="00981F0C">
        <w:rPr>
          <w:rFonts w:asciiTheme="majorEastAsia" w:eastAsiaTheme="majorEastAsia" w:hAnsiTheme="majorEastAsia" w:hint="eastAsia"/>
          <w:spacing w:val="25"/>
          <w:w w:val="49"/>
          <w:kern w:val="0"/>
          <w:fitText w:val="2842" w:id="2064401155"/>
        </w:rPr>
        <w:t>介護保険課</w:t>
      </w:r>
      <w:r w:rsidRPr="00981F0C">
        <w:rPr>
          <w:rFonts w:asciiTheme="majorEastAsia" w:eastAsiaTheme="majorEastAsia" w:hAnsiTheme="majorEastAsia" w:hint="eastAsia"/>
          <w:spacing w:val="5"/>
          <w:w w:val="49"/>
          <w:kern w:val="0"/>
          <w:fitText w:val="2842" w:id="2064401155"/>
        </w:rPr>
        <w:t>）</w:t>
      </w:r>
    </w:p>
    <w:p w:rsidR="007A0E72" w:rsidRPr="007A0E72" w:rsidRDefault="007A0E72" w:rsidP="00805BEA">
      <w:pPr>
        <w:rPr>
          <w:rFonts w:asciiTheme="majorEastAsia" w:eastAsiaTheme="majorEastAsia" w:hAnsiTheme="majorEastAsia"/>
        </w:rPr>
      </w:pPr>
    </w:p>
    <w:p w:rsidR="0003789E" w:rsidRDefault="002A2FF3" w:rsidP="007A0E72">
      <w:pPr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非常災害に関する計画</w:t>
      </w:r>
      <w:r w:rsidR="0003789E">
        <w:rPr>
          <w:rFonts w:asciiTheme="majorEastAsia" w:eastAsiaTheme="majorEastAsia" w:hAnsiTheme="majorEastAsia" w:hint="eastAsia"/>
        </w:rPr>
        <w:t>について</w:t>
      </w:r>
      <w:r w:rsidR="007A0E72">
        <w:rPr>
          <w:rFonts w:asciiTheme="majorEastAsia" w:eastAsiaTheme="majorEastAsia" w:hAnsiTheme="majorEastAsia" w:hint="eastAsia"/>
        </w:rPr>
        <w:t>（通知）</w:t>
      </w:r>
    </w:p>
    <w:p w:rsidR="00D740C2" w:rsidRDefault="00D740C2" w:rsidP="007A0E72">
      <w:pPr>
        <w:ind w:firstLineChars="100" w:firstLine="210"/>
        <w:jc w:val="center"/>
        <w:rPr>
          <w:rFonts w:asciiTheme="majorEastAsia" w:eastAsiaTheme="majorEastAsia" w:hAnsiTheme="majorEastAsia"/>
        </w:rPr>
      </w:pPr>
    </w:p>
    <w:p w:rsidR="00A93B37" w:rsidRDefault="00130886" w:rsidP="00A93B3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平素より、本市福祉行政の推進に御理解と御協力をいただき，</w:t>
      </w:r>
      <w:r w:rsidR="00734190">
        <w:rPr>
          <w:rFonts w:asciiTheme="majorEastAsia" w:eastAsiaTheme="majorEastAsia" w:hAnsiTheme="majorEastAsia" w:hint="eastAsia"/>
        </w:rPr>
        <w:t>感謝申しあ</w:t>
      </w:r>
      <w:r w:rsidR="00A93B37">
        <w:rPr>
          <w:rFonts w:asciiTheme="majorEastAsia" w:eastAsiaTheme="majorEastAsia" w:hAnsiTheme="majorEastAsia" w:hint="eastAsia"/>
        </w:rPr>
        <w:t>げます。</w:t>
      </w:r>
    </w:p>
    <w:p w:rsidR="00922A20" w:rsidRDefault="00130886" w:rsidP="009879D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さて，介護保険指定事業所・施設</w:t>
      </w:r>
      <w:r w:rsidR="00734190">
        <w:rPr>
          <w:rFonts w:asciiTheme="majorEastAsia" w:eastAsiaTheme="majorEastAsia" w:hAnsiTheme="majorEastAsia" w:hint="eastAsia"/>
        </w:rPr>
        <w:t>及び軽費老人ホーム・有料老人ホーム等</w:t>
      </w:r>
      <w:r w:rsidR="00576981">
        <w:rPr>
          <w:rFonts w:asciiTheme="majorEastAsia" w:eastAsiaTheme="majorEastAsia" w:hAnsiTheme="majorEastAsia" w:hint="eastAsia"/>
        </w:rPr>
        <w:t>（以下「</w:t>
      </w:r>
      <w:r w:rsidR="00A03698">
        <w:rPr>
          <w:rFonts w:asciiTheme="majorEastAsia" w:eastAsiaTheme="majorEastAsia" w:hAnsiTheme="majorEastAsia" w:hint="eastAsia"/>
        </w:rPr>
        <w:t>施設</w:t>
      </w:r>
      <w:r w:rsidR="00576981">
        <w:rPr>
          <w:rFonts w:asciiTheme="majorEastAsia" w:eastAsiaTheme="majorEastAsia" w:hAnsiTheme="majorEastAsia" w:hint="eastAsia"/>
        </w:rPr>
        <w:t>等</w:t>
      </w:r>
      <w:r w:rsidR="00A03698">
        <w:rPr>
          <w:rFonts w:asciiTheme="majorEastAsia" w:eastAsiaTheme="majorEastAsia" w:hAnsiTheme="majorEastAsia" w:hint="eastAsia"/>
        </w:rPr>
        <w:t>」という。）</w:t>
      </w:r>
      <w:r>
        <w:rPr>
          <w:rFonts w:asciiTheme="majorEastAsia" w:eastAsiaTheme="majorEastAsia" w:hAnsiTheme="majorEastAsia" w:hint="eastAsia"/>
        </w:rPr>
        <w:t>については，関係法令・基準・通知等の規定により，「非常災害等に対応するための計画」について，</w:t>
      </w:r>
      <w:r w:rsidR="00734190">
        <w:rPr>
          <w:rFonts w:asciiTheme="majorEastAsia" w:eastAsiaTheme="majorEastAsia" w:hAnsiTheme="majorEastAsia" w:hint="eastAsia"/>
        </w:rPr>
        <w:t>様々な</w:t>
      </w:r>
      <w:r w:rsidR="006C3AF4">
        <w:rPr>
          <w:rFonts w:asciiTheme="majorEastAsia" w:eastAsiaTheme="majorEastAsia" w:hAnsiTheme="majorEastAsia" w:hint="eastAsia"/>
        </w:rPr>
        <w:t>書類</w:t>
      </w:r>
      <w:r w:rsidR="00734190">
        <w:rPr>
          <w:rFonts w:asciiTheme="majorEastAsia" w:eastAsiaTheme="majorEastAsia" w:hAnsiTheme="majorEastAsia" w:hint="eastAsia"/>
        </w:rPr>
        <w:t>の作成提出が義務付けられています。</w:t>
      </w:r>
      <w:r w:rsidR="00A93B37">
        <w:rPr>
          <w:rFonts w:asciiTheme="majorEastAsia" w:eastAsiaTheme="majorEastAsia" w:hAnsiTheme="majorEastAsia" w:hint="eastAsia"/>
        </w:rPr>
        <w:t>今般</w:t>
      </w:r>
      <w:r>
        <w:rPr>
          <w:rFonts w:asciiTheme="majorEastAsia" w:eastAsiaTheme="majorEastAsia" w:hAnsiTheme="majorEastAsia" w:hint="eastAsia"/>
        </w:rPr>
        <w:t>，</w:t>
      </w:r>
      <w:r w:rsidR="00A93B37">
        <w:rPr>
          <w:rFonts w:asciiTheme="majorEastAsia" w:eastAsiaTheme="majorEastAsia" w:hAnsiTheme="majorEastAsia" w:hint="eastAsia"/>
        </w:rPr>
        <w:t>一定の整理をしましたのでお知らせするものです</w:t>
      </w:r>
      <w:r w:rsidR="008B2D3F">
        <w:rPr>
          <w:rFonts w:asciiTheme="majorEastAsia" w:eastAsiaTheme="majorEastAsia" w:hAnsiTheme="majorEastAsia" w:hint="eastAsia"/>
        </w:rPr>
        <w:t>。</w:t>
      </w:r>
    </w:p>
    <w:p w:rsidR="009321BC" w:rsidRDefault="00130886" w:rsidP="009321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今後の「計画」の作成，提出，計画に基づく避難訓練等の実施に</w:t>
      </w:r>
      <w:r w:rsidR="009879DF">
        <w:rPr>
          <w:rFonts w:asciiTheme="majorEastAsia" w:eastAsiaTheme="majorEastAsia" w:hAnsiTheme="majorEastAsia" w:hint="eastAsia"/>
        </w:rPr>
        <w:t>おい</w:t>
      </w:r>
      <w:r>
        <w:rPr>
          <w:rFonts w:asciiTheme="majorEastAsia" w:eastAsiaTheme="majorEastAsia" w:hAnsiTheme="majorEastAsia" w:hint="eastAsia"/>
        </w:rPr>
        <w:t>ては，この通知のほか，関係法令・基準・通知等を参照の上，</w:t>
      </w:r>
      <w:r w:rsidR="009321BC">
        <w:rPr>
          <w:rFonts w:asciiTheme="majorEastAsia" w:eastAsiaTheme="majorEastAsia" w:hAnsiTheme="majorEastAsia" w:hint="eastAsia"/>
        </w:rPr>
        <w:t>適正に実施いただきますようお願いします。</w:t>
      </w:r>
    </w:p>
    <w:p w:rsidR="009321BC" w:rsidRDefault="009321BC" w:rsidP="00D223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505B3A" w:rsidRDefault="00505B3A" w:rsidP="00D22302">
      <w:pPr>
        <w:rPr>
          <w:rFonts w:asciiTheme="majorEastAsia" w:eastAsiaTheme="majorEastAsia" w:hAnsiTheme="majorEastAsia"/>
        </w:rPr>
      </w:pPr>
    </w:p>
    <w:p w:rsidR="00D22302" w:rsidRDefault="00576981" w:rsidP="00D223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9879DF">
        <w:rPr>
          <w:rFonts w:eastAsiaTheme="majorEastAsia" w:hint="eastAsia"/>
        </w:rPr>
        <w:t xml:space="preserve">　</w:t>
      </w:r>
      <w:r w:rsidR="00922A20">
        <w:rPr>
          <w:rFonts w:asciiTheme="majorEastAsia" w:eastAsiaTheme="majorEastAsia" w:hAnsiTheme="majorEastAsia" w:hint="eastAsia"/>
        </w:rPr>
        <w:t>「</w:t>
      </w:r>
      <w:r w:rsidRPr="00576981">
        <w:rPr>
          <w:rFonts w:asciiTheme="majorEastAsia" w:eastAsiaTheme="majorEastAsia" w:hAnsiTheme="majorEastAsia"/>
        </w:rPr>
        <w:t>A</w:t>
      </w:r>
      <w:r w:rsidR="00D22302" w:rsidRPr="00D22302">
        <w:rPr>
          <w:rFonts w:asciiTheme="majorEastAsia" w:eastAsiaTheme="majorEastAsia" w:hAnsiTheme="majorEastAsia" w:hint="eastAsia"/>
        </w:rPr>
        <w:t>防災</w:t>
      </w:r>
      <w:r w:rsidR="00922A20">
        <w:rPr>
          <w:rFonts w:asciiTheme="majorEastAsia" w:eastAsiaTheme="majorEastAsia" w:hAnsiTheme="majorEastAsia" w:hint="eastAsia"/>
        </w:rPr>
        <w:t>（避難）</w:t>
      </w:r>
      <w:r w:rsidR="00D22302" w:rsidRPr="00D22302">
        <w:rPr>
          <w:rFonts w:asciiTheme="majorEastAsia" w:eastAsiaTheme="majorEastAsia" w:hAnsiTheme="majorEastAsia" w:hint="eastAsia"/>
        </w:rPr>
        <w:t>台帳</w:t>
      </w:r>
      <w:r w:rsidR="00922A20">
        <w:rPr>
          <w:rFonts w:asciiTheme="majorEastAsia" w:eastAsiaTheme="majorEastAsia" w:hAnsiTheme="majorEastAsia" w:hint="eastAsia"/>
        </w:rPr>
        <w:t>」</w:t>
      </w:r>
    </w:p>
    <w:p w:rsidR="00922A20" w:rsidRDefault="00130886" w:rsidP="00D223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他の計</w:t>
      </w:r>
      <w:r w:rsidR="00411BA6">
        <w:rPr>
          <w:rFonts w:asciiTheme="majorEastAsia" w:eastAsiaTheme="majorEastAsia" w:hAnsiTheme="majorEastAsia" w:hint="eastAsia"/>
        </w:rPr>
        <w:t>画等と重複することから，作成及び提出は</w:t>
      </w:r>
      <w:r w:rsidR="00576981">
        <w:rPr>
          <w:rFonts w:asciiTheme="majorEastAsia" w:eastAsiaTheme="majorEastAsia" w:hAnsiTheme="majorEastAsia" w:hint="eastAsia"/>
        </w:rPr>
        <w:t>不要</w:t>
      </w:r>
      <w:r w:rsidR="006B3A73">
        <w:rPr>
          <w:rFonts w:asciiTheme="majorEastAsia" w:eastAsiaTheme="majorEastAsia" w:hAnsiTheme="majorEastAsia" w:hint="eastAsia"/>
        </w:rPr>
        <w:t>で</w:t>
      </w:r>
      <w:r w:rsidR="00576981">
        <w:rPr>
          <w:rFonts w:asciiTheme="majorEastAsia" w:eastAsiaTheme="majorEastAsia" w:hAnsiTheme="majorEastAsia" w:hint="eastAsia"/>
        </w:rPr>
        <w:t>す。ただし，</w:t>
      </w:r>
      <w:r>
        <w:rPr>
          <w:rFonts w:asciiTheme="majorEastAsia" w:eastAsiaTheme="majorEastAsia" w:hAnsiTheme="majorEastAsia" w:hint="eastAsia"/>
        </w:rPr>
        <w:t>施設</w:t>
      </w:r>
      <w:r w:rsidR="00576981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が事業運営の必要性等から任意に作成し，活用することについては，</w:t>
      </w:r>
      <w:r w:rsidR="00922A20">
        <w:rPr>
          <w:rFonts w:asciiTheme="majorEastAsia" w:eastAsiaTheme="majorEastAsia" w:hAnsiTheme="majorEastAsia" w:hint="eastAsia"/>
        </w:rPr>
        <w:t>妨げるものではありません。</w:t>
      </w:r>
    </w:p>
    <w:p w:rsidR="00922A20" w:rsidRPr="001311A2" w:rsidRDefault="00922A20" w:rsidP="00D22302">
      <w:pPr>
        <w:rPr>
          <w:rFonts w:asciiTheme="majorEastAsia" w:eastAsiaTheme="majorEastAsia" w:hAnsiTheme="majorEastAsia"/>
        </w:rPr>
      </w:pPr>
    </w:p>
    <w:p w:rsidR="001311A2" w:rsidRDefault="001311A2" w:rsidP="00D22302">
      <w:pPr>
        <w:rPr>
          <w:rFonts w:asciiTheme="majorEastAsia" w:eastAsiaTheme="majorEastAsia" w:hAnsiTheme="majorEastAsia"/>
        </w:rPr>
      </w:pPr>
    </w:p>
    <w:p w:rsidR="00922A20" w:rsidRDefault="00576981" w:rsidP="00D223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9879DF">
        <w:rPr>
          <w:rFonts w:asciiTheme="majorEastAsia" w:eastAsiaTheme="majorEastAsia" w:hAnsiTheme="majorEastAsia" w:hint="eastAsia"/>
        </w:rPr>
        <w:t xml:space="preserve">　</w:t>
      </w:r>
      <w:r w:rsidR="00922A20">
        <w:rPr>
          <w:rFonts w:asciiTheme="majorEastAsia" w:eastAsiaTheme="majorEastAsia" w:hAnsiTheme="majorEastAsia" w:hint="eastAsia"/>
        </w:rPr>
        <w:t>「</w:t>
      </w:r>
      <w:r w:rsidR="00922A20" w:rsidRPr="00576981">
        <w:rPr>
          <w:rFonts w:asciiTheme="majorEastAsia" w:eastAsiaTheme="majorEastAsia" w:hAnsiTheme="majorEastAsia"/>
        </w:rPr>
        <w:t>B</w:t>
      </w:r>
      <w:r w:rsidR="00922A20">
        <w:rPr>
          <w:rFonts w:asciiTheme="majorEastAsia" w:eastAsiaTheme="majorEastAsia" w:hAnsiTheme="majorEastAsia" w:hint="eastAsia"/>
        </w:rPr>
        <w:t>非常災害対策計画」</w:t>
      </w:r>
    </w:p>
    <w:p w:rsidR="00922A20" w:rsidRPr="00922A20" w:rsidRDefault="00922A20" w:rsidP="00D223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05B3A">
        <w:rPr>
          <w:rFonts w:asciiTheme="majorEastAsia" w:eastAsiaTheme="majorEastAsia" w:hAnsiTheme="majorEastAsia" w:hint="eastAsia"/>
        </w:rPr>
        <w:t>施設</w:t>
      </w:r>
      <w:r w:rsidR="006B3A73">
        <w:rPr>
          <w:rFonts w:asciiTheme="majorEastAsia" w:eastAsiaTheme="majorEastAsia" w:hAnsiTheme="majorEastAsia" w:hint="eastAsia"/>
        </w:rPr>
        <w:t>等ごと</w:t>
      </w:r>
      <w:r w:rsidR="00505B3A">
        <w:rPr>
          <w:rFonts w:asciiTheme="majorEastAsia" w:eastAsiaTheme="majorEastAsia" w:hAnsiTheme="majorEastAsia" w:hint="eastAsia"/>
        </w:rPr>
        <w:t>に定められた</w:t>
      </w:r>
      <w:r w:rsidR="00573303">
        <w:rPr>
          <w:rFonts w:asciiTheme="majorEastAsia" w:eastAsiaTheme="majorEastAsia" w:hAnsiTheme="majorEastAsia" w:hint="eastAsia"/>
        </w:rPr>
        <w:t>基準</w:t>
      </w:r>
      <w:r w:rsidR="00505B3A">
        <w:rPr>
          <w:rFonts w:asciiTheme="majorEastAsia" w:eastAsiaTheme="majorEastAsia" w:hAnsiTheme="majorEastAsia" w:hint="eastAsia"/>
        </w:rPr>
        <w:t>等</w:t>
      </w:r>
      <w:r w:rsidR="00573303">
        <w:rPr>
          <w:rFonts w:asciiTheme="majorEastAsia" w:eastAsiaTheme="majorEastAsia" w:hAnsiTheme="majorEastAsia" w:hint="eastAsia"/>
        </w:rPr>
        <w:t>（</w:t>
      </w:r>
      <w:r w:rsidR="001311A2">
        <w:rPr>
          <w:rFonts w:asciiTheme="majorEastAsia" w:eastAsiaTheme="majorEastAsia" w:hAnsiTheme="majorEastAsia" w:hint="eastAsia"/>
        </w:rPr>
        <w:t>本市が定める基準条例</w:t>
      </w:r>
      <w:r w:rsidR="00505B3A">
        <w:rPr>
          <w:rFonts w:asciiTheme="majorEastAsia" w:eastAsiaTheme="majorEastAsia" w:hAnsiTheme="majorEastAsia" w:hint="eastAsia"/>
        </w:rPr>
        <w:t>等</w:t>
      </w:r>
      <w:r w:rsidR="001311A2">
        <w:rPr>
          <w:rFonts w:asciiTheme="majorEastAsia" w:eastAsiaTheme="majorEastAsia" w:hAnsiTheme="majorEastAsia" w:hint="eastAsia"/>
        </w:rPr>
        <w:t>）により</w:t>
      </w:r>
      <w:r w:rsidR="00505B3A">
        <w:rPr>
          <w:rFonts w:asciiTheme="majorEastAsia" w:eastAsiaTheme="majorEastAsia" w:hAnsiTheme="majorEastAsia" w:hint="eastAsia"/>
        </w:rPr>
        <w:t>，</w:t>
      </w:r>
      <w:r w:rsidR="001311A2">
        <w:rPr>
          <w:rFonts w:asciiTheme="majorEastAsia" w:eastAsiaTheme="majorEastAsia" w:hAnsiTheme="majorEastAsia" w:hint="eastAsia"/>
        </w:rPr>
        <w:t>作成が義務付けられているものです。</w:t>
      </w:r>
      <w:r w:rsidR="00573303">
        <w:rPr>
          <w:rFonts w:asciiTheme="majorEastAsia" w:eastAsiaTheme="majorEastAsia" w:hAnsiTheme="majorEastAsia" w:hint="eastAsia"/>
        </w:rPr>
        <w:t>施設</w:t>
      </w:r>
      <w:r w:rsidR="00576981">
        <w:rPr>
          <w:rFonts w:asciiTheme="majorEastAsia" w:eastAsiaTheme="majorEastAsia" w:hAnsiTheme="majorEastAsia" w:hint="eastAsia"/>
        </w:rPr>
        <w:t>等</w:t>
      </w:r>
      <w:r w:rsidR="00573303">
        <w:rPr>
          <w:rFonts w:asciiTheme="majorEastAsia" w:eastAsiaTheme="majorEastAsia" w:hAnsiTheme="majorEastAsia" w:hint="eastAsia"/>
        </w:rPr>
        <w:t>において</w:t>
      </w:r>
      <w:r w:rsidR="00130886">
        <w:rPr>
          <w:rFonts w:asciiTheme="majorEastAsia" w:eastAsiaTheme="majorEastAsia" w:hAnsiTheme="majorEastAsia" w:hint="eastAsia"/>
        </w:rPr>
        <w:t>基準条例</w:t>
      </w:r>
      <w:r w:rsidR="00505B3A">
        <w:rPr>
          <w:rFonts w:asciiTheme="majorEastAsia" w:eastAsiaTheme="majorEastAsia" w:hAnsiTheme="majorEastAsia" w:hint="eastAsia"/>
        </w:rPr>
        <w:t>等</w:t>
      </w:r>
      <w:r w:rsidR="00130886">
        <w:rPr>
          <w:rFonts w:asciiTheme="majorEastAsia" w:eastAsiaTheme="majorEastAsia" w:hAnsiTheme="majorEastAsia" w:hint="eastAsia"/>
        </w:rPr>
        <w:t>を参照の上，</w:t>
      </w:r>
      <w:r w:rsidR="009321BC">
        <w:rPr>
          <w:rFonts w:asciiTheme="majorEastAsia" w:eastAsiaTheme="majorEastAsia" w:hAnsiTheme="majorEastAsia" w:hint="eastAsia"/>
        </w:rPr>
        <w:t>適正に作成・更新して管理してください。提出は不要です。</w:t>
      </w:r>
    </w:p>
    <w:p w:rsidR="00D22302" w:rsidRDefault="00D22302" w:rsidP="00D22302">
      <w:r>
        <w:rPr>
          <w:rFonts w:hint="eastAsia"/>
        </w:rPr>
        <w:t xml:space="preserve">　</w:t>
      </w:r>
    </w:p>
    <w:p w:rsidR="001311A2" w:rsidRDefault="001311A2" w:rsidP="00D22302">
      <w:pPr>
        <w:rPr>
          <w:rFonts w:asciiTheme="majorEastAsia" w:eastAsiaTheme="majorEastAsia" w:hAnsiTheme="majorEastAsia"/>
        </w:rPr>
      </w:pPr>
    </w:p>
    <w:p w:rsidR="009321BC" w:rsidRPr="00D22302" w:rsidRDefault="00576981" w:rsidP="00D22302">
      <w:r>
        <w:rPr>
          <w:rFonts w:asciiTheme="majorEastAsia" w:eastAsiaTheme="majorEastAsia" w:hAnsiTheme="majorEastAsia" w:hint="eastAsia"/>
        </w:rPr>
        <w:t>3</w:t>
      </w:r>
      <w:r w:rsidR="00505B3A">
        <w:rPr>
          <w:rFonts w:asciiTheme="majorEastAsia" w:eastAsiaTheme="majorEastAsia" w:hAnsiTheme="majorEastAsia" w:hint="eastAsia"/>
        </w:rPr>
        <w:t xml:space="preserve">　</w:t>
      </w:r>
      <w:r w:rsidR="0093149B">
        <w:rPr>
          <w:rFonts w:asciiTheme="majorEastAsia" w:eastAsiaTheme="majorEastAsia" w:hAnsiTheme="majorEastAsia" w:hint="eastAsia"/>
        </w:rPr>
        <w:t>「</w:t>
      </w:r>
      <w:r w:rsidR="0093149B" w:rsidRPr="00576981">
        <w:rPr>
          <w:rFonts w:asciiTheme="majorEastAsia" w:eastAsiaTheme="majorEastAsia" w:hAnsiTheme="majorEastAsia"/>
        </w:rPr>
        <w:t>C</w:t>
      </w:r>
      <w:r w:rsidR="0093149B" w:rsidRPr="008B2D3F">
        <w:rPr>
          <w:rFonts w:asciiTheme="majorEastAsia" w:eastAsiaTheme="majorEastAsia" w:hAnsiTheme="majorEastAsia" w:hint="eastAsia"/>
        </w:rPr>
        <w:t>避難確保計画」</w:t>
      </w:r>
    </w:p>
    <w:p w:rsidR="00D22302" w:rsidRDefault="00A03698" w:rsidP="00D223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浸水想定区域，土砂</w:t>
      </w:r>
      <w:r w:rsidR="009321BC">
        <w:rPr>
          <w:rFonts w:asciiTheme="majorEastAsia" w:eastAsiaTheme="majorEastAsia" w:hAnsiTheme="majorEastAsia" w:hint="eastAsia"/>
        </w:rPr>
        <w:t>災害</w:t>
      </w:r>
      <w:r w:rsidR="00CC787E">
        <w:rPr>
          <w:rFonts w:asciiTheme="majorEastAsia" w:eastAsiaTheme="majorEastAsia" w:hAnsiTheme="majorEastAsia" w:hint="eastAsia"/>
        </w:rPr>
        <w:t>警戒区域</w:t>
      </w:r>
      <w:r>
        <w:rPr>
          <w:rFonts w:asciiTheme="majorEastAsia" w:eastAsiaTheme="majorEastAsia" w:hAnsiTheme="majorEastAsia" w:hint="eastAsia"/>
        </w:rPr>
        <w:t>，津波浸水想定区域に所在し，</w:t>
      </w:r>
      <w:r w:rsidR="009352E6">
        <w:rPr>
          <w:rFonts w:asciiTheme="majorEastAsia" w:eastAsiaTheme="majorEastAsia" w:hAnsiTheme="majorEastAsia" w:hint="eastAsia"/>
        </w:rPr>
        <w:t>福山市</w:t>
      </w:r>
      <w:r>
        <w:rPr>
          <w:rFonts w:asciiTheme="majorEastAsia" w:eastAsiaTheme="majorEastAsia" w:hAnsiTheme="majorEastAsia" w:hint="eastAsia"/>
        </w:rPr>
        <w:t>地域防災計画</w:t>
      </w:r>
      <w:r w:rsidR="009352E6">
        <w:rPr>
          <w:rFonts w:asciiTheme="majorEastAsia" w:eastAsiaTheme="majorEastAsia" w:hAnsiTheme="majorEastAsia" w:hint="eastAsia"/>
        </w:rPr>
        <w:t>（※）に定められた</w:t>
      </w:r>
      <w:r>
        <w:rPr>
          <w:rFonts w:asciiTheme="majorEastAsia" w:eastAsiaTheme="majorEastAsia" w:hAnsiTheme="majorEastAsia" w:hint="eastAsia"/>
        </w:rPr>
        <w:t>施設</w:t>
      </w:r>
      <w:r w:rsidR="00576981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は</w:t>
      </w:r>
      <w:r w:rsidR="009352E6">
        <w:rPr>
          <w:rFonts w:asciiTheme="majorEastAsia" w:eastAsiaTheme="majorEastAsia" w:hAnsiTheme="majorEastAsia" w:hint="eastAsia"/>
        </w:rPr>
        <w:t>当該災害にかかる避難確保計画の作成義務がありま</w:t>
      </w:r>
      <w:r w:rsidR="0029319F">
        <w:rPr>
          <w:rFonts w:asciiTheme="majorEastAsia" w:eastAsiaTheme="majorEastAsia" w:hAnsiTheme="majorEastAsia" w:hint="eastAsia"/>
        </w:rPr>
        <w:t>す。</w:t>
      </w:r>
      <w:r w:rsidR="00576981">
        <w:rPr>
          <w:rFonts w:asciiTheme="majorEastAsia" w:eastAsiaTheme="majorEastAsia" w:hAnsiTheme="majorEastAsia" w:hint="eastAsia"/>
        </w:rPr>
        <w:t>2</w:t>
      </w:r>
      <w:r w:rsidR="00576981">
        <w:rPr>
          <w:rFonts w:asciiTheme="majorEastAsia" w:eastAsiaTheme="majorEastAsia" w:hAnsiTheme="majorEastAsia"/>
        </w:rPr>
        <w:t>018</w:t>
      </w:r>
      <w:r w:rsidR="00130886">
        <w:rPr>
          <w:rFonts w:asciiTheme="majorEastAsia" w:eastAsiaTheme="majorEastAsia" w:hAnsiTheme="majorEastAsia" w:hint="eastAsia"/>
        </w:rPr>
        <w:t>年</w:t>
      </w:r>
      <w:r w:rsidR="0029319F">
        <w:rPr>
          <w:rFonts w:asciiTheme="majorEastAsia" w:eastAsiaTheme="majorEastAsia" w:hAnsiTheme="majorEastAsia" w:hint="eastAsia"/>
        </w:rPr>
        <w:t>（平成</w:t>
      </w:r>
      <w:r w:rsidR="00576981">
        <w:rPr>
          <w:rFonts w:asciiTheme="majorEastAsia" w:eastAsiaTheme="majorEastAsia" w:hAnsiTheme="majorEastAsia" w:hint="eastAsia"/>
        </w:rPr>
        <w:t>30</w:t>
      </w:r>
      <w:r w:rsidR="0029319F">
        <w:rPr>
          <w:rFonts w:asciiTheme="majorEastAsia" w:eastAsiaTheme="majorEastAsia" w:hAnsiTheme="majorEastAsia" w:hint="eastAsia"/>
        </w:rPr>
        <w:t>年）</w:t>
      </w:r>
      <w:r w:rsidR="00576981">
        <w:rPr>
          <w:rFonts w:asciiTheme="majorEastAsia" w:eastAsiaTheme="majorEastAsia" w:hAnsiTheme="majorEastAsia" w:hint="eastAsia"/>
        </w:rPr>
        <w:t>10</w:t>
      </w:r>
      <w:r w:rsidR="00130886">
        <w:rPr>
          <w:rFonts w:asciiTheme="majorEastAsia" w:eastAsiaTheme="majorEastAsia" w:hAnsiTheme="majorEastAsia" w:hint="eastAsia"/>
        </w:rPr>
        <w:t>月以降，施設</w:t>
      </w:r>
      <w:r w:rsidR="00576981">
        <w:rPr>
          <w:rFonts w:asciiTheme="majorEastAsia" w:eastAsiaTheme="majorEastAsia" w:hAnsiTheme="majorEastAsia" w:hint="eastAsia"/>
        </w:rPr>
        <w:t>等</w:t>
      </w:r>
      <w:r w:rsidR="00130886">
        <w:rPr>
          <w:rFonts w:asciiTheme="majorEastAsia" w:eastAsiaTheme="majorEastAsia" w:hAnsiTheme="majorEastAsia" w:hint="eastAsia"/>
        </w:rPr>
        <w:t>には個別に作成・提出の通知を送付しているところです。</w:t>
      </w:r>
      <w:r w:rsidR="009352E6">
        <w:rPr>
          <w:rFonts w:asciiTheme="majorEastAsia" w:eastAsiaTheme="majorEastAsia" w:hAnsiTheme="majorEastAsia" w:hint="eastAsia"/>
        </w:rPr>
        <w:t>未作成あるいは提出後に変更があった場合，速やかに提出いただきますようお願いします。</w:t>
      </w:r>
    </w:p>
    <w:p w:rsidR="001311A2" w:rsidRDefault="001311A2" w:rsidP="00D22302">
      <w:pPr>
        <w:rPr>
          <w:rFonts w:asciiTheme="majorEastAsia" w:eastAsiaTheme="majorEastAsia" w:hAnsiTheme="majorEastAsia"/>
        </w:rPr>
      </w:pPr>
    </w:p>
    <w:p w:rsidR="00CC787E" w:rsidRDefault="00CC787E" w:rsidP="006B3A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※対象</w:t>
      </w:r>
      <w:r w:rsidR="009352E6">
        <w:rPr>
          <w:rFonts w:asciiTheme="majorEastAsia" w:eastAsiaTheme="majorEastAsia" w:hAnsiTheme="majorEastAsia" w:hint="eastAsia"/>
        </w:rPr>
        <w:t>事業所・</w:t>
      </w:r>
      <w:r w:rsidR="009321BC">
        <w:rPr>
          <w:rFonts w:asciiTheme="majorEastAsia" w:eastAsiaTheme="majorEastAsia" w:hAnsiTheme="majorEastAsia" w:hint="eastAsia"/>
        </w:rPr>
        <w:t>区域</w:t>
      </w:r>
      <w:r>
        <w:rPr>
          <w:rFonts w:asciiTheme="majorEastAsia" w:eastAsiaTheme="majorEastAsia" w:hAnsiTheme="majorEastAsia" w:hint="eastAsia"/>
        </w:rPr>
        <w:t>確認方法</w:t>
      </w:r>
    </w:p>
    <w:p w:rsidR="009879DF" w:rsidRDefault="009879DF" w:rsidP="00CC787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福山市ホームページ→担当部署で探す→危機管理防災課</w:t>
      </w:r>
    </w:p>
    <w:p w:rsidR="00395EB2" w:rsidRPr="006B3A73" w:rsidRDefault="006B3A73" w:rsidP="006B3A7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「要配慮者利用施設における避難確保計画の作成等について」</w:t>
      </w:r>
    </w:p>
    <w:p w:rsidR="00D07D86" w:rsidRPr="00395EB2" w:rsidRDefault="00411BA6" w:rsidP="00395E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4</w:t>
      </w:r>
      <w:r w:rsidR="00505B3A">
        <w:rPr>
          <w:rFonts w:asciiTheme="majorEastAsia" w:eastAsiaTheme="majorEastAsia" w:hAnsiTheme="majorEastAsia" w:hint="eastAsia"/>
        </w:rPr>
        <w:t xml:space="preserve">　</w:t>
      </w:r>
      <w:r w:rsidR="009321BC">
        <w:rPr>
          <w:rFonts w:asciiTheme="majorEastAsia" w:eastAsiaTheme="majorEastAsia" w:hAnsiTheme="majorEastAsia" w:hint="eastAsia"/>
        </w:rPr>
        <w:t>計画の</w:t>
      </w:r>
      <w:r w:rsidR="00505B3A">
        <w:rPr>
          <w:rFonts w:asciiTheme="majorEastAsia" w:eastAsiaTheme="majorEastAsia" w:hAnsiTheme="majorEastAsia" w:hint="eastAsia"/>
        </w:rPr>
        <w:t>提出・作成</w:t>
      </w:r>
      <w:r w:rsidR="009321BC">
        <w:rPr>
          <w:rFonts w:asciiTheme="majorEastAsia" w:eastAsiaTheme="majorEastAsia" w:hAnsiTheme="majorEastAsia" w:hint="eastAsia"/>
        </w:rPr>
        <w:t>区別表</w:t>
      </w:r>
      <w:r w:rsidR="00505B3A">
        <w:rPr>
          <w:rFonts w:asciiTheme="majorEastAsia" w:eastAsiaTheme="majorEastAsia" w:hAnsiTheme="majorEastAsia" w:hint="eastAsia"/>
        </w:rPr>
        <w:t>（参考）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"/>
        <w:gridCol w:w="1701"/>
        <w:gridCol w:w="2126"/>
        <w:gridCol w:w="709"/>
        <w:gridCol w:w="709"/>
      </w:tblGrid>
      <w:tr w:rsidR="00F83478" w:rsidTr="003F5B98">
        <w:tc>
          <w:tcPr>
            <w:tcW w:w="3261" w:type="dxa"/>
            <w:gridSpan w:val="2"/>
            <w:vMerge w:val="restart"/>
          </w:tcPr>
          <w:p w:rsidR="00F83478" w:rsidRPr="00832D96" w:rsidRDefault="00F83478" w:rsidP="000378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2D96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介護保険サービスの指定を受ける全施設・事業所</w:t>
            </w:r>
            <w:r w:rsidR="00734190" w:rsidRPr="00832D9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及び軽費老人ホーム・有料老人ホーム</w:t>
            </w:r>
            <w:r w:rsidRPr="00832D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（訪問系サービスを除く）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F83478" w:rsidRPr="009321BC" w:rsidRDefault="00F83478" w:rsidP="00D847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計　画　種　別</w:t>
            </w:r>
          </w:p>
        </w:tc>
        <w:tc>
          <w:tcPr>
            <w:tcW w:w="2126" w:type="dxa"/>
            <w:vMerge w:val="restart"/>
            <w:vAlign w:val="center"/>
          </w:tcPr>
          <w:p w:rsidR="00F83478" w:rsidRPr="009321BC" w:rsidRDefault="00F83478" w:rsidP="00F834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説明</w:t>
            </w:r>
          </w:p>
        </w:tc>
        <w:tc>
          <w:tcPr>
            <w:tcW w:w="1418" w:type="dxa"/>
            <w:gridSpan w:val="2"/>
          </w:tcPr>
          <w:p w:rsidR="00F83478" w:rsidRPr="009321BC" w:rsidRDefault="00F83478" w:rsidP="003377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今後の運用</w:t>
            </w:r>
          </w:p>
        </w:tc>
      </w:tr>
      <w:tr w:rsidR="00F83478" w:rsidTr="003F5B98">
        <w:tc>
          <w:tcPr>
            <w:tcW w:w="3261" w:type="dxa"/>
            <w:gridSpan w:val="2"/>
            <w:vMerge/>
          </w:tcPr>
          <w:p w:rsidR="00F83478" w:rsidRDefault="00F83478" w:rsidP="00037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F83478" w:rsidRDefault="00F83478" w:rsidP="00D847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</w:tcPr>
          <w:p w:rsidR="00F83478" w:rsidRDefault="00F83478" w:rsidP="003377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F83478" w:rsidRPr="009321BC" w:rsidRDefault="00F83478" w:rsidP="003377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作成</w:t>
            </w:r>
          </w:p>
        </w:tc>
        <w:tc>
          <w:tcPr>
            <w:tcW w:w="709" w:type="dxa"/>
          </w:tcPr>
          <w:p w:rsidR="00F83478" w:rsidRPr="009321BC" w:rsidRDefault="00F83478" w:rsidP="003377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</w:p>
        </w:tc>
      </w:tr>
      <w:tr w:rsidR="00F83478" w:rsidTr="003F5B98">
        <w:trPr>
          <w:trHeight w:val="377"/>
        </w:trPr>
        <w:tc>
          <w:tcPr>
            <w:tcW w:w="3261" w:type="dxa"/>
            <w:gridSpan w:val="2"/>
            <w:vMerge/>
          </w:tcPr>
          <w:p w:rsidR="00F83478" w:rsidRDefault="00F83478" w:rsidP="00037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F83478" w:rsidRPr="00576981" w:rsidRDefault="00F83478" w:rsidP="000378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6981">
              <w:rPr>
                <w:rFonts w:asciiTheme="majorEastAsia" w:eastAsiaTheme="majorEastAsia" w:hAnsiTheme="majorEastAsia"/>
                <w:sz w:val="18"/>
                <w:szCs w:val="18"/>
              </w:rPr>
              <w:t>A</w:t>
            </w:r>
          </w:p>
        </w:tc>
        <w:tc>
          <w:tcPr>
            <w:tcW w:w="1701" w:type="dxa"/>
            <w:vAlign w:val="center"/>
          </w:tcPr>
          <w:p w:rsidR="00F83478" w:rsidRPr="009321BC" w:rsidRDefault="00F83478" w:rsidP="000378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防災（避難）台帳</w:t>
            </w:r>
          </w:p>
        </w:tc>
        <w:tc>
          <w:tcPr>
            <w:tcW w:w="2126" w:type="dxa"/>
            <w:vAlign w:val="center"/>
          </w:tcPr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県通知により実施</w:t>
            </w:r>
          </w:p>
        </w:tc>
        <w:tc>
          <w:tcPr>
            <w:tcW w:w="709" w:type="dxa"/>
            <w:vAlign w:val="center"/>
          </w:tcPr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不要</w:t>
            </w:r>
          </w:p>
        </w:tc>
        <w:tc>
          <w:tcPr>
            <w:tcW w:w="709" w:type="dxa"/>
          </w:tcPr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不要</w:t>
            </w:r>
          </w:p>
        </w:tc>
      </w:tr>
      <w:tr w:rsidR="00F83478" w:rsidTr="003F5B98">
        <w:trPr>
          <w:trHeight w:val="257"/>
        </w:trPr>
        <w:tc>
          <w:tcPr>
            <w:tcW w:w="3261" w:type="dxa"/>
            <w:gridSpan w:val="2"/>
            <w:vMerge/>
            <w:tcBorders>
              <w:bottom w:val="nil"/>
            </w:tcBorders>
          </w:tcPr>
          <w:p w:rsidR="00F83478" w:rsidRDefault="00F83478" w:rsidP="00037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F83478" w:rsidRPr="00576981" w:rsidRDefault="00F83478" w:rsidP="000378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6981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</w:p>
        </w:tc>
        <w:tc>
          <w:tcPr>
            <w:tcW w:w="1701" w:type="dxa"/>
            <w:vAlign w:val="center"/>
          </w:tcPr>
          <w:p w:rsidR="00F83478" w:rsidRPr="009321BC" w:rsidRDefault="00F83478" w:rsidP="000378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非常災害対策計画</w:t>
            </w:r>
          </w:p>
        </w:tc>
        <w:tc>
          <w:tcPr>
            <w:tcW w:w="2126" w:type="dxa"/>
            <w:vAlign w:val="center"/>
          </w:tcPr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指定基準による義務</w:t>
            </w:r>
          </w:p>
        </w:tc>
        <w:tc>
          <w:tcPr>
            <w:tcW w:w="709" w:type="dxa"/>
            <w:vAlign w:val="center"/>
          </w:tcPr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必要</w:t>
            </w:r>
          </w:p>
        </w:tc>
        <w:tc>
          <w:tcPr>
            <w:tcW w:w="709" w:type="dxa"/>
          </w:tcPr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不要</w:t>
            </w:r>
          </w:p>
        </w:tc>
      </w:tr>
      <w:tr w:rsidR="00403661" w:rsidTr="003F5B98">
        <w:trPr>
          <w:trHeight w:val="1113"/>
        </w:trPr>
        <w:tc>
          <w:tcPr>
            <w:tcW w:w="567" w:type="dxa"/>
            <w:tcBorders>
              <w:top w:val="nil"/>
            </w:tcBorders>
          </w:tcPr>
          <w:p w:rsidR="00403661" w:rsidRDefault="00403661" w:rsidP="00037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</w:tcPr>
          <w:p w:rsidR="00403661" w:rsidRPr="00F83478" w:rsidRDefault="00403661" w:rsidP="000378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3478">
              <w:rPr>
                <w:rFonts w:asciiTheme="majorEastAsia" w:eastAsiaTheme="majorEastAsia" w:hAnsiTheme="majorEastAsia" w:hint="eastAsia"/>
                <w:sz w:val="18"/>
                <w:szCs w:val="18"/>
              </w:rPr>
              <w:t>浸水想定区域，土砂災害警戒区域，津波浸水想定内に所在し，</w:t>
            </w:r>
            <w:r w:rsidR="00D22302">
              <w:rPr>
                <w:rFonts w:asciiTheme="majorEastAsia" w:eastAsiaTheme="majorEastAsia" w:hAnsiTheme="majorEastAsia" w:hint="eastAsia"/>
                <w:sz w:val="18"/>
                <w:szCs w:val="18"/>
              </w:rPr>
              <w:t>市が作成する</w:t>
            </w:r>
            <w:r w:rsidR="00D0613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地域防災計画に定められた</w:t>
            </w:r>
            <w:r w:rsidRPr="00F83478">
              <w:rPr>
                <w:rFonts w:asciiTheme="majorEastAsia" w:eastAsiaTheme="majorEastAsia" w:hAnsiTheme="majorEastAsia" w:hint="eastAsia"/>
                <w:sz w:val="18"/>
                <w:szCs w:val="18"/>
              </w:rPr>
              <w:t>要配慮者利用施設</w:t>
            </w:r>
          </w:p>
        </w:tc>
        <w:tc>
          <w:tcPr>
            <w:tcW w:w="283" w:type="dxa"/>
            <w:vAlign w:val="center"/>
          </w:tcPr>
          <w:p w:rsidR="00403661" w:rsidRPr="00576981" w:rsidRDefault="00403661" w:rsidP="00411BA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6981">
              <w:rPr>
                <w:rFonts w:asciiTheme="majorEastAsia" w:eastAsiaTheme="majorEastAsia" w:hAnsiTheme="major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vAlign w:val="center"/>
          </w:tcPr>
          <w:p w:rsidR="00403661" w:rsidRPr="009321BC" w:rsidRDefault="00403661" w:rsidP="00E87C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1BC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避難確保計画</w:t>
            </w:r>
          </w:p>
        </w:tc>
        <w:tc>
          <w:tcPr>
            <w:tcW w:w="2126" w:type="dxa"/>
            <w:vAlign w:val="center"/>
          </w:tcPr>
          <w:p w:rsidR="00ED3E17" w:rsidRPr="009321BC" w:rsidRDefault="00805D97" w:rsidP="00ED3E17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水防，土砂等関係法令により，</w:t>
            </w:r>
            <w:r w:rsidR="00F83478"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危険区域に所在する場合</w:t>
            </w:r>
            <w:r w:rsidR="003F5B98"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 w:rsidR="00F83478"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作成</w:t>
            </w:r>
          </w:p>
        </w:tc>
        <w:tc>
          <w:tcPr>
            <w:tcW w:w="709" w:type="dxa"/>
            <w:vAlign w:val="center"/>
          </w:tcPr>
          <w:p w:rsidR="00403661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必要</w:t>
            </w:r>
          </w:p>
          <w:p w:rsidR="00F83478" w:rsidRPr="009321BC" w:rsidRDefault="00F83478" w:rsidP="000378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※</w:t>
            </w:r>
          </w:p>
        </w:tc>
        <w:tc>
          <w:tcPr>
            <w:tcW w:w="709" w:type="dxa"/>
            <w:vAlign w:val="center"/>
          </w:tcPr>
          <w:p w:rsidR="00403661" w:rsidRPr="009321BC" w:rsidRDefault="00F83478" w:rsidP="00F83478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必要</w:t>
            </w:r>
          </w:p>
          <w:p w:rsidR="00F83478" w:rsidRPr="009321BC" w:rsidRDefault="00F83478" w:rsidP="00F83478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321BC">
              <w:rPr>
                <w:rFonts w:asciiTheme="majorEastAsia" w:eastAsiaTheme="majorEastAsia" w:hAnsiTheme="majorEastAsia" w:hint="eastAsia"/>
                <w:sz w:val="19"/>
                <w:szCs w:val="19"/>
              </w:rPr>
              <w:t>※</w:t>
            </w:r>
          </w:p>
        </w:tc>
      </w:tr>
    </w:tbl>
    <w:p w:rsidR="00E65F1A" w:rsidRPr="00F83478" w:rsidRDefault="00F83478" w:rsidP="00F834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※対象事業所のみ</w:t>
      </w:r>
      <w:r w:rsidR="00D07D86">
        <w:rPr>
          <w:rFonts w:asciiTheme="majorEastAsia" w:eastAsiaTheme="majorEastAsia" w:hAnsiTheme="majorEastAsia" w:hint="eastAsia"/>
        </w:rPr>
        <w:t xml:space="preserve">　</w:t>
      </w:r>
    </w:p>
    <w:p w:rsidR="00505B3A" w:rsidRDefault="00505B3A" w:rsidP="00CC787E">
      <w:pPr>
        <w:rPr>
          <w:rFonts w:asciiTheme="majorEastAsia" w:eastAsiaTheme="majorEastAsia" w:hAnsiTheme="majorEastAsia"/>
        </w:rPr>
      </w:pPr>
    </w:p>
    <w:p w:rsidR="00505B3A" w:rsidRDefault="00505B3A" w:rsidP="00CC787E">
      <w:pPr>
        <w:rPr>
          <w:rFonts w:asciiTheme="majorEastAsia" w:eastAsiaTheme="majorEastAsia" w:hAnsiTheme="majorEastAsia"/>
        </w:rPr>
      </w:pPr>
    </w:p>
    <w:p w:rsidR="006B3A73" w:rsidRDefault="006B3A73" w:rsidP="00CC787E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6B3A73" w:rsidRDefault="006B3A73" w:rsidP="00CC787E">
      <w:pPr>
        <w:rPr>
          <w:rFonts w:asciiTheme="majorEastAsia" w:eastAsiaTheme="majorEastAsia" w:hAnsiTheme="majorEastAsia"/>
        </w:rPr>
      </w:pPr>
    </w:p>
    <w:p w:rsidR="008B05B5" w:rsidRPr="00E87C23" w:rsidRDefault="00F83478" w:rsidP="00CC78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375D" wp14:editId="702BB004">
                <wp:simplePos x="0" y="0"/>
                <wp:positionH relativeFrom="column">
                  <wp:posOffset>2640330</wp:posOffset>
                </wp:positionH>
                <wp:positionV relativeFrom="paragraph">
                  <wp:posOffset>39370</wp:posOffset>
                </wp:positionV>
                <wp:extent cx="2908125" cy="1498059"/>
                <wp:effectExtent l="0" t="0" r="2603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125" cy="1498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29" w:rsidRDefault="00AB0A29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:rsidR="00AB0A29" w:rsidRDefault="00AB0A2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576981">
                              <w:rPr>
                                <w:rFonts w:asciiTheme="majorEastAsia" w:eastAsiaTheme="majorEastAsia" w:hAnsiTheme="majorEastAsia"/>
                              </w:rPr>
                              <w:t>720</w:t>
                            </w:r>
                            <w:r>
                              <w:t>-</w:t>
                            </w:r>
                            <w:r w:rsidRPr="00576981">
                              <w:rPr>
                                <w:rFonts w:asciiTheme="majorEastAsia" w:eastAsiaTheme="majorEastAsia" w:hAnsiTheme="majorEastAsia"/>
                              </w:rPr>
                              <w:t>8501</w:t>
                            </w:r>
                            <w:r>
                              <w:t xml:space="preserve">　福山市</w:t>
                            </w:r>
                            <w:r>
                              <w:rPr>
                                <w:rFonts w:hint="eastAsia"/>
                              </w:rPr>
                              <w:t>東桜町</w:t>
                            </w:r>
                            <w:r w:rsidRPr="00576981">
                              <w:rPr>
                                <w:rFonts w:asciiTheme="majorEastAsia" w:eastAsiaTheme="majorEastAsia" w:hAnsiTheme="majorEastAsia"/>
                              </w:rPr>
                              <w:t>3</w:t>
                            </w:r>
                            <w:r>
                              <w:t>番</w:t>
                            </w:r>
                            <w:r w:rsidRPr="00576981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>
                              <w:t>号</w:t>
                            </w:r>
                          </w:p>
                          <w:p w:rsidR="00AB0A29" w:rsidRDefault="00AB0A29">
                            <w:r>
                              <w:rPr>
                                <w:rFonts w:hint="eastAsia"/>
                              </w:rPr>
                              <w:t>福山</w:t>
                            </w:r>
                            <w:r>
                              <w:t>市保健福祉局長寿社会応援部介護保険課</w:t>
                            </w:r>
                          </w:p>
                          <w:p w:rsidR="00AB0A29" w:rsidRDefault="00AB0A29">
                            <w:r w:rsidRPr="00576981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76981">
                              <w:rPr>
                                <w:rFonts w:asciiTheme="majorEastAsia" w:eastAsiaTheme="majorEastAsia" w:hAnsiTheme="majorEastAsia"/>
                              </w:rPr>
                              <w:t>084-928-1259</w:t>
                            </w:r>
                          </w:p>
                          <w:p w:rsidR="00AB0A29" w:rsidRPr="00576981" w:rsidRDefault="00AB0A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6981">
                              <w:rPr>
                                <w:rFonts w:asciiTheme="majorEastAsia" w:eastAsiaTheme="majorEastAsia" w:hAnsiTheme="majorEastAsia"/>
                              </w:rPr>
                              <w:t>FAX  084-928-1732</w:t>
                            </w:r>
                          </w:p>
                          <w:p w:rsidR="00AB0A29" w:rsidRPr="00576981" w:rsidRDefault="00AB0A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6981">
                              <w:rPr>
                                <w:rFonts w:asciiTheme="majorEastAsia" w:eastAsiaTheme="majorEastAsia" w:hAnsiTheme="majorEastAsia" w:hint="eastAsia"/>
                              </w:rPr>
                              <w:t>E-mail　kaigo@city.fukyama.hiroshima.jp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F3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9pt;margin-top:3.1pt;width:229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" fillcolor="white [3201]" strokeweight=".5pt">
                <v:textbox>
                  <w:txbxContent>
                    <w:p w:rsidR="00AB0A29" w:rsidRDefault="00AB0A29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:rsidR="00AB0A29" w:rsidRDefault="00AB0A29">
                      <w:r>
                        <w:rPr>
                          <w:rFonts w:hint="eastAsia"/>
                        </w:rPr>
                        <w:t>〒</w:t>
                      </w:r>
                      <w:r w:rsidRPr="00576981">
                        <w:rPr>
                          <w:rFonts w:asciiTheme="majorEastAsia" w:eastAsiaTheme="majorEastAsia" w:hAnsiTheme="majorEastAsia"/>
                        </w:rPr>
                        <w:t>720</w:t>
                      </w:r>
                      <w:r>
                        <w:t>-</w:t>
                      </w:r>
                      <w:r w:rsidRPr="00576981">
                        <w:rPr>
                          <w:rFonts w:asciiTheme="majorEastAsia" w:eastAsiaTheme="majorEastAsia" w:hAnsiTheme="majorEastAsia"/>
                        </w:rPr>
                        <w:t>8501</w:t>
                      </w:r>
                      <w:r>
                        <w:t xml:space="preserve">　福山市</w:t>
                      </w:r>
                      <w:r>
                        <w:rPr>
                          <w:rFonts w:hint="eastAsia"/>
                        </w:rPr>
                        <w:t>東桜町</w:t>
                      </w:r>
                      <w:r w:rsidRPr="00576981">
                        <w:rPr>
                          <w:rFonts w:asciiTheme="majorEastAsia" w:eastAsiaTheme="majorEastAsia" w:hAnsiTheme="majorEastAsia"/>
                        </w:rPr>
                        <w:t>3</w:t>
                      </w:r>
                      <w:r>
                        <w:t>番</w:t>
                      </w:r>
                      <w:r w:rsidRPr="00576981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>
                        <w:t>号</w:t>
                      </w:r>
                    </w:p>
                    <w:p w:rsidR="00AB0A29" w:rsidRDefault="00AB0A29">
                      <w:r>
                        <w:rPr>
                          <w:rFonts w:hint="eastAsia"/>
                        </w:rPr>
                        <w:t>福山</w:t>
                      </w:r>
                      <w:r>
                        <w:t>市保健福祉局長寿社会応援部介護保険課</w:t>
                      </w:r>
                    </w:p>
                    <w:p w:rsidR="00AB0A29" w:rsidRDefault="00AB0A29">
                      <w:r w:rsidRPr="00576981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76981">
                        <w:rPr>
                          <w:rFonts w:asciiTheme="majorEastAsia" w:eastAsiaTheme="majorEastAsia" w:hAnsiTheme="majorEastAsia"/>
                        </w:rPr>
                        <w:t>084-928-1259</w:t>
                      </w:r>
                    </w:p>
                    <w:p w:rsidR="00AB0A29" w:rsidRPr="00576981" w:rsidRDefault="00AB0A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76981">
                        <w:rPr>
                          <w:rFonts w:asciiTheme="majorEastAsia" w:eastAsiaTheme="majorEastAsia" w:hAnsiTheme="majorEastAsia"/>
                        </w:rPr>
                        <w:t>FAX  084-928-1732</w:t>
                      </w:r>
                    </w:p>
                    <w:p w:rsidR="00AB0A29" w:rsidRPr="00576981" w:rsidRDefault="00AB0A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76981">
                        <w:rPr>
                          <w:rFonts w:asciiTheme="majorEastAsia" w:eastAsiaTheme="majorEastAsia" w:hAnsiTheme="majorEastAsia" w:hint="eastAsia"/>
                        </w:rPr>
                        <w:t>E-mail　kaigo@city.fukyama.hiroshima.jp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5B5" w:rsidRPr="00E87C23" w:rsidSect="001E5120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D6" w:rsidRDefault="002871D6" w:rsidP="005B15F4">
      <w:r>
        <w:separator/>
      </w:r>
    </w:p>
  </w:endnote>
  <w:endnote w:type="continuationSeparator" w:id="0">
    <w:p w:rsidR="002871D6" w:rsidRDefault="002871D6" w:rsidP="005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D6" w:rsidRDefault="002871D6" w:rsidP="005B15F4">
      <w:r>
        <w:separator/>
      </w:r>
    </w:p>
  </w:footnote>
  <w:footnote w:type="continuationSeparator" w:id="0">
    <w:p w:rsidR="002871D6" w:rsidRDefault="002871D6" w:rsidP="005B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1DF0"/>
    <w:multiLevelType w:val="hybridMultilevel"/>
    <w:tmpl w:val="C832BD6C"/>
    <w:lvl w:ilvl="0" w:tplc="825455F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50691"/>
    <w:multiLevelType w:val="hybridMultilevel"/>
    <w:tmpl w:val="66E616F4"/>
    <w:lvl w:ilvl="0" w:tplc="94C4CB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C5DC4"/>
    <w:multiLevelType w:val="hybridMultilevel"/>
    <w:tmpl w:val="7FA20472"/>
    <w:lvl w:ilvl="0" w:tplc="B052C344">
      <w:numFmt w:val="bullet"/>
      <w:lvlText w:val="○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E5E5948"/>
    <w:multiLevelType w:val="hybridMultilevel"/>
    <w:tmpl w:val="7926356C"/>
    <w:lvl w:ilvl="0" w:tplc="0C0A517C">
      <w:start w:val="1"/>
      <w:numFmt w:val="decimalFullWidth"/>
      <w:lvlText w:val="%1、"/>
      <w:lvlJc w:val="left"/>
      <w:pPr>
        <w:ind w:left="432" w:hanging="432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A"/>
    <w:rsid w:val="00024C4A"/>
    <w:rsid w:val="00030D4B"/>
    <w:rsid w:val="00034AEA"/>
    <w:rsid w:val="0003789E"/>
    <w:rsid w:val="0005786A"/>
    <w:rsid w:val="000C4CC2"/>
    <w:rsid w:val="00130886"/>
    <w:rsid w:val="001311A2"/>
    <w:rsid w:val="00141EB3"/>
    <w:rsid w:val="00163554"/>
    <w:rsid w:val="001E5120"/>
    <w:rsid w:val="00253E83"/>
    <w:rsid w:val="0026185D"/>
    <w:rsid w:val="002871D6"/>
    <w:rsid w:val="0029319F"/>
    <w:rsid w:val="002A2FF3"/>
    <w:rsid w:val="002A6EB8"/>
    <w:rsid w:val="002B481B"/>
    <w:rsid w:val="00301D59"/>
    <w:rsid w:val="00322BB5"/>
    <w:rsid w:val="0033771F"/>
    <w:rsid w:val="0038326F"/>
    <w:rsid w:val="00395EB2"/>
    <w:rsid w:val="003F5B98"/>
    <w:rsid w:val="00403661"/>
    <w:rsid w:val="00411BA6"/>
    <w:rsid w:val="00435B54"/>
    <w:rsid w:val="00467D6A"/>
    <w:rsid w:val="0049478D"/>
    <w:rsid w:val="004A366B"/>
    <w:rsid w:val="004E125F"/>
    <w:rsid w:val="00505B3A"/>
    <w:rsid w:val="00510ED4"/>
    <w:rsid w:val="005237CE"/>
    <w:rsid w:val="00551735"/>
    <w:rsid w:val="00573303"/>
    <w:rsid w:val="00576981"/>
    <w:rsid w:val="005B15F4"/>
    <w:rsid w:val="005B56AB"/>
    <w:rsid w:val="00633001"/>
    <w:rsid w:val="0068152B"/>
    <w:rsid w:val="006952B2"/>
    <w:rsid w:val="00697245"/>
    <w:rsid w:val="006B3A73"/>
    <w:rsid w:val="006C3AF4"/>
    <w:rsid w:val="006D0B34"/>
    <w:rsid w:val="006D4608"/>
    <w:rsid w:val="0071507C"/>
    <w:rsid w:val="007269D8"/>
    <w:rsid w:val="0073011A"/>
    <w:rsid w:val="00734190"/>
    <w:rsid w:val="007A0E72"/>
    <w:rsid w:val="007E1A82"/>
    <w:rsid w:val="007F3F35"/>
    <w:rsid w:val="00805BEA"/>
    <w:rsid w:val="00805D97"/>
    <w:rsid w:val="00832D96"/>
    <w:rsid w:val="008B05B5"/>
    <w:rsid w:val="008B2D3F"/>
    <w:rsid w:val="0091639C"/>
    <w:rsid w:val="00920CC9"/>
    <w:rsid w:val="00922A20"/>
    <w:rsid w:val="0093149B"/>
    <w:rsid w:val="009321BC"/>
    <w:rsid w:val="009352E6"/>
    <w:rsid w:val="0096674B"/>
    <w:rsid w:val="00981F0C"/>
    <w:rsid w:val="009879DF"/>
    <w:rsid w:val="009B3DD3"/>
    <w:rsid w:val="009C2F7D"/>
    <w:rsid w:val="009D32B3"/>
    <w:rsid w:val="009E6AE4"/>
    <w:rsid w:val="009F2DDB"/>
    <w:rsid w:val="00A03698"/>
    <w:rsid w:val="00A46480"/>
    <w:rsid w:val="00A93B37"/>
    <w:rsid w:val="00AA77BA"/>
    <w:rsid w:val="00AB0A29"/>
    <w:rsid w:val="00B110A5"/>
    <w:rsid w:val="00B4411A"/>
    <w:rsid w:val="00B703E5"/>
    <w:rsid w:val="00B8402D"/>
    <w:rsid w:val="00C96C31"/>
    <w:rsid w:val="00CC787E"/>
    <w:rsid w:val="00D06131"/>
    <w:rsid w:val="00D07D86"/>
    <w:rsid w:val="00D22302"/>
    <w:rsid w:val="00D740C2"/>
    <w:rsid w:val="00D81EC1"/>
    <w:rsid w:val="00D847EF"/>
    <w:rsid w:val="00DB4195"/>
    <w:rsid w:val="00E50B4F"/>
    <w:rsid w:val="00E65F1A"/>
    <w:rsid w:val="00E87C23"/>
    <w:rsid w:val="00ED3E17"/>
    <w:rsid w:val="00F51938"/>
    <w:rsid w:val="00F80EF2"/>
    <w:rsid w:val="00F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CCD6-74BB-4DB2-B77D-563BE4C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E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7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5F4"/>
  </w:style>
  <w:style w:type="paragraph" w:styleId="a9">
    <w:name w:val="footer"/>
    <w:basedOn w:val="a"/>
    <w:link w:val="aa"/>
    <w:uiPriority w:val="99"/>
    <w:unhideWhenUsed/>
    <w:rsid w:val="005B1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5F4"/>
  </w:style>
  <w:style w:type="character" w:styleId="ab">
    <w:name w:val="Hyperlink"/>
    <w:basedOn w:val="a0"/>
    <w:uiPriority w:val="99"/>
    <w:unhideWhenUsed/>
    <w:rsid w:val="00435B5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35B54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ED3E17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16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F419-BB9E-40FF-A237-71CE6603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千恵</dc:creator>
  <cp:keywords/>
  <dc:description/>
  <cp:lastModifiedBy>藤井　理子</cp:lastModifiedBy>
  <cp:revision>12</cp:revision>
  <cp:lastPrinted>2020-01-22T06:39:00Z</cp:lastPrinted>
  <dcterms:created xsi:type="dcterms:W3CDTF">2019-12-12T06:01:00Z</dcterms:created>
  <dcterms:modified xsi:type="dcterms:W3CDTF">2020-01-23T00:49:00Z</dcterms:modified>
</cp:coreProperties>
</file>