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284"/>
        <w:gridCol w:w="3402"/>
        <w:gridCol w:w="4536"/>
        <w:gridCol w:w="272"/>
      </w:tblGrid>
      <w:tr w:rsidR="00210BAD" w:rsidTr="00E910B7">
        <w:trPr>
          <w:trHeight w:val="557"/>
        </w:trPr>
        <w:tc>
          <w:tcPr>
            <w:tcW w:w="284" w:type="dxa"/>
            <w:vMerge w:val="restart"/>
            <w:tcBorders>
              <w:top w:val="nil"/>
              <w:left w:val="nil"/>
              <w:right w:val="single" w:sz="4" w:space="0" w:color="auto"/>
            </w:tcBorders>
          </w:tcPr>
          <w:p w:rsidR="00210BAD" w:rsidRDefault="00210BAD" w:rsidP="00CF0ECB"/>
        </w:tc>
        <w:tc>
          <w:tcPr>
            <w:tcW w:w="3402" w:type="dxa"/>
            <w:tcBorders>
              <w:left w:val="single" w:sz="4" w:space="0" w:color="auto"/>
              <w:bottom w:val="single" w:sz="4" w:space="0" w:color="auto"/>
              <w:right w:val="single" w:sz="4" w:space="0" w:color="auto"/>
            </w:tcBorders>
            <w:vAlign w:val="center"/>
          </w:tcPr>
          <w:p w:rsidR="00210BAD" w:rsidRPr="00FA58A3" w:rsidRDefault="00210BAD" w:rsidP="00FA58A3">
            <w:pPr>
              <w:rPr>
                <w:szCs w:val="21"/>
              </w:rPr>
            </w:pPr>
            <w:r w:rsidRPr="00FA58A3">
              <w:rPr>
                <w:rFonts w:hint="eastAsia"/>
                <w:szCs w:val="21"/>
              </w:rPr>
              <w:t>事業所番号：</w:t>
            </w:r>
          </w:p>
        </w:tc>
        <w:tc>
          <w:tcPr>
            <w:tcW w:w="4536" w:type="dxa"/>
            <w:tcBorders>
              <w:top w:val="single" w:sz="4" w:space="0" w:color="auto"/>
              <w:left w:val="single" w:sz="4" w:space="0" w:color="auto"/>
              <w:bottom w:val="single" w:sz="4" w:space="0" w:color="auto"/>
              <w:right w:val="single" w:sz="4" w:space="0" w:color="auto"/>
            </w:tcBorders>
            <w:vAlign w:val="center"/>
          </w:tcPr>
          <w:p w:rsidR="00210BAD" w:rsidRPr="00FA58A3" w:rsidRDefault="00E910B7" w:rsidP="00FA58A3">
            <w:pPr>
              <w:rPr>
                <w:szCs w:val="21"/>
              </w:rPr>
            </w:pPr>
            <w:r>
              <w:rPr>
                <w:rFonts w:hint="eastAsia"/>
                <w:szCs w:val="21"/>
              </w:rPr>
              <w:t>サービス種別：</w:t>
            </w:r>
          </w:p>
        </w:tc>
        <w:tc>
          <w:tcPr>
            <w:tcW w:w="272" w:type="dxa"/>
            <w:vMerge w:val="restart"/>
            <w:tcBorders>
              <w:top w:val="nil"/>
              <w:left w:val="single" w:sz="4" w:space="0" w:color="auto"/>
              <w:right w:val="nil"/>
            </w:tcBorders>
          </w:tcPr>
          <w:p w:rsidR="00210BAD" w:rsidRDefault="00210BAD" w:rsidP="00CF0ECB"/>
        </w:tc>
      </w:tr>
      <w:tr w:rsidR="00E910B7" w:rsidTr="00E910B7">
        <w:trPr>
          <w:trHeight w:val="620"/>
        </w:trPr>
        <w:tc>
          <w:tcPr>
            <w:tcW w:w="284" w:type="dxa"/>
            <w:vMerge/>
            <w:tcBorders>
              <w:left w:val="nil"/>
              <w:bottom w:val="nil"/>
              <w:right w:val="single" w:sz="4" w:space="0" w:color="auto"/>
            </w:tcBorders>
          </w:tcPr>
          <w:p w:rsidR="00E910B7" w:rsidRDefault="00E910B7" w:rsidP="00CF0ECB"/>
        </w:tc>
        <w:tc>
          <w:tcPr>
            <w:tcW w:w="3402" w:type="dxa"/>
            <w:tcBorders>
              <w:top w:val="single" w:sz="4" w:space="0" w:color="auto"/>
              <w:left w:val="single" w:sz="4" w:space="0" w:color="auto"/>
              <w:bottom w:val="single" w:sz="4" w:space="0" w:color="auto"/>
              <w:right w:val="single" w:sz="4" w:space="0" w:color="auto"/>
            </w:tcBorders>
            <w:vAlign w:val="center"/>
          </w:tcPr>
          <w:p w:rsidR="00E910B7" w:rsidRPr="00FA58A3" w:rsidRDefault="00E910B7" w:rsidP="00FA58A3">
            <w:pPr>
              <w:rPr>
                <w:szCs w:val="21"/>
              </w:rPr>
            </w:pPr>
            <w:r>
              <w:rPr>
                <w:rFonts w:hint="eastAsia"/>
                <w:szCs w:val="21"/>
              </w:rPr>
              <w:t>法人名：</w:t>
            </w:r>
          </w:p>
        </w:tc>
        <w:tc>
          <w:tcPr>
            <w:tcW w:w="4536" w:type="dxa"/>
            <w:tcBorders>
              <w:top w:val="single" w:sz="4" w:space="0" w:color="auto"/>
              <w:left w:val="single" w:sz="4" w:space="0" w:color="auto"/>
              <w:bottom w:val="single" w:sz="4" w:space="0" w:color="auto"/>
              <w:right w:val="single" w:sz="4" w:space="0" w:color="auto"/>
            </w:tcBorders>
            <w:vAlign w:val="center"/>
          </w:tcPr>
          <w:p w:rsidR="00E910B7" w:rsidRPr="00FA58A3" w:rsidRDefault="00E910B7" w:rsidP="00FA58A3">
            <w:pPr>
              <w:rPr>
                <w:szCs w:val="21"/>
              </w:rPr>
            </w:pPr>
            <w:r w:rsidRPr="00FA58A3">
              <w:rPr>
                <w:rFonts w:hint="eastAsia"/>
                <w:szCs w:val="21"/>
              </w:rPr>
              <w:t>施設・事業所名称：</w:t>
            </w:r>
          </w:p>
        </w:tc>
        <w:tc>
          <w:tcPr>
            <w:tcW w:w="272" w:type="dxa"/>
            <w:vMerge/>
            <w:tcBorders>
              <w:left w:val="single" w:sz="4" w:space="0" w:color="auto"/>
              <w:bottom w:val="nil"/>
              <w:right w:val="nil"/>
            </w:tcBorders>
          </w:tcPr>
          <w:p w:rsidR="00E910B7" w:rsidRDefault="00E910B7" w:rsidP="00CF0ECB"/>
        </w:tc>
      </w:tr>
    </w:tbl>
    <w:p w:rsidR="00E910B7" w:rsidRDefault="00E910B7" w:rsidP="00E910B7">
      <w:pPr>
        <w:jc w:val="center"/>
        <w:rPr>
          <w:sz w:val="28"/>
          <w:szCs w:val="28"/>
        </w:rPr>
      </w:pPr>
    </w:p>
    <w:p w:rsidR="00663B9B" w:rsidRPr="00CF0ECB" w:rsidRDefault="00CF0ECB" w:rsidP="00E910B7">
      <w:pPr>
        <w:jc w:val="center"/>
        <w:rPr>
          <w:sz w:val="28"/>
          <w:szCs w:val="28"/>
        </w:rPr>
      </w:pPr>
      <w:r w:rsidRPr="00CF0ECB">
        <w:rPr>
          <w:rFonts w:hint="eastAsia"/>
          <w:sz w:val="28"/>
          <w:szCs w:val="28"/>
        </w:rPr>
        <w:t>非常災害対策計画</w:t>
      </w:r>
      <w:r w:rsidR="004F76E3">
        <w:rPr>
          <w:rFonts w:hint="eastAsia"/>
          <w:sz w:val="28"/>
          <w:szCs w:val="28"/>
        </w:rPr>
        <w:t>の作成</w:t>
      </w:r>
      <w:r w:rsidRPr="00CF0ECB">
        <w:rPr>
          <w:rFonts w:hint="eastAsia"/>
          <w:sz w:val="28"/>
          <w:szCs w:val="28"/>
        </w:rPr>
        <w:t>チェックシート</w:t>
      </w:r>
    </w:p>
    <w:p w:rsidR="00CF0ECB" w:rsidRDefault="00CF0ECB" w:rsidP="00CF0ECB">
      <w:r>
        <w:rPr>
          <w:rFonts w:hint="eastAsia"/>
        </w:rPr>
        <w:t xml:space="preserve">　　　　　　　　　　　　　　　　　　　　　　　　　　　　　　　　</w:t>
      </w:r>
    </w:p>
    <w:p w:rsidR="00E910B7" w:rsidRDefault="00E910B7" w:rsidP="00CF0ECB"/>
    <w:p w:rsidR="00CF0ECB" w:rsidRPr="00CF0ECB" w:rsidRDefault="00CF0ECB" w:rsidP="00CF0ECB">
      <w:pPr>
        <w:rPr>
          <w:sz w:val="24"/>
          <w:szCs w:val="24"/>
        </w:rPr>
      </w:pPr>
      <w:r>
        <w:rPr>
          <w:rFonts w:hint="eastAsia"/>
        </w:rPr>
        <w:t xml:space="preserve">　　　　　　　　　　　　　　　　　　　　　　　　　　　　　</w:t>
      </w:r>
      <w:r w:rsidR="004F76E3">
        <w:rPr>
          <w:rFonts w:hint="eastAsia"/>
          <w:sz w:val="24"/>
          <w:szCs w:val="24"/>
        </w:rPr>
        <w:t>20</w:t>
      </w:r>
      <w:r w:rsidR="004F76E3">
        <w:rPr>
          <w:sz w:val="24"/>
          <w:szCs w:val="24"/>
        </w:rPr>
        <w:t xml:space="preserve">   </w:t>
      </w:r>
      <w:r w:rsidRPr="00CF0ECB">
        <w:rPr>
          <w:rFonts w:hint="eastAsia"/>
          <w:sz w:val="24"/>
          <w:szCs w:val="24"/>
        </w:rPr>
        <w:t xml:space="preserve">年　</w:t>
      </w:r>
      <w:r>
        <w:rPr>
          <w:rFonts w:hint="eastAsia"/>
          <w:sz w:val="24"/>
          <w:szCs w:val="24"/>
        </w:rPr>
        <w:t xml:space="preserve">　</w:t>
      </w:r>
      <w:r w:rsidRPr="00CF0ECB">
        <w:rPr>
          <w:rFonts w:hint="eastAsia"/>
          <w:sz w:val="24"/>
          <w:szCs w:val="24"/>
        </w:rPr>
        <w:t>月　　日</w:t>
      </w:r>
    </w:p>
    <w:tbl>
      <w:tblPr>
        <w:tblStyle w:val="a3"/>
        <w:tblW w:w="0" w:type="auto"/>
        <w:tblLook w:val="04A0" w:firstRow="1" w:lastRow="0" w:firstColumn="1" w:lastColumn="0" w:noHBand="0" w:noVBand="1"/>
      </w:tblPr>
      <w:tblGrid>
        <w:gridCol w:w="3114"/>
        <w:gridCol w:w="5380"/>
      </w:tblGrid>
      <w:tr w:rsidR="007C0A66" w:rsidTr="004F76E3">
        <w:trPr>
          <w:trHeight w:val="531"/>
        </w:trPr>
        <w:tc>
          <w:tcPr>
            <w:tcW w:w="3114" w:type="dxa"/>
            <w:vAlign w:val="center"/>
          </w:tcPr>
          <w:p w:rsidR="007C0A66" w:rsidRPr="00210BAD" w:rsidRDefault="00071E93" w:rsidP="007C0A66">
            <w:pPr>
              <w:rPr>
                <w:kern w:val="0"/>
                <w:sz w:val="26"/>
                <w:szCs w:val="26"/>
              </w:rPr>
            </w:pPr>
            <w:r w:rsidRPr="00B56011">
              <w:rPr>
                <w:rFonts w:hint="eastAsia"/>
                <w:spacing w:val="120"/>
                <w:kern w:val="0"/>
                <w:sz w:val="26"/>
                <w:szCs w:val="26"/>
                <w:fitText w:val="2860" w:id="2017199873"/>
              </w:rPr>
              <w:t>事業所所在</w:t>
            </w:r>
            <w:r w:rsidRPr="00B56011">
              <w:rPr>
                <w:rFonts w:hint="eastAsia"/>
                <w:spacing w:val="36"/>
                <w:kern w:val="0"/>
                <w:sz w:val="26"/>
                <w:szCs w:val="26"/>
                <w:fitText w:val="2860" w:id="2017199873"/>
              </w:rPr>
              <w:t>地</w:t>
            </w:r>
          </w:p>
        </w:tc>
        <w:tc>
          <w:tcPr>
            <w:tcW w:w="5380" w:type="dxa"/>
          </w:tcPr>
          <w:p w:rsidR="007C0A66" w:rsidRPr="00406F68" w:rsidRDefault="007C0A66" w:rsidP="00CF0ECB">
            <w:pPr>
              <w:rPr>
                <w:sz w:val="26"/>
                <w:szCs w:val="26"/>
              </w:rPr>
            </w:pPr>
          </w:p>
        </w:tc>
      </w:tr>
      <w:tr w:rsidR="00E910B7" w:rsidTr="004F76E3">
        <w:trPr>
          <w:trHeight w:val="547"/>
        </w:trPr>
        <w:tc>
          <w:tcPr>
            <w:tcW w:w="3114" w:type="dxa"/>
            <w:vAlign w:val="center"/>
          </w:tcPr>
          <w:p w:rsidR="00E910B7" w:rsidRPr="00E910B7" w:rsidRDefault="00E910B7" w:rsidP="004F76E3">
            <w:pPr>
              <w:jc w:val="center"/>
              <w:rPr>
                <w:kern w:val="0"/>
                <w:sz w:val="26"/>
                <w:szCs w:val="26"/>
              </w:rPr>
            </w:pPr>
            <w:r w:rsidRPr="00B56011">
              <w:rPr>
                <w:rFonts w:hint="eastAsia"/>
                <w:spacing w:val="1152"/>
                <w:kern w:val="0"/>
                <w:sz w:val="26"/>
                <w:szCs w:val="26"/>
                <w:fitText w:val="2860" w:id="2062214144"/>
              </w:rPr>
              <w:t>TE</w:t>
            </w:r>
            <w:r w:rsidRPr="00B56011">
              <w:rPr>
                <w:rFonts w:hint="eastAsia"/>
                <w:kern w:val="0"/>
                <w:sz w:val="26"/>
                <w:szCs w:val="26"/>
                <w:fitText w:val="2860" w:id="2062214144"/>
              </w:rPr>
              <w:t>L</w:t>
            </w:r>
          </w:p>
        </w:tc>
        <w:tc>
          <w:tcPr>
            <w:tcW w:w="5380" w:type="dxa"/>
          </w:tcPr>
          <w:p w:rsidR="00E910B7" w:rsidRPr="00406F68" w:rsidRDefault="00E910B7" w:rsidP="00CF0ECB">
            <w:pPr>
              <w:rPr>
                <w:sz w:val="26"/>
                <w:szCs w:val="26"/>
              </w:rPr>
            </w:pPr>
          </w:p>
        </w:tc>
      </w:tr>
      <w:tr w:rsidR="00FA58A3" w:rsidTr="00210BAD">
        <w:trPr>
          <w:trHeight w:val="610"/>
        </w:trPr>
        <w:tc>
          <w:tcPr>
            <w:tcW w:w="3114" w:type="dxa"/>
            <w:vAlign w:val="center"/>
          </w:tcPr>
          <w:p w:rsidR="00FA58A3" w:rsidRPr="00150A31" w:rsidRDefault="00FA58A3" w:rsidP="004F76E3">
            <w:pPr>
              <w:jc w:val="center"/>
              <w:rPr>
                <w:sz w:val="22"/>
              </w:rPr>
            </w:pPr>
            <w:r w:rsidRPr="00B56011">
              <w:rPr>
                <w:spacing w:val="1140"/>
                <w:kern w:val="0"/>
                <w:sz w:val="26"/>
                <w:szCs w:val="26"/>
                <w:fitText w:val="2860" w:id="2017133061"/>
              </w:rPr>
              <w:t>FA</w:t>
            </w:r>
            <w:r w:rsidRPr="00B56011">
              <w:rPr>
                <w:spacing w:val="12"/>
                <w:kern w:val="0"/>
                <w:sz w:val="26"/>
                <w:szCs w:val="26"/>
                <w:fitText w:val="2860" w:id="2017133061"/>
              </w:rPr>
              <w:t>X</w:t>
            </w:r>
          </w:p>
        </w:tc>
        <w:tc>
          <w:tcPr>
            <w:tcW w:w="5380" w:type="dxa"/>
          </w:tcPr>
          <w:p w:rsidR="00FA58A3" w:rsidRPr="00406F68" w:rsidRDefault="00FA58A3" w:rsidP="00CF0ECB">
            <w:pPr>
              <w:rPr>
                <w:sz w:val="26"/>
                <w:szCs w:val="26"/>
              </w:rPr>
            </w:pPr>
          </w:p>
        </w:tc>
      </w:tr>
      <w:tr w:rsidR="00FA58A3" w:rsidTr="004F76E3">
        <w:trPr>
          <w:trHeight w:val="531"/>
        </w:trPr>
        <w:tc>
          <w:tcPr>
            <w:tcW w:w="3114" w:type="dxa"/>
            <w:vAlign w:val="center"/>
          </w:tcPr>
          <w:p w:rsidR="00FA58A3" w:rsidRPr="00406F68" w:rsidRDefault="00FA58A3" w:rsidP="004F76E3">
            <w:pPr>
              <w:jc w:val="center"/>
              <w:rPr>
                <w:sz w:val="26"/>
                <w:szCs w:val="26"/>
              </w:rPr>
            </w:pPr>
            <w:r w:rsidRPr="00B56011">
              <w:rPr>
                <w:rFonts w:hint="eastAsia"/>
                <w:spacing w:val="396"/>
                <w:kern w:val="0"/>
                <w:sz w:val="26"/>
                <w:szCs w:val="26"/>
                <w:fitText w:val="2860" w:id="2017133062"/>
              </w:rPr>
              <w:t>E-mai</w:t>
            </w:r>
            <w:r w:rsidRPr="00B56011">
              <w:rPr>
                <w:rFonts w:hint="eastAsia"/>
                <w:spacing w:val="48"/>
                <w:kern w:val="0"/>
                <w:sz w:val="26"/>
                <w:szCs w:val="26"/>
                <w:fitText w:val="2860" w:id="2017133062"/>
              </w:rPr>
              <w:t>l</w:t>
            </w:r>
          </w:p>
        </w:tc>
        <w:tc>
          <w:tcPr>
            <w:tcW w:w="5380" w:type="dxa"/>
          </w:tcPr>
          <w:p w:rsidR="00FA58A3" w:rsidRPr="00406F68" w:rsidRDefault="00FA58A3" w:rsidP="00CF0ECB">
            <w:pPr>
              <w:rPr>
                <w:sz w:val="26"/>
                <w:szCs w:val="26"/>
              </w:rPr>
            </w:pPr>
          </w:p>
        </w:tc>
      </w:tr>
    </w:tbl>
    <w:p w:rsidR="00CF0ECB" w:rsidRDefault="00CF0ECB" w:rsidP="00CF0ECB"/>
    <w:p w:rsidR="00F94B04" w:rsidRDefault="00F94B04" w:rsidP="00CF0ECB">
      <w:pPr>
        <w:rPr>
          <w:sz w:val="26"/>
          <w:szCs w:val="26"/>
        </w:rPr>
      </w:pPr>
    </w:p>
    <w:p w:rsidR="006205D0" w:rsidRDefault="006205D0" w:rsidP="006205D0">
      <w:pPr>
        <w:rPr>
          <w:sz w:val="26"/>
          <w:szCs w:val="26"/>
        </w:rPr>
      </w:pPr>
      <w:r w:rsidRPr="00150A31">
        <w:rPr>
          <w:rFonts w:hint="eastAsia"/>
          <w:sz w:val="26"/>
          <w:szCs w:val="26"/>
        </w:rPr>
        <w:t>非常災害対策計画に</w:t>
      </w:r>
      <w:r>
        <w:rPr>
          <w:rFonts w:hint="eastAsia"/>
          <w:sz w:val="26"/>
          <w:szCs w:val="26"/>
        </w:rPr>
        <w:t>下記の項目を定めています</w:t>
      </w:r>
      <w:r w:rsidRPr="00150A31">
        <w:rPr>
          <w:rFonts w:hint="eastAsia"/>
          <w:sz w:val="26"/>
          <w:szCs w:val="26"/>
        </w:rPr>
        <w:t>。</w:t>
      </w:r>
    </w:p>
    <w:p w:rsidR="006205D0" w:rsidRPr="006205D0" w:rsidRDefault="006205D0" w:rsidP="00CF0ECB">
      <w:pPr>
        <w:rPr>
          <w:sz w:val="26"/>
          <w:szCs w:val="26"/>
        </w:rPr>
      </w:pPr>
      <w:r>
        <w:rPr>
          <w:rFonts w:hint="eastAsia"/>
          <w:sz w:val="26"/>
          <w:szCs w:val="26"/>
        </w:rPr>
        <w:t>（※全項目必須です。）</w:t>
      </w:r>
    </w:p>
    <w:tbl>
      <w:tblPr>
        <w:tblStyle w:val="a3"/>
        <w:tblW w:w="0" w:type="auto"/>
        <w:tblLook w:val="04A0" w:firstRow="1" w:lastRow="0" w:firstColumn="1" w:lastColumn="0" w:noHBand="0" w:noVBand="1"/>
      </w:tblPr>
      <w:tblGrid>
        <w:gridCol w:w="562"/>
        <w:gridCol w:w="7932"/>
      </w:tblGrid>
      <w:tr w:rsidR="00836BDB" w:rsidRPr="00406F68" w:rsidTr="001C57BF">
        <w:trPr>
          <w:trHeight w:val="529"/>
        </w:trPr>
        <w:tc>
          <w:tcPr>
            <w:tcW w:w="562" w:type="dxa"/>
            <w:vAlign w:val="center"/>
          </w:tcPr>
          <w:p w:rsidR="00836BDB" w:rsidRPr="00406F68" w:rsidRDefault="00EE23C9" w:rsidP="00EE37E2">
            <w:pPr>
              <w:jc w:val="center"/>
              <w:rPr>
                <w:sz w:val="27"/>
                <w:szCs w:val="27"/>
              </w:rPr>
            </w:pPr>
            <w:r w:rsidRPr="00406F68">
              <w:rPr>
                <w:rFonts w:ascii="ＭＳ ゴシック" w:eastAsia="ＭＳ ゴシック" w:hAnsi="ＭＳ ゴシック" w:hint="eastAsia"/>
                <w:sz w:val="27"/>
                <w:szCs w:val="27"/>
              </w:rPr>
              <w:t>☐</w:t>
            </w:r>
          </w:p>
        </w:tc>
        <w:tc>
          <w:tcPr>
            <w:tcW w:w="7932" w:type="dxa"/>
            <w:vAlign w:val="center"/>
          </w:tcPr>
          <w:p w:rsidR="00836BDB" w:rsidRPr="00406F68" w:rsidRDefault="00E910B7" w:rsidP="00EE37E2">
            <w:pPr>
              <w:rPr>
                <w:sz w:val="27"/>
                <w:szCs w:val="27"/>
              </w:rPr>
            </w:pPr>
            <w:r>
              <w:rPr>
                <w:rFonts w:hint="eastAsia"/>
                <w:sz w:val="27"/>
                <w:szCs w:val="27"/>
              </w:rPr>
              <w:t>①</w:t>
            </w:r>
            <w:r w:rsidR="00836BDB" w:rsidRPr="00406F68">
              <w:rPr>
                <w:rFonts w:hint="eastAsia"/>
                <w:sz w:val="27"/>
                <w:szCs w:val="27"/>
              </w:rPr>
              <w:t>介護保険施設等の立地条件</w:t>
            </w:r>
          </w:p>
        </w:tc>
      </w:tr>
      <w:tr w:rsidR="00836BDB" w:rsidRPr="00406F68" w:rsidTr="001C57BF">
        <w:trPr>
          <w:trHeight w:val="564"/>
        </w:trPr>
        <w:tc>
          <w:tcPr>
            <w:tcW w:w="562" w:type="dxa"/>
            <w:vAlign w:val="center"/>
          </w:tcPr>
          <w:p w:rsidR="00836BDB" w:rsidRPr="00406F68" w:rsidRDefault="00406F68" w:rsidP="00EE37E2">
            <w:pPr>
              <w:jc w:val="center"/>
              <w:rPr>
                <w:sz w:val="27"/>
                <w:szCs w:val="27"/>
              </w:rPr>
            </w:pPr>
            <w:r w:rsidRPr="00406F68">
              <w:rPr>
                <w:rFonts w:ascii="ＭＳ ゴシック" w:eastAsia="ＭＳ ゴシック" w:hAnsi="ＭＳ ゴシック" w:hint="eastAsia"/>
                <w:sz w:val="27"/>
                <w:szCs w:val="27"/>
              </w:rPr>
              <w:t>☐</w:t>
            </w:r>
          </w:p>
        </w:tc>
        <w:tc>
          <w:tcPr>
            <w:tcW w:w="7932" w:type="dxa"/>
            <w:vAlign w:val="center"/>
          </w:tcPr>
          <w:p w:rsidR="00836BDB" w:rsidRPr="00406F68" w:rsidRDefault="00E910B7" w:rsidP="00EE37E2">
            <w:pPr>
              <w:rPr>
                <w:sz w:val="27"/>
                <w:szCs w:val="27"/>
              </w:rPr>
            </w:pPr>
            <w:r>
              <w:rPr>
                <w:rFonts w:hint="eastAsia"/>
                <w:sz w:val="27"/>
                <w:szCs w:val="27"/>
              </w:rPr>
              <w:t>②</w:t>
            </w:r>
            <w:r w:rsidR="00836BDB" w:rsidRPr="00406F68">
              <w:rPr>
                <w:rFonts w:hint="eastAsia"/>
                <w:sz w:val="27"/>
                <w:szCs w:val="27"/>
              </w:rPr>
              <w:t>災害に関する情報の入手方法</w:t>
            </w:r>
          </w:p>
        </w:tc>
      </w:tr>
      <w:tr w:rsidR="00836BDB" w:rsidRPr="00406F68" w:rsidTr="001C57BF">
        <w:trPr>
          <w:trHeight w:val="559"/>
        </w:trPr>
        <w:tc>
          <w:tcPr>
            <w:tcW w:w="562" w:type="dxa"/>
            <w:vAlign w:val="center"/>
          </w:tcPr>
          <w:p w:rsidR="00836BDB" w:rsidRPr="00406F68" w:rsidRDefault="00406F68" w:rsidP="00EE37E2">
            <w:pPr>
              <w:jc w:val="center"/>
              <w:rPr>
                <w:sz w:val="27"/>
                <w:szCs w:val="27"/>
              </w:rPr>
            </w:pPr>
            <w:r w:rsidRPr="00406F68">
              <w:rPr>
                <w:rFonts w:ascii="ＭＳ ゴシック" w:eastAsia="ＭＳ ゴシック" w:hAnsi="ＭＳ ゴシック" w:hint="eastAsia"/>
                <w:sz w:val="27"/>
                <w:szCs w:val="27"/>
              </w:rPr>
              <w:t>☐</w:t>
            </w:r>
          </w:p>
        </w:tc>
        <w:tc>
          <w:tcPr>
            <w:tcW w:w="7932" w:type="dxa"/>
            <w:vAlign w:val="center"/>
          </w:tcPr>
          <w:p w:rsidR="00836BDB" w:rsidRPr="00406F68" w:rsidRDefault="00E910B7" w:rsidP="00EE37E2">
            <w:pPr>
              <w:rPr>
                <w:sz w:val="27"/>
                <w:szCs w:val="27"/>
              </w:rPr>
            </w:pPr>
            <w:r>
              <w:rPr>
                <w:rFonts w:hint="eastAsia"/>
                <w:sz w:val="27"/>
                <w:szCs w:val="27"/>
              </w:rPr>
              <w:t>③</w:t>
            </w:r>
            <w:r w:rsidR="00836BDB" w:rsidRPr="00406F68">
              <w:rPr>
                <w:rFonts w:hint="eastAsia"/>
                <w:sz w:val="27"/>
                <w:szCs w:val="27"/>
              </w:rPr>
              <w:t>災害時の連絡先及び通信手段の確認</w:t>
            </w:r>
          </w:p>
        </w:tc>
      </w:tr>
      <w:tr w:rsidR="00836BDB" w:rsidRPr="00406F68" w:rsidTr="001C57BF">
        <w:trPr>
          <w:trHeight w:val="553"/>
        </w:trPr>
        <w:tc>
          <w:tcPr>
            <w:tcW w:w="562" w:type="dxa"/>
            <w:vAlign w:val="center"/>
          </w:tcPr>
          <w:p w:rsidR="00836BDB" w:rsidRPr="00406F68" w:rsidRDefault="00406F68" w:rsidP="00EE37E2">
            <w:pPr>
              <w:jc w:val="center"/>
              <w:rPr>
                <w:sz w:val="27"/>
                <w:szCs w:val="27"/>
              </w:rPr>
            </w:pPr>
            <w:r w:rsidRPr="00406F68">
              <w:rPr>
                <w:rFonts w:ascii="ＭＳ ゴシック" w:eastAsia="ＭＳ ゴシック" w:hAnsi="ＭＳ ゴシック" w:hint="eastAsia"/>
                <w:sz w:val="27"/>
                <w:szCs w:val="27"/>
              </w:rPr>
              <w:t>☐</w:t>
            </w:r>
          </w:p>
        </w:tc>
        <w:tc>
          <w:tcPr>
            <w:tcW w:w="7932" w:type="dxa"/>
            <w:vAlign w:val="center"/>
          </w:tcPr>
          <w:p w:rsidR="00836BDB" w:rsidRPr="00406F68" w:rsidRDefault="00E910B7" w:rsidP="00EE37E2">
            <w:pPr>
              <w:rPr>
                <w:sz w:val="27"/>
                <w:szCs w:val="27"/>
              </w:rPr>
            </w:pPr>
            <w:r>
              <w:rPr>
                <w:rFonts w:hint="eastAsia"/>
                <w:sz w:val="27"/>
                <w:szCs w:val="27"/>
              </w:rPr>
              <w:t>④</w:t>
            </w:r>
            <w:r w:rsidR="00836BDB" w:rsidRPr="00406F68">
              <w:rPr>
                <w:rFonts w:hint="eastAsia"/>
                <w:sz w:val="27"/>
                <w:szCs w:val="27"/>
              </w:rPr>
              <w:t>避難を開始する時期，判断基準</w:t>
            </w:r>
          </w:p>
        </w:tc>
      </w:tr>
      <w:tr w:rsidR="00836BDB" w:rsidRPr="00406F68" w:rsidTr="001C57BF">
        <w:trPr>
          <w:trHeight w:val="689"/>
        </w:trPr>
        <w:tc>
          <w:tcPr>
            <w:tcW w:w="562" w:type="dxa"/>
            <w:vAlign w:val="center"/>
          </w:tcPr>
          <w:p w:rsidR="00836BDB" w:rsidRPr="00406F68" w:rsidRDefault="00406F68" w:rsidP="00EE37E2">
            <w:pPr>
              <w:jc w:val="center"/>
              <w:rPr>
                <w:sz w:val="27"/>
                <w:szCs w:val="27"/>
              </w:rPr>
            </w:pPr>
            <w:r w:rsidRPr="00406F68">
              <w:rPr>
                <w:rFonts w:ascii="ＭＳ ゴシック" w:eastAsia="ＭＳ ゴシック" w:hAnsi="ＭＳ ゴシック" w:hint="eastAsia"/>
                <w:sz w:val="27"/>
                <w:szCs w:val="27"/>
              </w:rPr>
              <w:t>☐</w:t>
            </w:r>
          </w:p>
        </w:tc>
        <w:tc>
          <w:tcPr>
            <w:tcW w:w="7932" w:type="dxa"/>
            <w:vAlign w:val="center"/>
          </w:tcPr>
          <w:p w:rsidR="00836BDB" w:rsidRPr="00406F68" w:rsidRDefault="00E910B7" w:rsidP="00EE37E2">
            <w:pPr>
              <w:rPr>
                <w:sz w:val="27"/>
                <w:szCs w:val="27"/>
              </w:rPr>
            </w:pPr>
            <w:r>
              <w:rPr>
                <w:rFonts w:hint="eastAsia"/>
                <w:sz w:val="27"/>
                <w:szCs w:val="27"/>
              </w:rPr>
              <w:t>⑤</w:t>
            </w:r>
            <w:r w:rsidR="00836BDB" w:rsidRPr="00406F68">
              <w:rPr>
                <w:rFonts w:hint="eastAsia"/>
                <w:sz w:val="27"/>
                <w:szCs w:val="27"/>
              </w:rPr>
              <w:t>避難場所</w:t>
            </w:r>
          </w:p>
        </w:tc>
      </w:tr>
      <w:tr w:rsidR="00836BDB" w:rsidRPr="00406F68" w:rsidTr="001C57BF">
        <w:trPr>
          <w:trHeight w:val="554"/>
        </w:trPr>
        <w:tc>
          <w:tcPr>
            <w:tcW w:w="562" w:type="dxa"/>
            <w:vAlign w:val="center"/>
          </w:tcPr>
          <w:p w:rsidR="00836BDB" w:rsidRPr="00406F68" w:rsidRDefault="00406F68" w:rsidP="00EE37E2">
            <w:pPr>
              <w:jc w:val="center"/>
              <w:rPr>
                <w:sz w:val="27"/>
                <w:szCs w:val="27"/>
              </w:rPr>
            </w:pPr>
            <w:r w:rsidRPr="00406F68">
              <w:rPr>
                <w:rFonts w:ascii="ＭＳ ゴシック" w:eastAsia="ＭＳ ゴシック" w:hAnsi="ＭＳ ゴシック" w:hint="eastAsia"/>
                <w:sz w:val="27"/>
                <w:szCs w:val="27"/>
              </w:rPr>
              <w:t>☐</w:t>
            </w:r>
          </w:p>
        </w:tc>
        <w:tc>
          <w:tcPr>
            <w:tcW w:w="7932" w:type="dxa"/>
            <w:vAlign w:val="center"/>
          </w:tcPr>
          <w:p w:rsidR="00836BDB" w:rsidRPr="00406F68" w:rsidRDefault="00E910B7" w:rsidP="00EE37E2">
            <w:pPr>
              <w:rPr>
                <w:sz w:val="27"/>
                <w:szCs w:val="27"/>
              </w:rPr>
            </w:pPr>
            <w:r>
              <w:rPr>
                <w:rFonts w:hint="eastAsia"/>
                <w:sz w:val="27"/>
                <w:szCs w:val="27"/>
              </w:rPr>
              <w:t>⑥</w:t>
            </w:r>
            <w:r w:rsidR="00836BDB" w:rsidRPr="00406F68">
              <w:rPr>
                <w:rFonts w:hint="eastAsia"/>
                <w:sz w:val="27"/>
                <w:szCs w:val="27"/>
              </w:rPr>
              <w:t>避難経路</w:t>
            </w:r>
          </w:p>
        </w:tc>
      </w:tr>
      <w:tr w:rsidR="00836BDB" w:rsidRPr="00406F68" w:rsidTr="001C57BF">
        <w:trPr>
          <w:trHeight w:val="576"/>
        </w:trPr>
        <w:tc>
          <w:tcPr>
            <w:tcW w:w="562" w:type="dxa"/>
            <w:vAlign w:val="center"/>
          </w:tcPr>
          <w:p w:rsidR="00836BDB" w:rsidRPr="00406F68" w:rsidRDefault="00406F68" w:rsidP="00EE37E2">
            <w:pPr>
              <w:jc w:val="center"/>
              <w:rPr>
                <w:sz w:val="27"/>
                <w:szCs w:val="27"/>
              </w:rPr>
            </w:pPr>
            <w:r w:rsidRPr="00406F68">
              <w:rPr>
                <w:rFonts w:ascii="ＭＳ ゴシック" w:eastAsia="ＭＳ ゴシック" w:hAnsi="ＭＳ ゴシック" w:hint="eastAsia"/>
                <w:sz w:val="27"/>
                <w:szCs w:val="27"/>
              </w:rPr>
              <w:t>☐</w:t>
            </w:r>
          </w:p>
        </w:tc>
        <w:tc>
          <w:tcPr>
            <w:tcW w:w="7932" w:type="dxa"/>
            <w:vAlign w:val="center"/>
          </w:tcPr>
          <w:p w:rsidR="00836BDB" w:rsidRPr="00406F68" w:rsidRDefault="00E910B7" w:rsidP="00EE37E2">
            <w:pPr>
              <w:rPr>
                <w:sz w:val="27"/>
                <w:szCs w:val="27"/>
              </w:rPr>
            </w:pPr>
            <w:r>
              <w:rPr>
                <w:rFonts w:hint="eastAsia"/>
                <w:sz w:val="27"/>
                <w:szCs w:val="27"/>
              </w:rPr>
              <w:t>⑦</w:t>
            </w:r>
            <w:r w:rsidR="00836BDB" w:rsidRPr="00406F68">
              <w:rPr>
                <w:rFonts w:hint="eastAsia"/>
                <w:sz w:val="27"/>
                <w:szCs w:val="27"/>
              </w:rPr>
              <w:t>避難方法</w:t>
            </w:r>
          </w:p>
        </w:tc>
      </w:tr>
      <w:tr w:rsidR="00836BDB" w:rsidRPr="00406F68" w:rsidTr="001C57BF">
        <w:trPr>
          <w:trHeight w:val="557"/>
        </w:trPr>
        <w:tc>
          <w:tcPr>
            <w:tcW w:w="562" w:type="dxa"/>
            <w:vAlign w:val="center"/>
          </w:tcPr>
          <w:p w:rsidR="00836BDB" w:rsidRPr="00406F68" w:rsidRDefault="00406F68" w:rsidP="00EE37E2">
            <w:pPr>
              <w:jc w:val="center"/>
              <w:rPr>
                <w:sz w:val="27"/>
                <w:szCs w:val="27"/>
              </w:rPr>
            </w:pPr>
            <w:r w:rsidRPr="00406F68">
              <w:rPr>
                <w:rFonts w:ascii="ＭＳ ゴシック" w:eastAsia="ＭＳ ゴシック" w:hAnsi="ＭＳ ゴシック" w:hint="eastAsia"/>
                <w:sz w:val="27"/>
                <w:szCs w:val="27"/>
              </w:rPr>
              <w:t>☐</w:t>
            </w:r>
          </w:p>
        </w:tc>
        <w:tc>
          <w:tcPr>
            <w:tcW w:w="7932" w:type="dxa"/>
            <w:vAlign w:val="center"/>
          </w:tcPr>
          <w:p w:rsidR="00836BDB" w:rsidRPr="00406F68" w:rsidRDefault="00E910B7" w:rsidP="00EE37E2">
            <w:pPr>
              <w:rPr>
                <w:sz w:val="27"/>
                <w:szCs w:val="27"/>
              </w:rPr>
            </w:pPr>
            <w:r>
              <w:rPr>
                <w:rFonts w:hint="eastAsia"/>
                <w:sz w:val="27"/>
                <w:szCs w:val="27"/>
              </w:rPr>
              <w:t>⑧</w:t>
            </w:r>
            <w:r w:rsidR="00836BDB" w:rsidRPr="00406F68">
              <w:rPr>
                <w:rFonts w:hint="eastAsia"/>
                <w:sz w:val="27"/>
                <w:szCs w:val="27"/>
              </w:rPr>
              <w:t>災害時の人員体制，指揮系統</w:t>
            </w:r>
          </w:p>
        </w:tc>
      </w:tr>
      <w:tr w:rsidR="00836BDB" w:rsidRPr="00406F68" w:rsidTr="001C57BF">
        <w:trPr>
          <w:trHeight w:val="681"/>
        </w:trPr>
        <w:tc>
          <w:tcPr>
            <w:tcW w:w="562" w:type="dxa"/>
            <w:vAlign w:val="center"/>
          </w:tcPr>
          <w:p w:rsidR="00836BDB" w:rsidRPr="00406F68" w:rsidRDefault="00406F68" w:rsidP="00EE37E2">
            <w:pPr>
              <w:jc w:val="center"/>
              <w:rPr>
                <w:sz w:val="27"/>
                <w:szCs w:val="27"/>
              </w:rPr>
            </w:pPr>
            <w:r w:rsidRPr="00406F68">
              <w:rPr>
                <w:rFonts w:ascii="ＭＳ ゴシック" w:eastAsia="ＭＳ ゴシック" w:hAnsi="ＭＳ ゴシック" w:hint="eastAsia"/>
                <w:sz w:val="27"/>
                <w:szCs w:val="27"/>
              </w:rPr>
              <w:t>☐</w:t>
            </w:r>
          </w:p>
        </w:tc>
        <w:tc>
          <w:tcPr>
            <w:tcW w:w="7932" w:type="dxa"/>
            <w:vAlign w:val="center"/>
          </w:tcPr>
          <w:p w:rsidR="00836BDB" w:rsidRPr="00406F68" w:rsidRDefault="00E910B7" w:rsidP="00EE37E2">
            <w:pPr>
              <w:rPr>
                <w:sz w:val="27"/>
                <w:szCs w:val="27"/>
              </w:rPr>
            </w:pPr>
            <w:r>
              <w:rPr>
                <w:rFonts w:hint="eastAsia"/>
                <w:sz w:val="27"/>
                <w:szCs w:val="27"/>
              </w:rPr>
              <w:t>⑨</w:t>
            </w:r>
            <w:r w:rsidR="00836BDB" w:rsidRPr="00406F68">
              <w:rPr>
                <w:rFonts w:hint="eastAsia"/>
                <w:sz w:val="27"/>
                <w:szCs w:val="27"/>
              </w:rPr>
              <w:t>関係機関との連携体制</w:t>
            </w:r>
          </w:p>
        </w:tc>
      </w:tr>
    </w:tbl>
    <w:p w:rsidR="00E910B7" w:rsidRDefault="00E910B7" w:rsidP="00CF0ECB">
      <w:pPr>
        <w:rPr>
          <w:sz w:val="26"/>
          <w:szCs w:val="26"/>
        </w:rPr>
      </w:pPr>
    </w:p>
    <w:p w:rsidR="00E910B7" w:rsidRDefault="00E910B7" w:rsidP="00CF0ECB">
      <w:pPr>
        <w:rPr>
          <w:sz w:val="26"/>
          <w:szCs w:val="26"/>
        </w:rPr>
      </w:pPr>
    </w:p>
    <w:p w:rsidR="00B56011" w:rsidRDefault="00B56011" w:rsidP="00B56011">
      <w:r>
        <w:rPr>
          <w:rFonts w:hint="eastAsia"/>
        </w:rPr>
        <w:lastRenderedPageBreak/>
        <w:t>非常災害対策計画についてよくある質問</w:t>
      </w:r>
    </w:p>
    <w:p w:rsidR="00B56011" w:rsidRDefault="00B56011" w:rsidP="00B56011"/>
    <w:p w:rsidR="00B56011" w:rsidRDefault="00B56011" w:rsidP="00B56011">
      <w:r>
        <w:t>Q1</w:t>
      </w:r>
      <w:r>
        <w:rPr>
          <w:rFonts w:hint="eastAsia"/>
        </w:rPr>
        <w:t>，「①介護保険施設等の立地条件」は何を記載するのか。</w:t>
      </w:r>
    </w:p>
    <w:p w:rsidR="00B56011" w:rsidRDefault="00B56011" w:rsidP="00B56011">
      <w:r>
        <w:t>A1</w:t>
      </w:r>
      <w:r>
        <w:rPr>
          <w:rFonts w:hint="eastAsia"/>
        </w:rPr>
        <w:t>，周囲の道路（国道等），河川からの距離，周囲の建物（公園等の公共施設），建物の構造等（階数，木造，鉄骨造等），福山市のハザードマップで確認して想定される災害等を明記する。</w:t>
      </w:r>
    </w:p>
    <w:p w:rsidR="00B56011" w:rsidRDefault="00B56011" w:rsidP="00B56011"/>
    <w:p w:rsidR="00B56011" w:rsidRDefault="00B56011" w:rsidP="00B56011">
      <w:r>
        <w:rPr>
          <w:rFonts w:hint="eastAsia"/>
        </w:rPr>
        <w:t>Q2</w:t>
      </w:r>
      <w:r>
        <w:rPr>
          <w:rFonts w:hint="eastAsia"/>
        </w:rPr>
        <w:t>，「③災害時の連絡先及び通信手段」は何を記載するのか。</w:t>
      </w:r>
    </w:p>
    <w:p w:rsidR="00B56011" w:rsidRDefault="00B56011" w:rsidP="00B56011">
      <w:r>
        <w:t>A2</w:t>
      </w:r>
      <w:r>
        <w:rPr>
          <w:rFonts w:hint="eastAsia"/>
        </w:rPr>
        <w:t>，自治体等，事業所職員の連絡先を明記する。</w:t>
      </w:r>
    </w:p>
    <w:p w:rsidR="00B56011" w:rsidRDefault="00B56011" w:rsidP="00B56011">
      <w:r>
        <w:rPr>
          <w:rFonts w:hint="eastAsia"/>
        </w:rPr>
        <w:t>自治体等の例：</w:t>
      </w:r>
    </w:p>
    <w:p w:rsidR="00B56011" w:rsidRDefault="00B56011" w:rsidP="00B56011">
      <w:r>
        <w:rPr>
          <w:rFonts w:hint="eastAsia"/>
        </w:rPr>
        <w:t>行政機関（近隣の消防署，警察署，市役所（介護保険課），ライフライン（電気，ガス，水道，電話），協力機関（近隣の自治体，協力医療機関），取引先（設備関係，給食関係）等</w:t>
      </w:r>
    </w:p>
    <w:p w:rsidR="00B56011" w:rsidRDefault="00B56011" w:rsidP="00B56011"/>
    <w:p w:rsidR="00B56011" w:rsidRDefault="00B56011" w:rsidP="00B56011">
      <w:r>
        <w:rPr>
          <w:rFonts w:hint="eastAsia"/>
        </w:rPr>
        <w:t>Q3</w:t>
      </w:r>
      <w:r>
        <w:rPr>
          <w:rFonts w:hint="eastAsia"/>
        </w:rPr>
        <w:t>，「④避難を開始する時期，判断基準は何を記載するのか。</w:t>
      </w:r>
    </w:p>
    <w:p w:rsidR="00B56011" w:rsidRDefault="00B56011" w:rsidP="00B56011">
      <w:r>
        <w:t>A3</w:t>
      </w:r>
      <w:r>
        <w:rPr>
          <w:rFonts w:hint="eastAsia"/>
        </w:rPr>
        <w:t>，福山市のメール発信サービス（担当課：情報発信課）によって判断する等，事業所の避難を判断する基準について明記する。警報が発令されていなくても自主的に避難を判断する場合も可能。</w:t>
      </w:r>
    </w:p>
    <w:p w:rsidR="00B56011" w:rsidRDefault="00B56011" w:rsidP="00B56011"/>
    <w:p w:rsidR="00B56011" w:rsidRDefault="00B56011" w:rsidP="00B56011">
      <w:r>
        <w:rPr>
          <w:rFonts w:hint="eastAsia"/>
        </w:rPr>
        <w:t>Q4</w:t>
      </w:r>
      <w:r>
        <w:rPr>
          <w:rFonts w:hint="eastAsia"/>
        </w:rPr>
        <w:t>，⑧災害時の人員体制，指揮系統は何を記載するのか。</w:t>
      </w:r>
    </w:p>
    <w:p w:rsidR="00B56011" w:rsidRPr="00A43DB3" w:rsidRDefault="00B56011" w:rsidP="00B56011">
      <w:r>
        <w:rPr>
          <w:rFonts w:hint="eastAsia"/>
        </w:rPr>
        <w:t>A4,</w:t>
      </w:r>
      <w:r>
        <w:rPr>
          <w:rFonts w:hint="eastAsia"/>
        </w:rPr>
        <w:t>責任者，職員や利用者家族への情報連絡班係，火事の場合は，火元の確認に行き，初期であれば消火する係，避難誘導する係，物資を調達配布係，地域・近隣施設への連絡係等を事前に定めておいて災害時にすぐ動ける体制を明記すること。</w:t>
      </w:r>
    </w:p>
    <w:p w:rsidR="00B56011" w:rsidRPr="00FA1360" w:rsidRDefault="00B56011" w:rsidP="00B56011"/>
    <w:p w:rsidR="00B56011" w:rsidRPr="00B56011" w:rsidRDefault="00B56011" w:rsidP="00CF0ECB">
      <w:pPr>
        <w:rPr>
          <w:rFonts w:hint="eastAsia"/>
          <w:sz w:val="26"/>
          <w:szCs w:val="26"/>
        </w:rPr>
      </w:pPr>
      <w:bookmarkStart w:id="0" w:name="_GoBack"/>
      <w:bookmarkEnd w:id="0"/>
    </w:p>
    <w:sectPr w:rsidR="00B56011" w:rsidRPr="00B560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6E3" w:rsidRDefault="004F76E3" w:rsidP="004F76E3">
      <w:r>
        <w:separator/>
      </w:r>
    </w:p>
  </w:endnote>
  <w:endnote w:type="continuationSeparator" w:id="0">
    <w:p w:rsidR="004F76E3" w:rsidRDefault="004F76E3" w:rsidP="004F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6E3" w:rsidRDefault="004F76E3" w:rsidP="004F76E3">
      <w:r>
        <w:separator/>
      </w:r>
    </w:p>
  </w:footnote>
  <w:footnote w:type="continuationSeparator" w:id="0">
    <w:p w:rsidR="004F76E3" w:rsidRDefault="004F76E3" w:rsidP="004F7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CB"/>
    <w:rsid w:val="00071E93"/>
    <w:rsid w:val="00150A31"/>
    <w:rsid w:val="001C57BF"/>
    <w:rsid w:val="00210BAD"/>
    <w:rsid w:val="002A6B01"/>
    <w:rsid w:val="00396E7C"/>
    <w:rsid w:val="00406F68"/>
    <w:rsid w:val="004F76E3"/>
    <w:rsid w:val="006205D0"/>
    <w:rsid w:val="007C0A66"/>
    <w:rsid w:val="00836BDB"/>
    <w:rsid w:val="0093693D"/>
    <w:rsid w:val="00B56011"/>
    <w:rsid w:val="00C55C2A"/>
    <w:rsid w:val="00CC73D9"/>
    <w:rsid w:val="00CD5393"/>
    <w:rsid w:val="00CF0ECB"/>
    <w:rsid w:val="00E20B4D"/>
    <w:rsid w:val="00E910B7"/>
    <w:rsid w:val="00EE23C9"/>
    <w:rsid w:val="00EE37E2"/>
    <w:rsid w:val="00F94B04"/>
    <w:rsid w:val="00FA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A480ACE-C965-4D5F-84DD-D919D063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0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73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73D9"/>
    <w:rPr>
      <w:rFonts w:asciiTheme="majorHAnsi" w:eastAsiaTheme="majorEastAsia" w:hAnsiTheme="majorHAnsi" w:cstheme="majorBidi"/>
      <w:sz w:val="18"/>
      <w:szCs w:val="18"/>
    </w:rPr>
  </w:style>
  <w:style w:type="paragraph" w:styleId="a6">
    <w:name w:val="header"/>
    <w:basedOn w:val="a"/>
    <w:link w:val="a7"/>
    <w:uiPriority w:val="99"/>
    <w:unhideWhenUsed/>
    <w:rsid w:val="004F76E3"/>
    <w:pPr>
      <w:tabs>
        <w:tab w:val="center" w:pos="4252"/>
        <w:tab w:val="right" w:pos="8504"/>
      </w:tabs>
      <w:snapToGrid w:val="0"/>
    </w:pPr>
  </w:style>
  <w:style w:type="character" w:customStyle="1" w:styleId="a7">
    <w:name w:val="ヘッダー (文字)"/>
    <w:basedOn w:val="a0"/>
    <w:link w:val="a6"/>
    <w:uiPriority w:val="99"/>
    <w:rsid w:val="004F76E3"/>
  </w:style>
  <w:style w:type="paragraph" w:styleId="a8">
    <w:name w:val="footer"/>
    <w:basedOn w:val="a"/>
    <w:link w:val="a9"/>
    <w:uiPriority w:val="99"/>
    <w:unhideWhenUsed/>
    <w:rsid w:val="004F76E3"/>
    <w:pPr>
      <w:tabs>
        <w:tab w:val="center" w:pos="4252"/>
        <w:tab w:val="right" w:pos="8504"/>
      </w:tabs>
      <w:snapToGrid w:val="0"/>
    </w:pPr>
  </w:style>
  <w:style w:type="character" w:customStyle="1" w:styleId="a9">
    <w:name w:val="フッター (文字)"/>
    <w:basedOn w:val="a0"/>
    <w:link w:val="a8"/>
    <w:uiPriority w:val="99"/>
    <w:rsid w:val="004F7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62F99-95DB-4B7F-AD39-625DDE83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理子</dc:creator>
  <cp:keywords/>
  <dc:description/>
  <cp:lastModifiedBy>藤井　理子</cp:lastModifiedBy>
  <cp:revision>10</cp:revision>
  <cp:lastPrinted>2019-10-29T02:44:00Z</cp:lastPrinted>
  <dcterms:created xsi:type="dcterms:W3CDTF">2019-07-19T06:00:00Z</dcterms:created>
  <dcterms:modified xsi:type="dcterms:W3CDTF">2020-10-01T08:03:00Z</dcterms:modified>
</cp:coreProperties>
</file>