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62" w:rsidRDefault="00A4156E" w:rsidP="00A4156E">
      <w:pPr>
        <w:spacing w:line="0" w:lineRule="atLeast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早期集中対策</w:t>
      </w:r>
      <w:r w:rsidR="006D1962">
        <w:rPr>
          <w:rFonts w:ascii="游ゴシック" w:eastAsia="游ゴシック" w:hAnsi="游ゴシック" w:hint="eastAsia"/>
          <w:b/>
          <w:sz w:val="32"/>
        </w:rPr>
        <w:t>（7月31日～9月12日の間）</w:t>
      </w:r>
      <w:r>
        <w:rPr>
          <w:rFonts w:ascii="游ゴシック" w:eastAsia="游ゴシック" w:hAnsi="游ゴシック" w:hint="eastAsia"/>
          <w:b/>
          <w:sz w:val="32"/>
        </w:rPr>
        <w:t>の発出に伴う</w:t>
      </w:r>
    </w:p>
    <w:p w:rsidR="00842105" w:rsidRPr="00A4156E" w:rsidRDefault="00A4156E" w:rsidP="00A4156E">
      <w:pPr>
        <w:spacing w:line="0" w:lineRule="atLeast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本市の対応について</w:t>
      </w:r>
    </w:p>
    <w:p w:rsidR="00662879" w:rsidRPr="00517E41" w:rsidRDefault="00662879" w:rsidP="00662879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</w:p>
    <w:p w:rsidR="00A4156E" w:rsidRDefault="00A4156E" w:rsidP="00D278DC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県は，感染が</w:t>
      </w:r>
      <w:r w:rsidR="00700383">
        <w:rPr>
          <w:rFonts w:ascii="游ゴシック" w:eastAsia="游ゴシック" w:hAnsi="游ゴシック" w:hint="eastAsia"/>
          <w:sz w:val="24"/>
        </w:rPr>
        <w:t>広が</w:t>
      </w:r>
      <w:r w:rsidR="00ED2F76">
        <w:rPr>
          <w:rFonts w:ascii="游ゴシック" w:eastAsia="游ゴシック" w:hAnsi="游ゴシック" w:hint="eastAsia"/>
          <w:sz w:val="24"/>
        </w:rPr>
        <w:t>りそうな状況にある</w:t>
      </w:r>
      <w:r w:rsidR="00700383">
        <w:rPr>
          <w:rFonts w:ascii="游ゴシック" w:eastAsia="游ゴシック" w:hAnsi="游ゴシック" w:hint="eastAsia"/>
          <w:sz w:val="24"/>
        </w:rPr>
        <w:t>ことから，</w:t>
      </w:r>
      <w:r w:rsidR="007B0BE5">
        <w:rPr>
          <w:rFonts w:ascii="游ゴシック" w:eastAsia="游ゴシック" w:hAnsi="游ゴシック"/>
          <w:sz w:val="24"/>
        </w:rPr>
        <w:t>7月31日</w:t>
      </w:r>
      <w:r w:rsidR="007B0BE5">
        <w:rPr>
          <w:rFonts w:ascii="游ゴシック" w:eastAsia="游ゴシック" w:hAnsi="游ゴシック" w:hint="eastAsia"/>
          <w:sz w:val="24"/>
        </w:rPr>
        <w:t>から</w:t>
      </w:r>
      <w:r w:rsidR="007B0BE5">
        <w:rPr>
          <w:rFonts w:ascii="游ゴシック" w:eastAsia="游ゴシック" w:hAnsi="游ゴシック"/>
          <w:sz w:val="24"/>
        </w:rPr>
        <w:t>9月12日</w:t>
      </w:r>
      <w:r w:rsidR="00ED2F76">
        <w:rPr>
          <w:rFonts w:ascii="游ゴシック" w:eastAsia="游ゴシック" w:hAnsi="游ゴシック" w:hint="eastAsia"/>
          <w:sz w:val="24"/>
        </w:rPr>
        <w:t>まで</w:t>
      </w:r>
      <w:bookmarkStart w:id="0" w:name="_GoBack"/>
      <w:bookmarkEnd w:id="0"/>
      <w:r w:rsidR="007B0BE5">
        <w:rPr>
          <w:rFonts w:ascii="游ゴシック" w:eastAsia="游ゴシック" w:hAnsi="游ゴシック" w:hint="eastAsia"/>
          <w:sz w:val="24"/>
        </w:rPr>
        <w:t>の</w:t>
      </w:r>
      <w:r w:rsidR="007B0BE5">
        <w:rPr>
          <w:rFonts w:ascii="游ゴシック" w:eastAsia="游ゴシック" w:hAnsi="游ゴシック"/>
          <w:sz w:val="24"/>
        </w:rPr>
        <w:t>間</w:t>
      </w:r>
      <w:r w:rsidR="007B0BE5">
        <w:rPr>
          <w:rFonts w:ascii="游ゴシック" w:eastAsia="游ゴシック" w:hAnsi="游ゴシック" w:hint="eastAsia"/>
          <w:sz w:val="24"/>
        </w:rPr>
        <w:t>，</w:t>
      </w:r>
      <w:r w:rsidR="007B0BE5">
        <w:rPr>
          <w:rFonts w:ascii="游ゴシック" w:eastAsia="游ゴシック" w:hAnsi="游ゴシック"/>
          <w:sz w:val="24"/>
        </w:rPr>
        <w:t>早期集中対策</w:t>
      </w:r>
      <w:r w:rsidR="007B0BE5">
        <w:rPr>
          <w:rFonts w:ascii="游ゴシック" w:eastAsia="游ゴシック" w:hAnsi="游ゴシック" w:hint="eastAsia"/>
          <w:sz w:val="24"/>
        </w:rPr>
        <w:t>をすることを</w:t>
      </w:r>
      <w:r w:rsidR="007B0BE5">
        <w:rPr>
          <w:rFonts w:ascii="游ゴシック" w:eastAsia="游ゴシック" w:hAnsi="游ゴシック"/>
          <w:sz w:val="24"/>
        </w:rPr>
        <w:t>決</w:t>
      </w:r>
      <w:r w:rsidR="007B0BE5">
        <w:rPr>
          <w:rFonts w:ascii="游ゴシック" w:eastAsia="游ゴシック" w:hAnsi="游ゴシック" w:hint="eastAsia"/>
          <w:sz w:val="24"/>
        </w:rPr>
        <w:t>めました。</w:t>
      </w:r>
    </w:p>
    <w:p w:rsidR="00FF4055" w:rsidRPr="00932735" w:rsidRDefault="0074000A" w:rsidP="00D278DC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本市においても新しく感染する人が毎日</w:t>
      </w:r>
      <w:r w:rsidR="00E03E9E" w:rsidRPr="00932735">
        <w:rPr>
          <w:rFonts w:ascii="游ゴシック" w:eastAsia="游ゴシック" w:hAnsi="游ゴシック" w:hint="eastAsia"/>
          <w:sz w:val="24"/>
        </w:rPr>
        <w:t>確認</w:t>
      </w:r>
      <w:r w:rsidR="00C276F0" w:rsidRPr="00932735">
        <w:rPr>
          <w:rFonts w:ascii="游ゴシック" w:eastAsia="游ゴシック" w:hAnsi="游ゴシック" w:hint="eastAsia"/>
          <w:sz w:val="24"/>
        </w:rPr>
        <w:t>されており，</w:t>
      </w:r>
      <w:r w:rsidR="006D1962">
        <w:rPr>
          <w:rFonts w:ascii="游ゴシック" w:eastAsia="游ゴシック" w:hAnsi="游ゴシック" w:hint="eastAsia"/>
          <w:sz w:val="24"/>
        </w:rPr>
        <w:t>引き続き</w:t>
      </w:r>
      <w:r>
        <w:rPr>
          <w:rFonts w:ascii="游ゴシック" w:eastAsia="游ゴシック" w:hAnsi="游ゴシック" w:hint="eastAsia"/>
          <w:sz w:val="24"/>
        </w:rPr>
        <w:t>，</w:t>
      </w:r>
      <w:r w:rsidR="00700383">
        <w:rPr>
          <w:rFonts w:ascii="游ゴシック" w:eastAsia="游ゴシック" w:hAnsi="游ゴシック" w:hint="eastAsia"/>
          <w:sz w:val="24"/>
        </w:rPr>
        <w:t>感染を広げないよう</w:t>
      </w:r>
      <w:r w:rsidR="00C276F0" w:rsidRPr="00932735">
        <w:rPr>
          <w:rFonts w:ascii="游ゴシック" w:eastAsia="游ゴシック" w:hAnsi="游ゴシック" w:hint="eastAsia"/>
          <w:sz w:val="24"/>
        </w:rPr>
        <w:t>に取り組まなければなりません</w:t>
      </w:r>
      <w:r w:rsidR="00D278DC" w:rsidRPr="00932735">
        <w:rPr>
          <w:rFonts w:ascii="游ゴシック" w:eastAsia="游ゴシック" w:hAnsi="游ゴシック" w:hint="eastAsia"/>
          <w:sz w:val="24"/>
        </w:rPr>
        <w:t>。</w:t>
      </w:r>
    </w:p>
    <w:p w:rsidR="00AF4A85" w:rsidRDefault="00C276F0" w:rsidP="005000C0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932735">
        <w:rPr>
          <w:rFonts w:ascii="游ゴシック" w:eastAsia="游ゴシック" w:hAnsi="游ゴシック" w:hint="eastAsia"/>
          <w:sz w:val="24"/>
        </w:rPr>
        <w:t>特に，</w:t>
      </w:r>
      <w:r w:rsidR="0074000A">
        <w:rPr>
          <w:rFonts w:ascii="游ゴシック" w:eastAsia="游ゴシック" w:hAnsi="游ゴシック" w:hint="eastAsia"/>
          <w:sz w:val="24"/>
        </w:rPr>
        <w:t>これから，夏休みやお盆など人の移動が活発になる時期となります。人と会うことが増えること</w:t>
      </w:r>
      <w:r w:rsidR="003C2112" w:rsidRPr="00932735">
        <w:rPr>
          <w:rFonts w:ascii="游ゴシック" w:eastAsia="游ゴシック" w:hAnsi="游ゴシック" w:hint="eastAsia"/>
          <w:sz w:val="24"/>
        </w:rPr>
        <w:t>による</w:t>
      </w:r>
      <w:r w:rsidR="00700383">
        <w:rPr>
          <w:rFonts w:ascii="游ゴシック" w:eastAsia="游ゴシック" w:hAnsi="游ゴシック" w:hint="eastAsia"/>
          <w:sz w:val="24"/>
        </w:rPr>
        <w:t>感染の広がり</w:t>
      </w:r>
      <w:r w:rsidR="00662879" w:rsidRPr="00932735">
        <w:rPr>
          <w:rFonts w:ascii="游ゴシック" w:eastAsia="游ゴシック" w:hAnsi="游ゴシック" w:hint="eastAsia"/>
          <w:sz w:val="24"/>
        </w:rPr>
        <w:t>には</w:t>
      </w:r>
      <w:r w:rsidR="00FF4055" w:rsidRPr="00932735">
        <w:rPr>
          <w:rFonts w:ascii="游ゴシック" w:eastAsia="游ゴシック" w:hAnsi="游ゴシック" w:hint="eastAsia"/>
          <w:sz w:val="24"/>
        </w:rPr>
        <w:t>，</w:t>
      </w:r>
      <w:r w:rsidR="0074000A">
        <w:rPr>
          <w:rFonts w:ascii="游ゴシック" w:eastAsia="游ゴシック" w:hAnsi="游ゴシック" w:hint="eastAsia"/>
          <w:sz w:val="24"/>
        </w:rPr>
        <w:t>気を付けなくてはいけません</w:t>
      </w:r>
      <w:r w:rsidR="00AF4A85" w:rsidRPr="00932735">
        <w:rPr>
          <w:rFonts w:ascii="游ゴシック" w:eastAsia="游ゴシック" w:hAnsi="游ゴシック" w:hint="eastAsia"/>
          <w:sz w:val="24"/>
        </w:rPr>
        <w:t>。</w:t>
      </w:r>
      <w:r w:rsidRPr="00932735">
        <w:rPr>
          <w:rFonts w:ascii="游ゴシック" w:eastAsia="游ゴシック" w:hAnsi="游ゴシック" w:hint="eastAsia"/>
          <w:sz w:val="24"/>
        </w:rPr>
        <w:t>このため</w:t>
      </w:r>
      <w:r w:rsidR="002667D1" w:rsidRPr="00932735">
        <w:rPr>
          <w:rFonts w:ascii="游ゴシック" w:eastAsia="游ゴシック" w:hAnsi="游ゴシック" w:hint="eastAsia"/>
          <w:sz w:val="24"/>
        </w:rPr>
        <w:t>，次のことをお願いします。</w:t>
      </w:r>
    </w:p>
    <w:p w:rsidR="00A4156E" w:rsidRPr="00932735" w:rsidRDefault="00A4156E" w:rsidP="005000C0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</w:p>
    <w:p w:rsidR="005000C0" w:rsidRPr="00932735" w:rsidRDefault="005000C0" w:rsidP="005000C0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</w:p>
    <w:p w:rsidR="00517E41" w:rsidRPr="00932735" w:rsidRDefault="00517E41" w:rsidP="00A4156E">
      <w:pPr>
        <w:spacing w:afterLines="50" w:after="175"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932735">
        <w:rPr>
          <w:rFonts w:ascii="游ゴシック" w:eastAsia="游ゴシック" w:hAnsi="游ゴシック" w:hint="eastAsia"/>
          <w:b/>
          <w:sz w:val="28"/>
        </w:rPr>
        <w:t>【市民の皆さまへ】</w:t>
      </w:r>
    </w:p>
    <w:p w:rsidR="00A4156E" w:rsidRPr="00A4156E" w:rsidRDefault="0015611D" w:rsidP="00700383">
      <w:pPr>
        <w:spacing w:afterLines="50" w:after="175"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  <w:r w:rsidRPr="00A4156E">
        <w:rPr>
          <w:rFonts w:ascii="游ゴシック" w:eastAsia="游ゴシック" w:hAnsi="游ゴシック" w:hint="eastAsia"/>
          <w:b/>
          <w:sz w:val="24"/>
        </w:rPr>
        <w:t xml:space="preserve">１　</w:t>
      </w:r>
      <w:r w:rsidR="00A4156E" w:rsidRPr="00A4156E">
        <w:rPr>
          <w:rFonts w:ascii="游ゴシック" w:eastAsia="游ゴシック" w:hAnsi="游ゴシック" w:hint="eastAsia"/>
          <w:b/>
          <w:sz w:val="24"/>
        </w:rPr>
        <w:t>感染</w:t>
      </w:r>
      <w:r w:rsidR="0074000A">
        <w:rPr>
          <w:rFonts w:ascii="游ゴシック" w:eastAsia="游ゴシック" w:hAnsi="游ゴシック" w:hint="eastAsia"/>
          <w:b/>
          <w:sz w:val="24"/>
        </w:rPr>
        <w:t>が</w:t>
      </w:r>
      <w:r w:rsidR="007B0BE5">
        <w:rPr>
          <w:rFonts w:ascii="游ゴシック" w:eastAsia="游ゴシック" w:hAnsi="游ゴシック" w:hint="eastAsia"/>
          <w:b/>
          <w:sz w:val="24"/>
        </w:rPr>
        <w:t>広がって</w:t>
      </w:r>
      <w:r w:rsidR="0074000A">
        <w:rPr>
          <w:rFonts w:ascii="游ゴシック" w:eastAsia="游ゴシック" w:hAnsi="游ゴシック" w:hint="eastAsia"/>
          <w:b/>
          <w:sz w:val="24"/>
        </w:rPr>
        <w:t>いる所に</w:t>
      </w:r>
      <w:r w:rsidR="007B0BE5">
        <w:rPr>
          <w:rFonts w:ascii="游ゴシック" w:eastAsia="游ゴシック" w:hAnsi="游ゴシック" w:hint="eastAsia"/>
          <w:b/>
          <w:sz w:val="24"/>
        </w:rPr>
        <w:t>行く</w:t>
      </w:r>
      <w:r w:rsidR="0074000A">
        <w:rPr>
          <w:rFonts w:ascii="游ゴシック" w:eastAsia="游ゴシック" w:hAnsi="游ゴシック" w:hint="eastAsia"/>
          <w:b/>
          <w:sz w:val="24"/>
        </w:rPr>
        <w:t>のは止めて</w:t>
      </w:r>
      <w:r w:rsidR="00A4156E" w:rsidRPr="00A4156E">
        <w:rPr>
          <w:rFonts w:ascii="游ゴシック" w:eastAsia="游ゴシック" w:hAnsi="游ゴシック" w:hint="eastAsia"/>
          <w:b/>
          <w:sz w:val="24"/>
        </w:rPr>
        <w:t>ください。（帰省や出張を含む）</w:t>
      </w:r>
    </w:p>
    <w:p w:rsidR="00A4156E" w:rsidRPr="00A4156E" w:rsidRDefault="00A4156E" w:rsidP="00A4156E">
      <w:pPr>
        <w:spacing w:afterLines="50" w:after="175"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  <w:r w:rsidRPr="00A4156E">
        <w:rPr>
          <w:rFonts w:ascii="游ゴシック" w:eastAsia="游ゴシック" w:hAnsi="游ゴシック" w:hint="eastAsia"/>
          <w:b/>
          <w:sz w:val="24"/>
        </w:rPr>
        <w:t>２　外出機会と外出時間</w:t>
      </w:r>
      <w:r w:rsidR="00700383">
        <w:rPr>
          <w:rFonts w:ascii="游ゴシック" w:eastAsia="游ゴシック" w:hAnsi="游ゴシック" w:hint="eastAsia"/>
          <w:b/>
          <w:sz w:val="24"/>
        </w:rPr>
        <w:t>を，</w:t>
      </w:r>
      <w:r w:rsidR="0074000A">
        <w:rPr>
          <w:rFonts w:ascii="游ゴシック" w:eastAsia="游ゴシック" w:hAnsi="游ゴシック" w:hint="eastAsia"/>
          <w:b/>
          <w:sz w:val="24"/>
        </w:rPr>
        <w:t>半分に減ら</w:t>
      </w:r>
      <w:r w:rsidRPr="00A4156E">
        <w:rPr>
          <w:rFonts w:ascii="游ゴシック" w:eastAsia="游ゴシック" w:hAnsi="游ゴシック" w:hint="eastAsia"/>
          <w:b/>
          <w:sz w:val="24"/>
        </w:rPr>
        <w:t>してください。</w:t>
      </w:r>
    </w:p>
    <w:p w:rsidR="007A7498" w:rsidRPr="00A4156E" w:rsidRDefault="00A4156E" w:rsidP="00A4156E">
      <w:pPr>
        <w:spacing w:afterLines="50" w:after="175"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  <w:r w:rsidRPr="00A4156E">
        <w:rPr>
          <w:rFonts w:ascii="游ゴシック" w:eastAsia="游ゴシック" w:hAnsi="游ゴシック" w:hint="eastAsia"/>
          <w:b/>
          <w:sz w:val="24"/>
        </w:rPr>
        <w:t xml:space="preserve">３　</w:t>
      </w:r>
      <w:r w:rsidR="00700383">
        <w:rPr>
          <w:rFonts w:ascii="游ゴシック" w:eastAsia="游ゴシック" w:hAnsi="游ゴシック" w:hint="eastAsia"/>
          <w:b/>
          <w:sz w:val="24"/>
        </w:rPr>
        <w:t>人とご飯を食べるときは，</w:t>
      </w:r>
      <w:r w:rsidR="0074000A" w:rsidRPr="0074000A">
        <w:rPr>
          <w:rFonts w:ascii="游ゴシック" w:eastAsia="游ゴシック" w:hAnsi="游ゴシック" w:hint="eastAsia"/>
          <w:b/>
          <w:sz w:val="24"/>
        </w:rPr>
        <w:t>少ない人数で，短い時間で終</w:t>
      </w:r>
      <w:r w:rsidR="0074000A">
        <w:rPr>
          <w:rFonts w:ascii="游ゴシック" w:eastAsia="游ゴシック" w:hAnsi="游ゴシック" w:hint="eastAsia"/>
          <w:b/>
          <w:sz w:val="24"/>
        </w:rPr>
        <w:t>わるよう</w:t>
      </w:r>
      <w:r w:rsidRPr="00A4156E">
        <w:rPr>
          <w:rFonts w:ascii="游ゴシック" w:eastAsia="游ゴシック" w:hAnsi="游ゴシック" w:hint="eastAsia"/>
          <w:b/>
          <w:sz w:val="24"/>
        </w:rPr>
        <w:t>お願いします。（感染防止対策</w:t>
      </w:r>
      <w:r w:rsidR="00700383">
        <w:rPr>
          <w:rFonts w:ascii="游ゴシック" w:eastAsia="游ゴシック" w:hAnsi="游ゴシック" w:hint="eastAsia"/>
          <w:b/>
          <w:sz w:val="24"/>
        </w:rPr>
        <w:t>をしているお店</w:t>
      </w:r>
      <w:r w:rsidR="008C2360">
        <w:rPr>
          <w:rFonts w:ascii="游ゴシック" w:eastAsia="游ゴシック" w:hAnsi="游ゴシック" w:hint="eastAsia"/>
          <w:b/>
          <w:sz w:val="24"/>
        </w:rPr>
        <w:t>を使ってください</w:t>
      </w:r>
      <w:r w:rsidR="006D1962">
        <w:rPr>
          <w:rFonts w:ascii="游ゴシック" w:eastAsia="游ゴシック" w:hAnsi="游ゴシック" w:hint="eastAsia"/>
          <w:b/>
          <w:sz w:val="24"/>
        </w:rPr>
        <w:t>。</w:t>
      </w:r>
      <w:r w:rsidRPr="00A4156E">
        <w:rPr>
          <w:rFonts w:ascii="游ゴシック" w:eastAsia="游ゴシック" w:hAnsi="游ゴシック" w:hint="eastAsia"/>
          <w:b/>
          <w:sz w:val="24"/>
        </w:rPr>
        <w:t>）</w:t>
      </w:r>
    </w:p>
    <w:p w:rsidR="00DA70D3" w:rsidRDefault="00A4156E" w:rsidP="00A4156E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  <w:r w:rsidRPr="00A4156E">
        <w:rPr>
          <w:rFonts w:ascii="游ゴシック" w:eastAsia="游ゴシック" w:hAnsi="游ゴシック" w:hint="eastAsia"/>
          <w:b/>
          <w:sz w:val="24"/>
        </w:rPr>
        <w:t>４</w:t>
      </w:r>
      <w:r w:rsidR="00F03667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7B0BE5" w:rsidRPr="00A4156E">
        <w:rPr>
          <w:rFonts w:ascii="游ゴシック" w:eastAsia="游ゴシック" w:hAnsi="游ゴシック" w:hint="eastAsia"/>
          <w:b/>
          <w:sz w:val="24"/>
        </w:rPr>
        <w:t>感染</w:t>
      </w:r>
      <w:r w:rsidR="007B0BE5">
        <w:rPr>
          <w:rFonts w:ascii="游ゴシック" w:eastAsia="游ゴシック" w:hAnsi="游ゴシック" w:hint="eastAsia"/>
          <w:b/>
          <w:sz w:val="24"/>
        </w:rPr>
        <w:t>が広がっている所</w:t>
      </w:r>
      <w:r w:rsidR="008C2360">
        <w:rPr>
          <w:rFonts w:ascii="游ゴシック" w:eastAsia="游ゴシック" w:hAnsi="游ゴシック" w:hint="eastAsia"/>
          <w:b/>
          <w:sz w:val="24"/>
        </w:rPr>
        <w:t>に行ったり</w:t>
      </w:r>
      <w:r w:rsidRPr="00A4156E">
        <w:rPr>
          <w:rFonts w:ascii="游ゴシック" w:eastAsia="游ゴシック" w:hAnsi="游ゴシック" w:hint="eastAsia"/>
          <w:b/>
          <w:sz w:val="24"/>
        </w:rPr>
        <w:t>，</w:t>
      </w:r>
      <w:r w:rsidR="00FE0A2E" w:rsidRPr="00A4156E">
        <w:rPr>
          <w:rFonts w:ascii="游ゴシック" w:eastAsia="游ゴシック" w:hAnsi="游ゴシック" w:hint="eastAsia"/>
          <w:b/>
          <w:sz w:val="24"/>
        </w:rPr>
        <w:t>感染</w:t>
      </w:r>
      <w:r w:rsidR="00FE0A2E">
        <w:rPr>
          <w:rFonts w:ascii="游ゴシック" w:eastAsia="游ゴシック" w:hAnsi="游ゴシック" w:hint="eastAsia"/>
          <w:b/>
          <w:sz w:val="24"/>
        </w:rPr>
        <w:t>が広がっている所から来た</w:t>
      </w:r>
      <w:r w:rsidR="008C2360">
        <w:rPr>
          <w:rFonts w:ascii="游ゴシック" w:eastAsia="游ゴシック" w:hAnsi="游ゴシック" w:hint="eastAsia"/>
          <w:b/>
          <w:sz w:val="24"/>
        </w:rPr>
        <w:t>人と会ったときに</w:t>
      </w:r>
      <w:r w:rsidRPr="00A4156E">
        <w:rPr>
          <w:rFonts w:ascii="游ゴシック" w:eastAsia="游ゴシック" w:hAnsi="游ゴシック" w:hint="eastAsia"/>
          <w:b/>
          <w:sz w:val="24"/>
        </w:rPr>
        <w:t>は，PCR</w:t>
      </w:r>
      <w:r w:rsidR="008C2360">
        <w:rPr>
          <w:rFonts w:ascii="游ゴシック" w:eastAsia="游ゴシック" w:hAnsi="游ゴシック" w:hint="eastAsia"/>
          <w:b/>
          <w:sz w:val="24"/>
        </w:rPr>
        <w:t>検査を受け</w:t>
      </w:r>
      <w:r w:rsidRPr="00A4156E">
        <w:rPr>
          <w:rFonts w:ascii="游ゴシック" w:eastAsia="游ゴシック" w:hAnsi="游ゴシック" w:hint="eastAsia"/>
          <w:b/>
          <w:sz w:val="24"/>
        </w:rPr>
        <w:t>てください。</w:t>
      </w:r>
    </w:p>
    <w:p w:rsidR="00A4156E" w:rsidRPr="00A4156E" w:rsidRDefault="00A4156E" w:rsidP="00A4156E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</w:p>
    <w:p w:rsidR="007A7498" w:rsidRPr="005F703B" w:rsidRDefault="007A7498" w:rsidP="00A4156E">
      <w:pPr>
        <w:spacing w:afterLines="50" w:after="175"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5F703B">
        <w:rPr>
          <w:rFonts w:ascii="游ゴシック" w:eastAsia="游ゴシック" w:hAnsi="游ゴシック" w:hint="eastAsia"/>
          <w:b/>
          <w:sz w:val="28"/>
        </w:rPr>
        <w:t>【大学生や保護者の皆さまへ】</w:t>
      </w:r>
    </w:p>
    <w:p w:rsidR="007A7498" w:rsidRDefault="00E53F3B" w:rsidP="007A7498">
      <w:pPr>
        <w:spacing w:afterLines="50" w:after="175"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１　</w:t>
      </w:r>
      <w:r w:rsidR="00FE0A2E" w:rsidRPr="00A4156E">
        <w:rPr>
          <w:rFonts w:ascii="游ゴシック" w:eastAsia="游ゴシック" w:hAnsi="游ゴシック" w:hint="eastAsia"/>
          <w:b/>
          <w:sz w:val="24"/>
        </w:rPr>
        <w:t>感染</w:t>
      </w:r>
      <w:r w:rsidR="00FE0A2E">
        <w:rPr>
          <w:rFonts w:ascii="游ゴシック" w:eastAsia="游ゴシック" w:hAnsi="游ゴシック" w:hint="eastAsia"/>
          <w:b/>
          <w:sz w:val="24"/>
        </w:rPr>
        <w:t>が広がっている所</w:t>
      </w:r>
      <w:r w:rsidR="007A7498" w:rsidRPr="007A7498">
        <w:rPr>
          <w:rFonts w:ascii="游ゴシック" w:eastAsia="游ゴシック" w:hAnsi="游ゴシック" w:hint="eastAsia"/>
          <w:b/>
          <w:sz w:val="24"/>
        </w:rPr>
        <w:t>から</w:t>
      </w:r>
      <w:r w:rsidR="00E850C4" w:rsidRPr="00D663F7">
        <w:rPr>
          <w:rFonts w:ascii="游ゴシック" w:eastAsia="游ゴシック" w:hAnsi="游ゴシック" w:hint="eastAsia"/>
          <w:b/>
          <w:sz w:val="24"/>
        </w:rPr>
        <w:t>の</w:t>
      </w:r>
      <w:r w:rsidR="007A7498" w:rsidRPr="007A7498">
        <w:rPr>
          <w:rFonts w:ascii="游ゴシック" w:eastAsia="游ゴシック" w:hAnsi="游ゴシック" w:hint="eastAsia"/>
          <w:b/>
          <w:sz w:val="24"/>
        </w:rPr>
        <w:t>帰省</w:t>
      </w:r>
      <w:r w:rsidR="007A7498">
        <w:rPr>
          <w:rFonts w:ascii="游ゴシック" w:eastAsia="游ゴシック" w:hAnsi="游ゴシック" w:hint="eastAsia"/>
          <w:b/>
          <w:sz w:val="24"/>
        </w:rPr>
        <w:t>は，</w:t>
      </w:r>
      <w:r w:rsidR="008C2360">
        <w:rPr>
          <w:rFonts w:ascii="游ゴシック" w:eastAsia="游ゴシック" w:hAnsi="游ゴシック" w:hint="eastAsia"/>
          <w:b/>
          <w:sz w:val="24"/>
        </w:rPr>
        <w:t>止め</w:t>
      </w:r>
      <w:r w:rsidR="007A7498">
        <w:rPr>
          <w:rFonts w:ascii="游ゴシック" w:eastAsia="游ゴシック" w:hAnsi="游ゴシック" w:hint="eastAsia"/>
          <w:b/>
          <w:sz w:val="24"/>
        </w:rPr>
        <w:t>てください。</w:t>
      </w:r>
    </w:p>
    <w:p w:rsidR="0071237C" w:rsidRDefault="00E53F3B" w:rsidP="00D663F7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２　</w:t>
      </w:r>
      <w:r w:rsidR="00F12196">
        <w:rPr>
          <w:rFonts w:ascii="游ゴシック" w:eastAsia="游ゴシック" w:hAnsi="游ゴシック" w:hint="eastAsia"/>
          <w:b/>
          <w:sz w:val="24"/>
        </w:rPr>
        <w:t>やむを得ず</w:t>
      </w:r>
      <w:r w:rsidR="00FE0A2E" w:rsidRPr="00A4156E">
        <w:rPr>
          <w:rFonts w:ascii="游ゴシック" w:eastAsia="游ゴシック" w:hAnsi="游ゴシック" w:hint="eastAsia"/>
          <w:b/>
          <w:sz w:val="24"/>
        </w:rPr>
        <w:t>感染</w:t>
      </w:r>
      <w:r w:rsidR="00FE0A2E">
        <w:rPr>
          <w:rFonts w:ascii="游ゴシック" w:eastAsia="游ゴシック" w:hAnsi="游ゴシック" w:hint="eastAsia"/>
          <w:b/>
          <w:sz w:val="24"/>
        </w:rPr>
        <w:t>が広がっている所</w:t>
      </w:r>
      <w:r w:rsidR="00F12196">
        <w:rPr>
          <w:rFonts w:ascii="游ゴシック" w:eastAsia="游ゴシック" w:hAnsi="游ゴシック" w:hint="eastAsia"/>
          <w:b/>
          <w:sz w:val="24"/>
        </w:rPr>
        <w:t>から帰省する場合は，</w:t>
      </w:r>
      <w:r w:rsidR="008C2360">
        <w:rPr>
          <w:rFonts w:ascii="游ゴシック" w:eastAsia="游ゴシック" w:hAnsi="游ゴシック" w:hint="eastAsia"/>
          <w:b/>
          <w:sz w:val="24"/>
        </w:rPr>
        <w:t>帰省予定者向け事前ＰＣＲ検査を</w:t>
      </w:r>
      <w:r w:rsidR="00F12196" w:rsidRPr="00D663F7">
        <w:rPr>
          <w:rFonts w:ascii="游ゴシック" w:eastAsia="游ゴシック" w:hAnsi="游ゴシック" w:hint="eastAsia"/>
          <w:b/>
          <w:sz w:val="24"/>
        </w:rPr>
        <w:t>する</w:t>
      </w:r>
      <w:r w:rsidR="008C2360">
        <w:rPr>
          <w:rFonts w:ascii="游ゴシック" w:eastAsia="游ゴシック" w:hAnsi="游ゴシック" w:hint="eastAsia"/>
          <w:b/>
          <w:sz w:val="24"/>
        </w:rPr>
        <w:t>など，感染を持ち込まない・広げないようにしてください</w:t>
      </w:r>
      <w:r w:rsidR="0071237C">
        <w:rPr>
          <w:rFonts w:ascii="游ゴシック" w:eastAsia="游ゴシック" w:hAnsi="游ゴシック" w:hint="eastAsia"/>
          <w:b/>
          <w:sz w:val="24"/>
        </w:rPr>
        <w:t>。</w:t>
      </w:r>
    </w:p>
    <w:p w:rsidR="00D663F7" w:rsidRPr="00FE0A2E" w:rsidRDefault="00D663F7" w:rsidP="00D663F7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</w:p>
    <w:p w:rsidR="00A4156E" w:rsidRDefault="00A4156E" w:rsidP="00D663F7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</w:p>
    <w:p w:rsidR="00A72940" w:rsidRPr="00517E41" w:rsidRDefault="008C2360" w:rsidP="008D598F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引き続き，市民</w:t>
      </w:r>
      <w:r w:rsidR="007F2418" w:rsidRPr="00517E41">
        <w:rPr>
          <w:rFonts w:ascii="游ゴシック" w:eastAsia="游ゴシック" w:hAnsi="游ゴシック" w:hint="eastAsia"/>
          <w:sz w:val="24"/>
        </w:rPr>
        <w:t>の皆</w:t>
      </w:r>
      <w:r w:rsidR="004871DB" w:rsidRPr="00517E41">
        <w:rPr>
          <w:rFonts w:ascii="游ゴシック" w:eastAsia="游ゴシック" w:hAnsi="游ゴシック" w:hint="eastAsia"/>
          <w:sz w:val="24"/>
        </w:rPr>
        <w:t>さま</w:t>
      </w:r>
      <w:r w:rsidR="009D33A8" w:rsidRPr="00517E41">
        <w:rPr>
          <w:rFonts w:ascii="游ゴシック" w:eastAsia="游ゴシック" w:hAnsi="游ゴシック" w:hint="eastAsia"/>
          <w:sz w:val="24"/>
        </w:rPr>
        <w:t>にはご理解とご協力をお願いします。</w:t>
      </w:r>
    </w:p>
    <w:p w:rsidR="004E0B9B" w:rsidRPr="00517E41" w:rsidRDefault="004E0B9B" w:rsidP="00A72940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</w:p>
    <w:p w:rsidR="004E0B9B" w:rsidRPr="00517E41" w:rsidRDefault="00273DE0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  <w:r w:rsidRPr="00517E41">
        <w:rPr>
          <w:rFonts w:ascii="游ゴシック" w:eastAsia="游ゴシック" w:hAnsi="游ゴシック" w:hint="eastAsia"/>
          <w:sz w:val="24"/>
        </w:rPr>
        <w:t>２０２１年（令和３年）７月</w:t>
      </w:r>
      <w:r w:rsidR="007C1147">
        <w:rPr>
          <w:rFonts w:ascii="游ゴシック" w:eastAsia="游ゴシック" w:hAnsi="游ゴシック" w:hint="eastAsia"/>
          <w:sz w:val="24"/>
        </w:rPr>
        <w:t>３０</w:t>
      </w:r>
      <w:r w:rsidR="004E0B9B" w:rsidRPr="00517E41">
        <w:rPr>
          <w:rFonts w:ascii="游ゴシック" w:eastAsia="游ゴシック" w:hAnsi="游ゴシック" w:hint="eastAsia"/>
          <w:sz w:val="24"/>
        </w:rPr>
        <w:t>日</w:t>
      </w:r>
    </w:p>
    <w:p w:rsidR="002B2B2E" w:rsidRPr="00517E41" w:rsidRDefault="004E0B9B" w:rsidP="005F703B">
      <w:pPr>
        <w:wordWrap w:val="0"/>
        <w:spacing w:line="0" w:lineRule="atLeast"/>
        <w:ind w:leftChars="46" w:left="97" w:firstLineChars="100" w:firstLine="240"/>
        <w:jc w:val="right"/>
        <w:rPr>
          <w:rFonts w:ascii="游ゴシック" w:eastAsia="游ゴシック" w:hAnsi="游ゴシック"/>
          <w:sz w:val="24"/>
        </w:rPr>
      </w:pPr>
      <w:r w:rsidRPr="00517E41">
        <w:rPr>
          <w:rFonts w:ascii="游ゴシック" w:eastAsia="游ゴシック" w:hAnsi="游ゴシック" w:hint="eastAsia"/>
          <w:sz w:val="24"/>
        </w:rPr>
        <w:t>福山市長　枝</w:t>
      </w:r>
      <w:r w:rsidR="00DB5A77" w:rsidRPr="00517E41">
        <w:rPr>
          <w:rFonts w:ascii="游ゴシック" w:eastAsia="游ゴシック" w:hAnsi="游ゴシック" w:hint="eastAsia"/>
          <w:sz w:val="26"/>
          <w:szCs w:val="26"/>
        </w:rPr>
        <w:t>広</w:t>
      </w:r>
      <w:r w:rsidRPr="00517E41">
        <w:rPr>
          <w:rFonts w:ascii="游ゴシック" w:eastAsia="游ゴシック" w:hAnsi="游ゴシック" w:hint="eastAsia"/>
          <w:sz w:val="24"/>
        </w:rPr>
        <w:t xml:space="preserve">　直幹</w:t>
      </w:r>
    </w:p>
    <w:sectPr w:rsidR="002B2B2E" w:rsidRPr="00517E41" w:rsidSect="00A4156E">
      <w:pgSz w:w="11906" w:h="16838" w:code="9"/>
      <w:pgMar w:top="1560" w:right="1418" w:bottom="709" w:left="1418" w:header="62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24" w:rsidRDefault="002D1224" w:rsidP="00B827B2">
      <w:r>
        <w:separator/>
      </w:r>
    </w:p>
  </w:endnote>
  <w:endnote w:type="continuationSeparator" w:id="0">
    <w:p w:rsidR="002D1224" w:rsidRDefault="002D1224" w:rsidP="00B8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24" w:rsidRDefault="002D1224" w:rsidP="00B827B2">
      <w:r>
        <w:separator/>
      </w:r>
    </w:p>
  </w:footnote>
  <w:footnote w:type="continuationSeparator" w:id="0">
    <w:p w:rsidR="002D1224" w:rsidRDefault="002D1224" w:rsidP="00B8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7209"/>
    <w:multiLevelType w:val="hybridMultilevel"/>
    <w:tmpl w:val="64B00B40"/>
    <w:lvl w:ilvl="0" w:tplc="4B12542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FC"/>
    <w:rsid w:val="000401FF"/>
    <w:rsid w:val="0005403D"/>
    <w:rsid w:val="00057D7E"/>
    <w:rsid w:val="00096E2A"/>
    <w:rsid w:val="000A3A49"/>
    <w:rsid w:val="000B48CB"/>
    <w:rsid w:val="000E134E"/>
    <w:rsid w:val="000F3C90"/>
    <w:rsid w:val="0014263F"/>
    <w:rsid w:val="0015611D"/>
    <w:rsid w:val="001942FA"/>
    <w:rsid w:val="00205AE4"/>
    <w:rsid w:val="002667D1"/>
    <w:rsid w:val="00270DA0"/>
    <w:rsid w:val="00273DE0"/>
    <w:rsid w:val="00281684"/>
    <w:rsid w:val="002A3481"/>
    <w:rsid w:val="002B2B2E"/>
    <w:rsid w:val="002D1224"/>
    <w:rsid w:val="002E0100"/>
    <w:rsid w:val="002F7044"/>
    <w:rsid w:val="00335942"/>
    <w:rsid w:val="003B7E23"/>
    <w:rsid w:val="003C2112"/>
    <w:rsid w:val="003D3731"/>
    <w:rsid w:val="003E49FC"/>
    <w:rsid w:val="003E7281"/>
    <w:rsid w:val="004251A0"/>
    <w:rsid w:val="0045440F"/>
    <w:rsid w:val="004559F9"/>
    <w:rsid w:val="004871DB"/>
    <w:rsid w:val="00492C62"/>
    <w:rsid w:val="004E0B9B"/>
    <w:rsid w:val="004E5815"/>
    <w:rsid w:val="005000C0"/>
    <w:rsid w:val="00517E41"/>
    <w:rsid w:val="005B31DD"/>
    <w:rsid w:val="005E4656"/>
    <w:rsid w:val="005F703B"/>
    <w:rsid w:val="006107EA"/>
    <w:rsid w:val="006608C9"/>
    <w:rsid w:val="0066252D"/>
    <w:rsid w:val="00662879"/>
    <w:rsid w:val="00667EC4"/>
    <w:rsid w:val="006A3FEE"/>
    <w:rsid w:val="006D1962"/>
    <w:rsid w:val="006D73A6"/>
    <w:rsid w:val="006E1F54"/>
    <w:rsid w:val="00700383"/>
    <w:rsid w:val="0071237C"/>
    <w:rsid w:val="007231F4"/>
    <w:rsid w:val="0074000A"/>
    <w:rsid w:val="00752B33"/>
    <w:rsid w:val="0078480C"/>
    <w:rsid w:val="00790CA3"/>
    <w:rsid w:val="007A709D"/>
    <w:rsid w:val="007A7498"/>
    <w:rsid w:val="007B0BE5"/>
    <w:rsid w:val="007B79A3"/>
    <w:rsid w:val="007C1147"/>
    <w:rsid w:val="007C56F6"/>
    <w:rsid w:val="007C69F8"/>
    <w:rsid w:val="007F2418"/>
    <w:rsid w:val="008043D4"/>
    <w:rsid w:val="00805721"/>
    <w:rsid w:val="00812DBA"/>
    <w:rsid w:val="00842105"/>
    <w:rsid w:val="00862B58"/>
    <w:rsid w:val="008C2360"/>
    <w:rsid w:val="008D55BF"/>
    <w:rsid w:val="008D598F"/>
    <w:rsid w:val="00911899"/>
    <w:rsid w:val="009219C4"/>
    <w:rsid w:val="00932735"/>
    <w:rsid w:val="00937A38"/>
    <w:rsid w:val="00960033"/>
    <w:rsid w:val="00994FD9"/>
    <w:rsid w:val="009D33A8"/>
    <w:rsid w:val="009E6B1D"/>
    <w:rsid w:val="00A151A4"/>
    <w:rsid w:val="00A2441F"/>
    <w:rsid w:val="00A4156E"/>
    <w:rsid w:val="00A70A53"/>
    <w:rsid w:val="00A72940"/>
    <w:rsid w:val="00AA135B"/>
    <w:rsid w:val="00AF4A85"/>
    <w:rsid w:val="00AF708A"/>
    <w:rsid w:val="00B0360A"/>
    <w:rsid w:val="00B34C25"/>
    <w:rsid w:val="00B827B2"/>
    <w:rsid w:val="00B8440B"/>
    <w:rsid w:val="00B971C7"/>
    <w:rsid w:val="00BB6543"/>
    <w:rsid w:val="00BC41B5"/>
    <w:rsid w:val="00BC7162"/>
    <w:rsid w:val="00BD65D7"/>
    <w:rsid w:val="00BE197A"/>
    <w:rsid w:val="00C06083"/>
    <w:rsid w:val="00C1550B"/>
    <w:rsid w:val="00C276F0"/>
    <w:rsid w:val="00C614D6"/>
    <w:rsid w:val="00CA6D12"/>
    <w:rsid w:val="00CB0BD6"/>
    <w:rsid w:val="00CB4508"/>
    <w:rsid w:val="00CD004F"/>
    <w:rsid w:val="00CD73CC"/>
    <w:rsid w:val="00D02582"/>
    <w:rsid w:val="00D278DC"/>
    <w:rsid w:val="00D3781D"/>
    <w:rsid w:val="00D663F7"/>
    <w:rsid w:val="00D80D19"/>
    <w:rsid w:val="00D8572A"/>
    <w:rsid w:val="00DA70D3"/>
    <w:rsid w:val="00DB5A77"/>
    <w:rsid w:val="00DB7052"/>
    <w:rsid w:val="00DF2D78"/>
    <w:rsid w:val="00E03E9E"/>
    <w:rsid w:val="00E53F3B"/>
    <w:rsid w:val="00E761C6"/>
    <w:rsid w:val="00E81DFC"/>
    <w:rsid w:val="00E850C4"/>
    <w:rsid w:val="00ED2F76"/>
    <w:rsid w:val="00EF0D94"/>
    <w:rsid w:val="00F03667"/>
    <w:rsid w:val="00F12196"/>
    <w:rsid w:val="00F93B04"/>
    <w:rsid w:val="00FE0A2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86F3-E435-4B27-A697-13A5A0F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9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B2"/>
  </w:style>
  <w:style w:type="paragraph" w:styleId="a7">
    <w:name w:val="footer"/>
    <w:basedOn w:val="a"/>
    <w:link w:val="a8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B2"/>
  </w:style>
  <w:style w:type="paragraph" w:styleId="a9">
    <w:name w:val="List Paragraph"/>
    <w:basedOn w:val="a"/>
    <w:uiPriority w:val="34"/>
    <w:qFormat/>
    <w:rsid w:val="00790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7F5F-CE55-40AD-A1E9-5E3C32CD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朗生</dc:creator>
  <cp:keywords/>
  <dc:description/>
  <cp:lastModifiedBy>客野　洸</cp:lastModifiedBy>
  <cp:revision>11</cp:revision>
  <cp:lastPrinted>2021-07-30T07:29:00Z</cp:lastPrinted>
  <dcterms:created xsi:type="dcterms:W3CDTF">2021-07-30T06:21:00Z</dcterms:created>
  <dcterms:modified xsi:type="dcterms:W3CDTF">2021-08-02T07:52:00Z</dcterms:modified>
</cp:coreProperties>
</file>