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FA7152" w:rsidP="00FA7152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2628A0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福山市園芸センター運営委員会</w:t>
            </w:r>
            <w:r w:rsidR="00B35C46">
              <w:rPr>
                <w:rFonts w:hint="eastAsia"/>
                <w:b/>
                <w:sz w:val="24"/>
              </w:rPr>
              <w:t xml:space="preserve">　（書面会議</w:t>
            </w:r>
            <w:r w:rsidR="00F61161">
              <w:rPr>
                <w:rFonts w:hint="eastAsia"/>
                <w:b/>
                <w:sz w:val="24"/>
              </w:rPr>
              <w:t>）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D80DA8" w:rsidP="00262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２０２１年（令和３年）１０月１８</w:t>
            </w:r>
            <w:r w:rsidR="002628A0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（書面決議日）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B14083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FA7152" w:rsidTr="00D84F6B">
        <w:trPr>
          <w:trHeight w:val="7885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628A0" w:rsidRDefault="002628A0" w:rsidP="002628A0">
            <w:pPr>
              <w:rPr>
                <w:b/>
                <w:sz w:val="24"/>
              </w:rPr>
            </w:pPr>
          </w:p>
          <w:p w:rsidR="002628A0" w:rsidRDefault="005E74DD" w:rsidP="002628A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議題</w:t>
            </w:r>
          </w:p>
          <w:p w:rsidR="005E74DD" w:rsidRDefault="005E74DD" w:rsidP="005E74DD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１</w:t>
            </w:r>
            <w:r>
              <w:rPr>
                <w:rFonts w:hint="eastAsia"/>
                <w:b/>
                <w:sz w:val="24"/>
              </w:rPr>
              <w:t>) 2020</w:t>
            </w:r>
            <w:r>
              <w:rPr>
                <w:rFonts w:hint="eastAsia"/>
                <w:b/>
                <w:sz w:val="24"/>
              </w:rPr>
              <w:t>年度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令和２年度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業務報告について</w:t>
            </w:r>
          </w:p>
          <w:p w:rsidR="005E74DD" w:rsidRDefault="005E74DD" w:rsidP="005E74DD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２</w:t>
            </w:r>
            <w:r>
              <w:rPr>
                <w:rFonts w:hint="eastAsia"/>
                <w:b/>
                <w:sz w:val="24"/>
              </w:rPr>
              <w:t>)2021</w:t>
            </w:r>
            <w:r>
              <w:rPr>
                <w:rFonts w:hint="eastAsia"/>
                <w:b/>
                <w:sz w:val="24"/>
              </w:rPr>
              <w:t>年度</w:t>
            </w: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令和３年度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業務計画について</w:t>
            </w:r>
          </w:p>
          <w:p w:rsidR="005E74DD" w:rsidRDefault="005E74DD" w:rsidP="005E74DD">
            <w:pPr>
              <w:ind w:firstLineChars="100" w:firstLine="241"/>
              <w:rPr>
                <w:rFonts w:hint="eastAsia"/>
                <w:b/>
                <w:sz w:val="24"/>
              </w:rPr>
            </w:pPr>
          </w:p>
          <w:p w:rsidR="00FB72B1" w:rsidRDefault="005E74DD" w:rsidP="00FB72B1">
            <w:pPr>
              <w:ind w:rightChars="341" w:right="71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="00FB72B1">
              <w:rPr>
                <w:rFonts w:hint="eastAsia"/>
                <w:b/>
                <w:sz w:val="24"/>
              </w:rPr>
              <w:t xml:space="preserve">　回答状況</w:t>
            </w:r>
          </w:p>
          <w:p w:rsidR="00FB72B1" w:rsidRDefault="00FB72B1" w:rsidP="00FB72B1">
            <w:pPr>
              <w:ind w:rightChars="3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回答者数１１人（委員数１１人）</w:t>
            </w:r>
          </w:p>
          <w:p w:rsidR="00FB72B1" w:rsidRDefault="00FB72B1" w:rsidP="00FB72B1">
            <w:pPr>
              <w:ind w:rightChars="341" w:right="716"/>
              <w:rPr>
                <w:b/>
                <w:sz w:val="24"/>
              </w:rPr>
            </w:pPr>
          </w:p>
          <w:p w:rsidR="00FB72B1" w:rsidRPr="002628A0" w:rsidRDefault="005E74DD" w:rsidP="00FB72B1">
            <w:pPr>
              <w:ind w:rightChars="341" w:right="71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  <w:r w:rsidR="00FB72B1">
              <w:rPr>
                <w:rFonts w:hint="eastAsia"/>
                <w:b/>
                <w:sz w:val="24"/>
              </w:rPr>
              <w:t xml:space="preserve">　決議状況</w:t>
            </w:r>
          </w:p>
          <w:p w:rsidR="002628A0" w:rsidRPr="00FB72B1" w:rsidRDefault="002628A0" w:rsidP="005E74DD">
            <w:pPr>
              <w:ind w:left="499" w:rightChars="341" w:right="716" w:hangingChars="207" w:hanging="49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FA7152" w:rsidRDefault="00FB72B1" w:rsidP="002628A0">
            <w:pPr>
              <w:ind w:firstLineChars="300" w:firstLine="72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承認　１１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</w:rPr>
              <w:t>不承認　０</w:t>
            </w:r>
          </w:p>
          <w:p w:rsidR="00FB72B1" w:rsidRDefault="00FB72B1" w:rsidP="00FB72B1">
            <w:pPr>
              <w:rPr>
                <w:b/>
                <w:sz w:val="24"/>
              </w:rPr>
            </w:pPr>
          </w:p>
          <w:p w:rsidR="00FB72B1" w:rsidRPr="002628A0" w:rsidRDefault="00FB72B1" w:rsidP="00FB72B1">
            <w:pPr>
              <w:ind w:firstLineChars="100" w:firstLine="24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上記の結果，原案のとおり承認された。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628A0" w:rsidRDefault="002628A0" w:rsidP="002628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局部課名：経済環境局　経済部　農業振興課</w:t>
            </w:r>
          </w:p>
          <w:p w:rsidR="002628A0" w:rsidRDefault="002628A0" w:rsidP="002628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話：０８４－９２８－１２４２</w:t>
            </w:r>
          </w:p>
          <w:p w:rsidR="002628A0" w:rsidRPr="006C0CC8" w:rsidRDefault="002628A0" w:rsidP="002628A0">
            <w:pPr>
              <w:rPr>
                <w:sz w:val="24"/>
              </w:rPr>
            </w:pPr>
            <w:r w:rsidRPr="005E74DD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5E74DD">
              <w:rPr>
                <w:rFonts w:hint="eastAsia"/>
                <w:spacing w:val="1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>
              <w:rPr>
                <w:rFonts w:hint="eastAsia"/>
                <w:sz w:val="24"/>
              </w:rPr>
              <w:t>２７－７０２１</w:t>
            </w:r>
          </w:p>
          <w:p w:rsidR="00D84F6B" w:rsidRDefault="002628A0" w:rsidP="002628A0">
            <w:pPr>
              <w:rPr>
                <w:b/>
                <w:sz w:val="24"/>
              </w:rPr>
            </w:pPr>
            <w:r w:rsidRPr="00D80DA8">
              <w:rPr>
                <w:spacing w:val="36"/>
                <w:kern w:val="0"/>
                <w:sz w:val="24"/>
                <w:fitText w:val="960" w:id="1652205057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sz w:val="24"/>
              </w:rPr>
              <w:t>nougyou-shinkou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628A0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Default="001348C2" w:rsidP="00FA715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新型コロナウイルス感染症の</w:t>
            </w:r>
            <w:r w:rsidR="00A34720">
              <w:rPr>
                <w:rFonts w:hint="eastAsia"/>
                <w:b/>
                <w:sz w:val="24"/>
              </w:rPr>
              <w:t>感染</w:t>
            </w:r>
            <w:r>
              <w:rPr>
                <w:rFonts w:hint="eastAsia"/>
                <w:b/>
                <w:sz w:val="24"/>
              </w:rPr>
              <w:t>拡大防止のため</w:t>
            </w:r>
            <w:r w:rsidR="00B35C46">
              <w:rPr>
                <w:rFonts w:hint="eastAsia"/>
                <w:b/>
                <w:sz w:val="24"/>
              </w:rPr>
              <w:t>，書面議</w:t>
            </w:r>
            <w:r w:rsidR="00EF7335">
              <w:rPr>
                <w:rFonts w:hint="eastAsia"/>
                <w:b/>
                <w:sz w:val="24"/>
              </w:rPr>
              <w:t>決としました</w:t>
            </w:r>
            <w:r w:rsidR="00F61161">
              <w:rPr>
                <w:rFonts w:hint="eastAsia"/>
                <w:b/>
                <w:sz w:val="24"/>
              </w:rPr>
              <w:t>。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62E" w:rsidRDefault="0020362E" w:rsidP="001348C2">
      <w:r>
        <w:separator/>
      </w:r>
    </w:p>
  </w:endnote>
  <w:endnote w:type="continuationSeparator" w:id="0">
    <w:p w:rsidR="0020362E" w:rsidRDefault="0020362E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62E" w:rsidRDefault="0020362E" w:rsidP="001348C2">
      <w:r>
        <w:separator/>
      </w:r>
    </w:p>
  </w:footnote>
  <w:footnote w:type="continuationSeparator" w:id="0">
    <w:p w:rsidR="0020362E" w:rsidRDefault="0020362E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100CF"/>
    <w:multiLevelType w:val="hybridMultilevel"/>
    <w:tmpl w:val="91562EA2"/>
    <w:lvl w:ilvl="0" w:tplc="73DC3C88">
      <w:start w:val="1"/>
      <w:numFmt w:val="decimalFullWidth"/>
      <w:lvlText w:val="(%1)"/>
      <w:lvlJc w:val="left"/>
      <w:pPr>
        <w:ind w:left="67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152"/>
    <w:rsid w:val="00015322"/>
    <w:rsid w:val="00024643"/>
    <w:rsid w:val="00063EA5"/>
    <w:rsid w:val="00113FAD"/>
    <w:rsid w:val="001348C2"/>
    <w:rsid w:val="00151C05"/>
    <w:rsid w:val="0020362E"/>
    <w:rsid w:val="00211108"/>
    <w:rsid w:val="00226C4B"/>
    <w:rsid w:val="002628A0"/>
    <w:rsid w:val="00396E25"/>
    <w:rsid w:val="005E74DD"/>
    <w:rsid w:val="006271A8"/>
    <w:rsid w:val="0076453D"/>
    <w:rsid w:val="007D62C9"/>
    <w:rsid w:val="009A2761"/>
    <w:rsid w:val="00A34720"/>
    <w:rsid w:val="00A362AD"/>
    <w:rsid w:val="00B14083"/>
    <w:rsid w:val="00B220C5"/>
    <w:rsid w:val="00B31F58"/>
    <w:rsid w:val="00B35C46"/>
    <w:rsid w:val="00BB3CA4"/>
    <w:rsid w:val="00C93F5E"/>
    <w:rsid w:val="00C969E7"/>
    <w:rsid w:val="00CD51D8"/>
    <w:rsid w:val="00D80DA8"/>
    <w:rsid w:val="00D84F6B"/>
    <w:rsid w:val="00E16ACA"/>
    <w:rsid w:val="00E24EEB"/>
    <w:rsid w:val="00EC5A59"/>
    <w:rsid w:val="00EF7335"/>
    <w:rsid w:val="00F61161"/>
    <w:rsid w:val="00FA54A0"/>
    <w:rsid w:val="00FA7152"/>
    <w:rsid w:val="00FB72B1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219CEC91-6F18-4048-94C6-661B5BCC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福山市</dc:creator>
  <cp:lastModifiedBy>共用　園芸センター０１</cp:lastModifiedBy>
  <cp:revision>6</cp:revision>
  <cp:lastPrinted>2013-04-01T02:22:00Z</cp:lastPrinted>
  <dcterms:created xsi:type="dcterms:W3CDTF">2021-09-02T00:25:00Z</dcterms:created>
  <dcterms:modified xsi:type="dcterms:W3CDTF">2021-11-02T03:51:00Z</dcterms:modified>
</cp:coreProperties>
</file>