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9FC" w:rsidRPr="007758A5" w:rsidRDefault="007758A5" w:rsidP="007758A5">
      <w:pPr>
        <w:spacing w:line="0" w:lineRule="atLeas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7758A5">
        <w:rPr>
          <w:rFonts w:ascii="游ゴシック" w:eastAsia="游ゴシック" w:hAnsi="游ゴシック"/>
          <w:sz w:val="24"/>
          <w:szCs w:val="24"/>
        </w:rPr>
        <w:t>市民</w:t>
      </w:r>
      <w:r w:rsidRPr="007758A5">
        <w:rPr>
          <w:rFonts w:ascii="游ゴシック" w:eastAsia="游ゴシック" w:hAnsi="游ゴシック" w:hint="eastAsia"/>
          <w:sz w:val="24"/>
          <w:szCs w:val="24"/>
        </w:rPr>
        <w:t>の</w:t>
      </w:r>
      <w:r w:rsidRPr="007758A5">
        <w:rPr>
          <w:rFonts w:ascii="游ゴシック" w:eastAsia="游ゴシック" w:hAnsi="游ゴシック"/>
          <w:sz w:val="24"/>
          <w:szCs w:val="24"/>
        </w:rPr>
        <w:t>皆</w:t>
      </w:r>
      <w:r w:rsidRPr="007758A5">
        <w:rPr>
          <w:rFonts w:ascii="游ゴシック" w:eastAsia="游ゴシック" w:hAnsi="游ゴシック" w:hint="eastAsia"/>
          <w:sz w:val="24"/>
          <w:szCs w:val="24"/>
        </w:rPr>
        <w:t>さま，</w:t>
      </w:r>
      <w:r w:rsidRPr="007758A5">
        <w:rPr>
          <w:rFonts w:ascii="游ゴシック" w:eastAsia="游ゴシック" w:hAnsi="游ゴシック"/>
          <w:sz w:val="24"/>
          <w:szCs w:val="24"/>
        </w:rPr>
        <w:t>事業者</w:t>
      </w:r>
      <w:r w:rsidRPr="007758A5">
        <w:rPr>
          <w:rFonts w:ascii="游ゴシック" w:eastAsia="游ゴシック" w:hAnsi="游ゴシック" w:hint="eastAsia"/>
          <w:sz w:val="24"/>
          <w:szCs w:val="24"/>
        </w:rPr>
        <w:t>の</w:t>
      </w:r>
      <w:r w:rsidRPr="007758A5">
        <w:rPr>
          <w:rFonts w:ascii="游ゴシック" w:eastAsia="游ゴシック" w:hAnsi="游ゴシック"/>
          <w:sz w:val="24"/>
          <w:szCs w:val="24"/>
        </w:rPr>
        <w:t>皆</w:t>
      </w:r>
      <w:r w:rsidRPr="007758A5">
        <w:rPr>
          <w:rFonts w:ascii="游ゴシック" w:eastAsia="游ゴシック" w:hAnsi="游ゴシック" w:hint="eastAsia"/>
          <w:sz w:val="24"/>
          <w:szCs w:val="24"/>
        </w:rPr>
        <w:t>さまへ</w:t>
      </w:r>
    </w:p>
    <w:p w:rsidR="00FB43BE" w:rsidRPr="007758A5" w:rsidRDefault="00FB43BE" w:rsidP="00FB43BE">
      <w:pPr>
        <w:ind w:firstLineChars="100" w:firstLine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:rsidR="00FE46BA" w:rsidRPr="007758A5" w:rsidRDefault="007758A5" w:rsidP="00C3548C">
      <w:pPr>
        <w:spacing w:line="0" w:lineRule="atLeas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7758A5">
        <w:rPr>
          <w:rFonts w:ascii="游ゴシック" w:eastAsia="游ゴシック" w:hAnsi="游ゴシック"/>
          <w:sz w:val="24"/>
          <w:szCs w:val="24"/>
        </w:rPr>
        <w:t>新型コロナウイルス感染症</w:t>
      </w:r>
      <w:r w:rsidRPr="007758A5">
        <w:rPr>
          <w:rFonts w:ascii="游ゴシック" w:eastAsia="游ゴシック" w:hAnsi="游ゴシック" w:hint="eastAsia"/>
          <w:sz w:val="24"/>
          <w:szCs w:val="24"/>
        </w:rPr>
        <w:t>に</w:t>
      </w:r>
      <w:r w:rsidRPr="007758A5">
        <w:rPr>
          <w:rFonts w:ascii="游ゴシック" w:eastAsia="游ゴシック" w:hAnsi="游ゴシック"/>
          <w:sz w:val="24"/>
          <w:szCs w:val="24"/>
        </w:rPr>
        <w:t>感染</w:t>
      </w:r>
      <w:r w:rsidRPr="007758A5">
        <w:rPr>
          <w:rFonts w:ascii="游ゴシック" w:eastAsia="游ゴシック" w:hAnsi="游ゴシック" w:hint="eastAsia"/>
          <w:sz w:val="24"/>
          <w:szCs w:val="24"/>
        </w:rPr>
        <w:t>した</w:t>
      </w:r>
      <w:r w:rsidRPr="007758A5">
        <w:rPr>
          <w:rFonts w:ascii="游ゴシック" w:eastAsia="游ゴシック" w:hAnsi="游ゴシック"/>
          <w:sz w:val="24"/>
          <w:szCs w:val="24"/>
        </w:rPr>
        <w:t>人</w:t>
      </w:r>
      <w:r w:rsidRPr="007758A5">
        <w:rPr>
          <w:rFonts w:ascii="游ゴシック" w:eastAsia="游ゴシック" w:hAnsi="游ゴシック" w:hint="eastAsia"/>
          <w:sz w:val="24"/>
          <w:szCs w:val="24"/>
        </w:rPr>
        <w:t>がすごい</w:t>
      </w:r>
      <w:r w:rsidRPr="007758A5">
        <w:rPr>
          <w:rFonts w:ascii="游ゴシック" w:eastAsia="游ゴシック" w:hAnsi="游ゴシック"/>
          <w:sz w:val="24"/>
          <w:szCs w:val="24"/>
        </w:rPr>
        <w:t>速さ</w:t>
      </w:r>
      <w:r w:rsidRPr="007758A5">
        <w:rPr>
          <w:rFonts w:ascii="游ゴシック" w:eastAsia="游ゴシック" w:hAnsi="游ゴシック" w:hint="eastAsia"/>
          <w:sz w:val="24"/>
          <w:szCs w:val="24"/>
        </w:rPr>
        <w:t>で</w:t>
      </w:r>
      <w:r w:rsidRPr="007758A5">
        <w:rPr>
          <w:rFonts w:ascii="游ゴシック" w:eastAsia="游ゴシック" w:hAnsi="游ゴシック"/>
          <w:sz w:val="24"/>
          <w:szCs w:val="24"/>
        </w:rPr>
        <w:t>増</w:t>
      </w:r>
      <w:r w:rsidRPr="007758A5">
        <w:rPr>
          <w:rFonts w:ascii="游ゴシック" w:eastAsia="游ゴシック" w:hAnsi="游ゴシック" w:hint="eastAsia"/>
          <w:sz w:val="24"/>
          <w:szCs w:val="24"/>
        </w:rPr>
        <w:t>えてきています。</w:t>
      </w:r>
    </w:p>
    <w:p w:rsidR="00C3548C" w:rsidRPr="007758A5" w:rsidRDefault="007758A5" w:rsidP="00C3548C">
      <w:pPr>
        <w:spacing w:line="0" w:lineRule="atLeas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7758A5">
        <w:rPr>
          <w:rFonts w:ascii="游ゴシック" w:eastAsia="游ゴシック" w:hAnsi="游ゴシック"/>
          <w:sz w:val="24"/>
          <w:szCs w:val="24"/>
        </w:rPr>
        <w:t>本市</w:t>
      </w:r>
      <w:r w:rsidRPr="007758A5">
        <w:rPr>
          <w:rFonts w:ascii="游ゴシック" w:eastAsia="游ゴシック" w:hAnsi="游ゴシック" w:hint="eastAsia"/>
          <w:sz w:val="24"/>
          <w:szCs w:val="24"/>
        </w:rPr>
        <w:t>でも，</w:t>
      </w:r>
      <w:r w:rsidRPr="007758A5">
        <w:rPr>
          <w:rFonts w:ascii="游ゴシック" w:eastAsia="游ゴシック" w:hAnsi="游ゴシック"/>
          <w:sz w:val="24"/>
          <w:szCs w:val="24"/>
        </w:rPr>
        <w:t>1月</w:t>
      </w:r>
      <w:r w:rsidRPr="007758A5">
        <w:rPr>
          <w:rFonts w:ascii="游ゴシック" w:eastAsia="游ゴシック" w:hAnsi="游ゴシック" w:hint="eastAsia"/>
          <w:sz w:val="24"/>
          <w:szCs w:val="24"/>
        </w:rPr>
        <w:t>に</w:t>
      </w:r>
      <w:r w:rsidRPr="007758A5">
        <w:rPr>
          <w:rFonts w:ascii="游ゴシック" w:eastAsia="游ゴシック" w:hAnsi="游ゴシック"/>
          <w:sz w:val="24"/>
          <w:szCs w:val="24"/>
        </w:rPr>
        <w:t>入り新</w:t>
      </w:r>
      <w:r w:rsidRPr="007758A5">
        <w:rPr>
          <w:rFonts w:ascii="游ゴシック" w:eastAsia="游ゴシック" w:hAnsi="游ゴシック" w:hint="eastAsia"/>
          <w:sz w:val="24"/>
          <w:szCs w:val="24"/>
        </w:rPr>
        <w:t>しく</w:t>
      </w:r>
      <w:r w:rsidRPr="007758A5">
        <w:rPr>
          <w:rFonts w:ascii="游ゴシック" w:eastAsia="游ゴシック" w:hAnsi="游ゴシック"/>
          <w:sz w:val="24"/>
          <w:szCs w:val="24"/>
        </w:rPr>
        <w:t>感染</w:t>
      </w:r>
      <w:r w:rsidRPr="007758A5">
        <w:rPr>
          <w:rFonts w:ascii="游ゴシック" w:eastAsia="游ゴシック" w:hAnsi="游ゴシック" w:hint="eastAsia"/>
          <w:sz w:val="24"/>
          <w:szCs w:val="24"/>
        </w:rPr>
        <w:t>した</w:t>
      </w:r>
      <w:r w:rsidRPr="007758A5">
        <w:rPr>
          <w:rFonts w:ascii="游ゴシック" w:eastAsia="游ゴシック" w:hAnsi="游ゴシック"/>
          <w:sz w:val="24"/>
          <w:szCs w:val="24"/>
        </w:rPr>
        <w:t>人</w:t>
      </w:r>
      <w:r w:rsidRPr="007758A5">
        <w:rPr>
          <w:rFonts w:ascii="游ゴシック" w:eastAsia="游ゴシック" w:hAnsi="游ゴシック" w:hint="eastAsia"/>
          <w:sz w:val="24"/>
          <w:szCs w:val="24"/>
        </w:rPr>
        <w:t>が</w:t>
      </w:r>
      <w:r w:rsidRPr="007758A5">
        <w:rPr>
          <w:rFonts w:ascii="游ゴシック" w:eastAsia="游ゴシック" w:hAnsi="游ゴシック"/>
          <w:sz w:val="24"/>
          <w:szCs w:val="24"/>
        </w:rPr>
        <w:t>増え続け</w:t>
      </w:r>
      <w:r w:rsidRPr="007758A5">
        <w:rPr>
          <w:rFonts w:ascii="游ゴシック" w:eastAsia="游ゴシック" w:hAnsi="游ゴシック" w:hint="eastAsia"/>
          <w:sz w:val="24"/>
          <w:szCs w:val="24"/>
        </w:rPr>
        <w:t>，</w:t>
      </w:r>
      <w:r w:rsidRPr="007758A5">
        <w:rPr>
          <w:rFonts w:ascii="游ゴシック" w:eastAsia="游ゴシック" w:hAnsi="游ゴシック"/>
          <w:sz w:val="24"/>
          <w:szCs w:val="24"/>
        </w:rPr>
        <w:t>1月7日</w:t>
      </w:r>
      <w:r w:rsidR="00547F08">
        <w:rPr>
          <w:rFonts w:ascii="游ゴシック" w:eastAsia="游ゴシック" w:hAnsi="游ゴシック" w:hint="eastAsia"/>
          <w:sz w:val="24"/>
          <w:szCs w:val="24"/>
        </w:rPr>
        <w:t>に</w:t>
      </w:r>
      <w:bookmarkStart w:id="0" w:name="_GoBack"/>
      <w:bookmarkEnd w:id="0"/>
      <w:r w:rsidRPr="007758A5">
        <w:rPr>
          <w:rFonts w:ascii="游ゴシック" w:eastAsia="游ゴシック" w:hAnsi="游ゴシック" w:hint="eastAsia"/>
          <w:sz w:val="24"/>
          <w:szCs w:val="24"/>
        </w:rPr>
        <w:t>「</w:t>
      </w:r>
      <w:r w:rsidRPr="007758A5">
        <w:rPr>
          <w:rFonts w:ascii="游ゴシック" w:eastAsia="游ゴシック" w:hAnsi="游ゴシック"/>
          <w:sz w:val="24"/>
          <w:szCs w:val="24"/>
        </w:rPr>
        <w:t>まん延防止等重点措置</w:t>
      </w:r>
      <w:r w:rsidRPr="007758A5">
        <w:rPr>
          <w:rFonts w:ascii="游ゴシック" w:eastAsia="游ゴシック" w:hAnsi="游ゴシック" w:hint="eastAsia"/>
          <w:sz w:val="24"/>
          <w:szCs w:val="24"/>
        </w:rPr>
        <w:t>」の</w:t>
      </w:r>
      <w:r w:rsidRPr="007758A5">
        <w:rPr>
          <w:rFonts w:ascii="游ゴシック" w:eastAsia="游ゴシック" w:hAnsi="游ゴシック"/>
          <w:sz w:val="24"/>
          <w:szCs w:val="24"/>
        </w:rPr>
        <w:t>対象区域</w:t>
      </w:r>
      <w:r w:rsidRPr="007758A5">
        <w:rPr>
          <w:rFonts w:ascii="游ゴシック" w:eastAsia="游ゴシック" w:hAnsi="游ゴシック" w:hint="eastAsia"/>
          <w:sz w:val="24"/>
          <w:szCs w:val="24"/>
        </w:rPr>
        <w:t>になりました。</w:t>
      </w:r>
      <w:r w:rsidRPr="007758A5">
        <w:rPr>
          <w:rFonts w:ascii="游ゴシック" w:eastAsia="游ゴシック" w:hAnsi="游ゴシック"/>
          <w:sz w:val="24"/>
          <w:szCs w:val="24"/>
        </w:rPr>
        <w:t>感染</w:t>
      </w:r>
      <w:r w:rsidRPr="007758A5">
        <w:rPr>
          <w:rFonts w:ascii="游ゴシック" w:eastAsia="游ゴシック" w:hAnsi="游ゴシック" w:hint="eastAsia"/>
          <w:sz w:val="24"/>
          <w:szCs w:val="24"/>
        </w:rPr>
        <w:t>する</w:t>
      </w:r>
      <w:r w:rsidRPr="007758A5">
        <w:rPr>
          <w:rFonts w:ascii="游ゴシック" w:eastAsia="游ゴシック" w:hAnsi="游ゴシック"/>
          <w:sz w:val="24"/>
          <w:szCs w:val="24"/>
        </w:rPr>
        <w:t>人</w:t>
      </w:r>
      <w:r w:rsidRPr="007758A5">
        <w:rPr>
          <w:rFonts w:ascii="游ゴシック" w:eastAsia="游ゴシック" w:hAnsi="游ゴシック" w:hint="eastAsia"/>
          <w:sz w:val="24"/>
          <w:szCs w:val="24"/>
        </w:rPr>
        <w:t>を</w:t>
      </w:r>
      <w:r w:rsidRPr="007758A5">
        <w:rPr>
          <w:rFonts w:ascii="游ゴシック" w:eastAsia="游ゴシック" w:hAnsi="游ゴシック"/>
          <w:sz w:val="24"/>
          <w:szCs w:val="24"/>
        </w:rPr>
        <w:t>増</w:t>
      </w:r>
      <w:r w:rsidRPr="007758A5">
        <w:rPr>
          <w:rFonts w:ascii="游ゴシック" w:eastAsia="游ゴシック" w:hAnsi="游ゴシック" w:hint="eastAsia"/>
          <w:sz w:val="24"/>
          <w:szCs w:val="24"/>
        </w:rPr>
        <w:t>やさないためにも，</w:t>
      </w:r>
      <w:r w:rsidRPr="007758A5">
        <w:rPr>
          <w:rFonts w:ascii="游ゴシック" w:eastAsia="游ゴシック" w:hAnsi="游ゴシック"/>
          <w:sz w:val="24"/>
          <w:szCs w:val="24"/>
        </w:rPr>
        <w:t>市外</w:t>
      </w:r>
      <w:r w:rsidRPr="007758A5">
        <w:rPr>
          <w:rFonts w:ascii="游ゴシック" w:eastAsia="游ゴシック" w:hAnsi="游ゴシック" w:hint="eastAsia"/>
          <w:sz w:val="24"/>
          <w:szCs w:val="24"/>
        </w:rPr>
        <w:t>に</w:t>
      </w:r>
      <w:r w:rsidRPr="007758A5">
        <w:rPr>
          <w:rFonts w:ascii="游ゴシック" w:eastAsia="游ゴシック" w:hAnsi="游ゴシック"/>
          <w:sz w:val="24"/>
          <w:szCs w:val="24"/>
        </w:rPr>
        <w:t>行</w:t>
      </w:r>
      <w:r w:rsidR="0000780D" w:rsidRPr="007758A5">
        <w:rPr>
          <w:rFonts w:ascii="游ゴシック" w:eastAsia="游ゴシック" w:hAnsi="游ゴシック" w:hint="eastAsia"/>
          <w:sz w:val="24"/>
          <w:szCs w:val="24"/>
        </w:rPr>
        <w:t>っ</w:t>
      </w:r>
      <w:r w:rsidRPr="007758A5">
        <w:rPr>
          <w:rFonts w:ascii="游ゴシック" w:eastAsia="游ゴシック" w:hAnsi="游ゴシック" w:hint="eastAsia"/>
          <w:sz w:val="24"/>
          <w:szCs w:val="24"/>
        </w:rPr>
        <w:t>たり</w:t>
      </w:r>
      <w:r w:rsidRPr="007758A5">
        <w:rPr>
          <w:rFonts w:ascii="游ゴシック" w:eastAsia="游ゴシック" w:hAnsi="游ゴシック"/>
          <w:sz w:val="24"/>
          <w:szCs w:val="24"/>
        </w:rPr>
        <w:t>市外</w:t>
      </w:r>
      <w:r w:rsidRPr="007758A5">
        <w:rPr>
          <w:rFonts w:ascii="游ゴシック" w:eastAsia="游ゴシック" w:hAnsi="游ゴシック" w:hint="eastAsia"/>
          <w:sz w:val="24"/>
          <w:szCs w:val="24"/>
        </w:rPr>
        <w:t>から</w:t>
      </w:r>
      <w:r w:rsidRPr="007758A5">
        <w:rPr>
          <w:rFonts w:ascii="游ゴシック" w:eastAsia="游ゴシック" w:hAnsi="游ゴシック"/>
          <w:sz w:val="24"/>
          <w:szCs w:val="24"/>
        </w:rPr>
        <w:t>誰</w:t>
      </w:r>
      <w:r w:rsidRPr="007758A5">
        <w:rPr>
          <w:rFonts w:ascii="游ゴシック" w:eastAsia="游ゴシック" w:hAnsi="游ゴシック" w:hint="eastAsia"/>
          <w:sz w:val="24"/>
          <w:szCs w:val="24"/>
        </w:rPr>
        <w:t>かが</w:t>
      </w:r>
      <w:r w:rsidRPr="007758A5">
        <w:rPr>
          <w:rFonts w:ascii="游ゴシック" w:eastAsia="游ゴシック" w:hAnsi="游ゴシック"/>
          <w:sz w:val="24"/>
          <w:szCs w:val="24"/>
        </w:rPr>
        <w:t>来</w:t>
      </w:r>
      <w:r w:rsidRPr="007758A5">
        <w:rPr>
          <w:rFonts w:ascii="游ゴシック" w:eastAsia="游ゴシック" w:hAnsi="游ゴシック" w:hint="eastAsia"/>
          <w:sz w:val="24"/>
          <w:szCs w:val="24"/>
        </w:rPr>
        <w:t>たりすることは</w:t>
      </w:r>
      <w:r w:rsidRPr="007758A5">
        <w:rPr>
          <w:rFonts w:ascii="游ゴシック" w:eastAsia="游ゴシック" w:hAnsi="游ゴシック"/>
          <w:sz w:val="24"/>
          <w:szCs w:val="24"/>
        </w:rPr>
        <w:t>控えなければ</w:t>
      </w:r>
      <w:r w:rsidRPr="007758A5">
        <w:rPr>
          <w:rFonts w:ascii="游ゴシック" w:eastAsia="游ゴシック" w:hAnsi="游ゴシック" w:hint="eastAsia"/>
          <w:sz w:val="24"/>
          <w:szCs w:val="24"/>
        </w:rPr>
        <w:t>なりません。</w:t>
      </w:r>
    </w:p>
    <w:p w:rsidR="002767D1" w:rsidRPr="007758A5" w:rsidRDefault="002767D1" w:rsidP="00C3548C">
      <w:pPr>
        <w:spacing w:line="0" w:lineRule="atLeast"/>
        <w:ind w:firstLineChars="100" w:firstLine="240"/>
        <w:rPr>
          <w:rFonts w:ascii="游ゴシック" w:eastAsia="游ゴシック" w:hAnsi="游ゴシック"/>
          <w:sz w:val="24"/>
          <w:szCs w:val="24"/>
        </w:rPr>
      </w:pPr>
    </w:p>
    <w:p w:rsidR="00765B88" w:rsidRPr="007758A5" w:rsidRDefault="007758A5" w:rsidP="00765B88">
      <w:pPr>
        <w:spacing w:line="0" w:lineRule="atLeas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7758A5">
        <w:rPr>
          <w:rFonts w:ascii="游ゴシック" w:eastAsia="游ゴシック" w:hAnsi="游ゴシック"/>
          <w:sz w:val="24"/>
          <w:szCs w:val="24"/>
        </w:rPr>
        <w:t>市民</w:t>
      </w:r>
      <w:r w:rsidRPr="007758A5">
        <w:rPr>
          <w:rFonts w:ascii="游ゴシック" w:eastAsia="游ゴシック" w:hAnsi="游ゴシック" w:hint="eastAsia"/>
          <w:sz w:val="24"/>
          <w:szCs w:val="24"/>
        </w:rPr>
        <w:t>・</w:t>
      </w:r>
      <w:r w:rsidRPr="007758A5">
        <w:rPr>
          <w:rFonts w:ascii="游ゴシック" w:eastAsia="游ゴシック" w:hAnsi="游ゴシック"/>
          <w:sz w:val="24"/>
          <w:szCs w:val="24"/>
        </w:rPr>
        <w:t>事業者</w:t>
      </w:r>
      <w:r w:rsidRPr="007758A5">
        <w:rPr>
          <w:rFonts w:ascii="游ゴシック" w:eastAsia="游ゴシック" w:hAnsi="游ゴシック" w:hint="eastAsia"/>
          <w:sz w:val="24"/>
          <w:szCs w:val="24"/>
        </w:rPr>
        <w:t>の</w:t>
      </w:r>
      <w:r w:rsidRPr="007758A5">
        <w:rPr>
          <w:rFonts w:ascii="游ゴシック" w:eastAsia="游ゴシック" w:hAnsi="游ゴシック"/>
          <w:sz w:val="24"/>
          <w:szCs w:val="24"/>
        </w:rPr>
        <w:t>皆様</w:t>
      </w:r>
      <w:r w:rsidRPr="007758A5">
        <w:rPr>
          <w:rFonts w:ascii="游ゴシック" w:eastAsia="游ゴシック" w:hAnsi="游ゴシック" w:hint="eastAsia"/>
          <w:sz w:val="24"/>
          <w:szCs w:val="24"/>
        </w:rPr>
        <w:t>には，広島県の対処方針に従って，</w:t>
      </w:r>
      <w:r w:rsidRPr="007758A5">
        <w:rPr>
          <w:rFonts w:ascii="游ゴシック" w:eastAsia="游ゴシック" w:hAnsi="游ゴシック"/>
          <w:sz w:val="24"/>
          <w:szCs w:val="24"/>
        </w:rPr>
        <w:t>次</w:t>
      </w:r>
      <w:r w:rsidRPr="007758A5">
        <w:rPr>
          <w:rFonts w:ascii="游ゴシック" w:eastAsia="游ゴシック" w:hAnsi="游ゴシック" w:hint="eastAsia"/>
          <w:sz w:val="24"/>
          <w:szCs w:val="24"/>
        </w:rPr>
        <w:t>のことを</w:t>
      </w:r>
      <w:r w:rsidRPr="007758A5">
        <w:rPr>
          <w:rFonts w:ascii="游ゴシック" w:eastAsia="游ゴシック" w:hAnsi="游ゴシック"/>
          <w:sz w:val="24"/>
          <w:szCs w:val="24"/>
        </w:rPr>
        <w:t>お願いいた</w:t>
      </w:r>
      <w:r w:rsidRPr="007758A5">
        <w:rPr>
          <w:rFonts w:ascii="游ゴシック" w:eastAsia="游ゴシック" w:hAnsi="游ゴシック" w:hint="eastAsia"/>
          <w:sz w:val="24"/>
          <w:szCs w:val="24"/>
        </w:rPr>
        <w:t>しま</w:t>
      </w:r>
      <w:r w:rsidR="00C3548C" w:rsidRPr="007758A5">
        <w:rPr>
          <w:rFonts w:ascii="游ゴシック" w:eastAsia="游ゴシック" w:hAnsi="游ゴシック" w:hint="eastAsia"/>
          <w:sz w:val="24"/>
          <w:szCs w:val="24"/>
        </w:rPr>
        <w:t>す。</w:t>
      </w:r>
    </w:p>
    <w:p w:rsidR="005000C0" w:rsidRPr="007758A5" w:rsidRDefault="005000C0" w:rsidP="005000C0">
      <w:pPr>
        <w:spacing w:line="0" w:lineRule="atLeast"/>
        <w:ind w:firstLineChars="100" w:firstLine="240"/>
        <w:rPr>
          <w:rFonts w:ascii="游ゴシック" w:eastAsia="游ゴシック" w:hAnsi="游ゴシック"/>
          <w:sz w:val="24"/>
          <w:szCs w:val="24"/>
        </w:rPr>
      </w:pPr>
    </w:p>
    <w:p w:rsidR="005D5513" w:rsidRPr="007758A5" w:rsidRDefault="007758A5" w:rsidP="007758A5">
      <w:pPr>
        <w:spacing w:afterLines="50" w:after="175" w:line="0" w:lineRule="atLeast"/>
        <w:ind w:leftChars="43" w:left="90"/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7758A5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１</w:t>
      </w:r>
      <w:r w:rsidR="00AE5075" w:rsidRPr="007758A5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 xml:space="preserve">　</w:t>
      </w:r>
      <w:r w:rsidRPr="007758A5">
        <w:rPr>
          <w:rFonts w:ascii="游ゴシック" w:eastAsia="游ゴシック" w:hAnsi="游ゴシック"/>
          <w:sz w:val="24"/>
          <w:szCs w:val="24"/>
        </w:rPr>
        <w:t>市外</w:t>
      </w:r>
      <w:r w:rsidRPr="007758A5">
        <w:rPr>
          <w:rFonts w:ascii="游ゴシック" w:eastAsia="游ゴシック" w:hAnsi="游ゴシック" w:hint="eastAsia"/>
          <w:sz w:val="24"/>
          <w:szCs w:val="24"/>
        </w:rPr>
        <w:t>に</w:t>
      </w:r>
      <w:r w:rsidRPr="007758A5">
        <w:rPr>
          <w:rFonts w:ascii="游ゴシック" w:eastAsia="游ゴシック" w:hAnsi="游ゴシック"/>
          <w:sz w:val="24"/>
          <w:szCs w:val="24"/>
        </w:rPr>
        <w:t>行</w:t>
      </w:r>
      <w:r w:rsidRPr="007758A5">
        <w:rPr>
          <w:rFonts w:ascii="游ゴシック" w:eastAsia="游ゴシック" w:hAnsi="游ゴシック" w:hint="eastAsia"/>
          <w:sz w:val="24"/>
          <w:szCs w:val="24"/>
        </w:rPr>
        <w:t>ったり</w:t>
      </w:r>
      <w:r w:rsidRPr="007758A5">
        <w:rPr>
          <w:rFonts w:ascii="游ゴシック" w:eastAsia="游ゴシック" w:hAnsi="游ゴシック"/>
          <w:sz w:val="24"/>
          <w:szCs w:val="24"/>
        </w:rPr>
        <w:t>市外</w:t>
      </w:r>
      <w:r w:rsidRPr="007758A5">
        <w:rPr>
          <w:rFonts w:ascii="游ゴシック" w:eastAsia="游ゴシック" w:hAnsi="游ゴシック" w:hint="eastAsia"/>
          <w:sz w:val="24"/>
          <w:szCs w:val="24"/>
        </w:rPr>
        <w:t>から</w:t>
      </w:r>
      <w:r w:rsidRPr="007758A5">
        <w:rPr>
          <w:rFonts w:ascii="游ゴシック" w:eastAsia="游ゴシック" w:hAnsi="游ゴシック"/>
          <w:sz w:val="24"/>
          <w:szCs w:val="24"/>
        </w:rPr>
        <w:t>誰</w:t>
      </w:r>
      <w:r w:rsidRPr="007758A5">
        <w:rPr>
          <w:rFonts w:ascii="游ゴシック" w:eastAsia="游ゴシック" w:hAnsi="游ゴシック" w:hint="eastAsia"/>
          <w:sz w:val="24"/>
          <w:szCs w:val="24"/>
        </w:rPr>
        <w:t>かに</w:t>
      </w:r>
      <w:r w:rsidRPr="007758A5">
        <w:rPr>
          <w:rFonts w:ascii="游ゴシック" w:eastAsia="游ゴシック" w:hAnsi="游ゴシック"/>
          <w:sz w:val="24"/>
          <w:szCs w:val="24"/>
        </w:rPr>
        <w:t>来</w:t>
      </w:r>
      <w:r w:rsidRPr="007758A5">
        <w:rPr>
          <w:rFonts w:ascii="游ゴシック" w:eastAsia="游ゴシック" w:hAnsi="游ゴシック" w:hint="eastAsia"/>
          <w:sz w:val="24"/>
          <w:szCs w:val="24"/>
        </w:rPr>
        <w:t>てもらうこと</w:t>
      </w:r>
      <w:r w:rsidRPr="007758A5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は，できるだけしないでくだ</w:t>
      </w:r>
      <w:r w:rsidR="00394598" w:rsidRPr="007758A5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さい。</w:t>
      </w:r>
    </w:p>
    <w:p w:rsidR="00FB43BE" w:rsidRPr="007758A5" w:rsidRDefault="007758A5" w:rsidP="007758A5">
      <w:pPr>
        <w:spacing w:afterLines="50" w:after="175" w:line="0" w:lineRule="atLeas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7758A5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２</w:t>
      </w:r>
      <w:r w:rsidR="00FB43BE" w:rsidRPr="007758A5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 xml:space="preserve">　</w:t>
      </w:r>
      <w:r w:rsidRPr="007758A5">
        <w:rPr>
          <w:rFonts w:ascii="游ゴシック" w:eastAsia="游ゴシック" w:hAnsi="游ゴシック"/>
          <w:color w:val="000000" w:themeColor="text1"/>
          <w:sz w:val="24"/>
          <w:szCs w:val="24"/>
        </w:rPr>
        <w:t>外出</w:t>
      </w:r>
      <w:r w:rsidRPr="007758A5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を</w:t>
      </w:r>
      <w:r w:rsidRPr="007758A5">
        <w:rPr>
          <w:rFonts w:ascii="游ゴシック" w:eastAsia="游ゴシック" w:hAnsi="游ゴシック"/>
          <w:color w:val="000000" w:themeColor="text1"/>
          <w:sz w:val="24"/>
          <w:szCs w:val="24"/>
        </w:rPr>
        <w:t>半分</w:t>
      </w:r>
      <w:r w:rsidRPr="007758A5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に</w:t>
      </w:r>
      <w:r w:rsidRPr="007758A5">
        <w:rPr>
          <w:rFonts w:ascii="游ゴシック" w:eastAsia="游ゴシック" w:hAnsi="游ゴシック"/>
          <w:color w:val="000000" w:themeColor="text1"/>
          <w:sz w:val="24"/>
          <w:szCs w:val="24"/>
        </w:rPr>
        <w:t>減らして</w:t>
      </w:r>
      <w:r w:rsidRPr="007758A5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ください。</w:t>
      </w:r>
      <w:r w:rsidRPr="007758A5">
        <w:rPr>
          <w:rFonts w:ascii="游ゴシック" w:eastAsia="游ゴシック" w:hAnsi="游ゴシック"/>
          <w:color w:val="000000" w:themeColor="text1"/>
          <w:sz w:val="24"/>
          <w:szCs w:val="24"/>
        </w:rPr>
        <w:t>特</w:t>
      </w:r>
      <w:r w:rsidRPr="007758A5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に，</w:t>
      </w:r>
      <w:r w:rsidRPr="007758A5">
        <w:rPr>
          <w:rFonts w:ascii="游ゴシック" w:eastAsia="游ゴシック" w:hAnsi="游ゴシック"/>
          <w:color w:val="000000" w:themeColor="text1"/>
          <w:sz w:val="24"/>
          <w:szCs w:val="24"/>
        </w:rPr>
        <w:t>午後８時以降</w:t>
      </w:r>
      <w:r w:rsidRPr="007758A5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の</w:t>
      </w:r>
      <w:r w:rsidRPr="007758A5">
        <w:rPr>
          <w:rFonts w:ascii="游ゴシック" w:eastAsia="游ゴシック" w:hAnsi="游ゴシック"/>
          <w:color w:val="000000" w:themeColor="text1"/>
          <w:sz w:val="24"/>
          <w:szCs w:val="24"/>
        </w:rPr>
        <w:t>外出</w:t>
      </w:r>
      <w:r w:rsidRPr="007758A5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は</w:t>
      </w:r>
      <w:r w:rsidRPr="007758A5">
        <w:rPr>
          <w:rFonts w:ascii="游ゴシック" w:eastAsia="游ゴシック" w:hAnsi="游ゴシック"/>
          <w:color w:val="000000" w:themeColor="text1"/>
          <w:sz w:val="24"/>
          <w:szCs w:val="24"/>
        </w:rPr>
        <w:t>控</w:t>
      </w:r>
      <w:r w:rsidRPr="007758A5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えてくださ</w:t>
      </w:r>
      <w:r w:rsidR="00FB43BE" w:rsidRPr="007758A5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い。</w:t>
      </w:r>
    </w:p>
    <w:p w:rsidR="00AE5075" w:rsidRPr="007758A5" w:rsidRDefault="007758A5" w:rsidP="007758A5">
      <w:pPr>
        <w:spacing w:afterLines="50" w:after="175" w:line="0" w:lineRule="atLeas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7758A5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３</w:t>
      </w:r>
      <w:r w:rsidR="00C06B24" w:rsidRPr="007758A5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 xml:space="preserve">　</w:t>
      </w:r>
      <w:r w:rsidRPr="007758A5">
        <w:rPr>
          <w:rFonts w:ascii="游ゴシック" w:eastAsia="游ゴシック" w:hAnsi="游ゴシック"/>
          <w:color w:val="000000" w:themeColor="text1"/>
          <w:sz w:val="24"/>
          <w:szCs w:val="24"/>
        </w:rPr>
        <w:t>５人以上</w:t>
      </w:r>
      <w:r w:rsidRPr="007758A5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での</w:t>
      </w:r>
      <w:r w:rsidRPr="007758A5">
        <w:rPr>
          <w:rFonts w:ascii="游ゴシック" w:eastAsia="游ゴシック" w:hAnsi="游ゴシック"/>
          <w:color w:val="000000" w:themeColor="text1"/>
          <w:sz w:val="24"/>
          <w:szCs w:val="24"/>
        </w:rPr>
        <w:t>会食</w:t>
      </w:r>
      <w:r w:rsidRPr="007758A5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はしないでください。</w:t>
      </w:r>
    </w:p>
    <w:p w:rsidR="003A36DD" w:rsidRPr="007758A5" w:rsidRDefault="007758A5" w:rsidP="007758A5">
      <w:pPr>
        <w:spacing w:afterLines="50" w:after="175" w:line="0" w:lineRule="atLeas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7758A5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４</w:t>
      </w:r>
      <w:r w:rsidR="003A36DD" w:rsidRPr="007758A5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 xml:space="preserve">　</w:t>
      </w:r>
      <w:r w:rsidRPr="007758A5">
        <w:rPr>
          <w:rFonts w:ascii="游ゴシック" w:eastAsia="游ゴシック" w:hAnsi="游ゴシック"/>
          <w:color w:val="000000" w:themeColor="text1"/>
          <w:sz w:val="24"/>
          <w:szCs w:val="24"/>
        </w:rPr>
        <w:t>Web会議</w:t>
      </w:r>
      <w:r w:rsidRPr="007758A5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や</w:t>
      </w:r>
      <w:r w:rsidRPr="007758A5">
        <w:rPr>
          <w:rFonts w:ascii="游ゴシック" w:eastAsia="游ゴシック" w:hAnsi="游ゴシック"/>
          <w:color w:val="000000" w:themeColor="text1"/>
          <w:sz w:val="24"/>
          <w:szCs w:val="24"/>
        </w:rPr>
        <w:t>テレワーク</w:t>
      </w:r>
      <w:r w:rsidRPr="007758A5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など</w:t>
      </w:r>
      <w:r w:rsidR="00126FBD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働き方を工夫して</w:t>
      </w:r>
      <w:r w:rsidRPr="007758A5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，</w:t>
      </w:r>
      <w:r w:rsidRPr="007758A5">
        <w:rPr>
          <w:rFonts w:ascii="游ゴシック" w:eastAsia="游ゴシック" w:hAnsi="游ゴシック"/>
          <w:color w:val="000000" w:themeColor="text1"/>
          <w:sz w:val="24"/>
          <w:szCs w:val="24"/>
        </w:rPr>
        <w:t>感染防止対策</w:t>
      </w:r>
      <w:r w:rsidRPr="007758A5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をお</w:t>
      </w:r>
      <w:r w:rsidRPr="007758A5">
        <w:rPr>
          <w:rFonts w:ascii="游ゴシック" w:eastAsia="游ゴシック" w:hAnsi="游ゴシック"/>
          <w:color w:val="000000" w:themeColor="text1"/>
          <w:sz w:val="24"/>
          <w:szCs w:val="24"/>
        </w:rPr>
        <w:t>願</w:t>
      </w:r>
      <w:r w:rsidRPr="007758A5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いします。</w:t>
      </w:r>
    </w:p>
    <w:p w:rsidR="00B97EE0" w:rsidRPr="007758A5" w:rsidRDefault="007758A5" w:rsidP="007758A5">
      <w:pPr>
        <w:spacing w:after="240" w:line="0" w:lineRule="atLeas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7758A5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５</w:t>
      </w:r>
      <w:r w:rsidR="0088129E" w:rsidRPr="007758A5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 xml:space="preserve">　</w:t>
      </w:r>
      <w:r w:rsidRPr="007758A5">
        <w:rPr>
          <w:rFonts w:ascii="游ゴシック" w:eastAsia="游ゴシック" w:hAnsi="游ゴシック"/>
          <w:color w:val="000000" w:themeColor="text1"/>
          <w:sz w:val="24"/>
          <w:szCs w:val="24"/>
        </w:rPr>
        <w:t>ＰＣＲ検査</w:t>
      </w:r>
      <w:r w:rsidRPr="007758A5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の</w:t>
      </w:r>
      <w:r w:rsidRPr="007758A5">
        <w:rPr>
          <w:rFonts w:ascii="游ゴシック" w:eastAsia="游ゴシック" w:hAnsi="游ゴシック"/>
          <w:color w:val="000000" w:themeColor="text1"/>
          <w:sz w:val="24"/>
          <w:szCs w:val="24"/>
        </w:rPr>
        <w:t>積極的</w:t>
      </w:r>
      <w:r w:rsidRPr="007758A5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な</w:t>
      </w:r>
      <w:r w:rsidRPr="007758A5">
        <w:rPr>
          <w:rFonts w:ascii="游ゴシック" w:eastAsia="游ゴシック" w:hAnsi="游ゴシック"/>
          <w:color w:val="000000" w:themeColor="text1"/>
          <w:sz w:val="24"/>
          <w:szCs w:val="24"/>
        </w:rPr>
        <w:t>活用</w:t>
      </w:r>
      <w:r w:rsidRPr="007758A5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を</w:t>
      </w:r>
      <w:r w:rsidRPr="007758A5">
        <w:rPr>
          <w:rFonts w:ascii="游ゴシック" w:eastAsia="游ゴシック" w:hAnsi="游ゴシック"/>
          <w:color w:val="000000" w:themeColor="text1"/>
          <w:sz w:val="24"/>
          <w:szCs w:val="24"/>
        </w:rPr>
        <w:t>お願い</w:t>
      </w:r>
      <w:r w:rsidRPr="007758A5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します。</w:t>
      </w:r>
      <w:r w:rsidR="00C06B24" w:rsidRPr="007758A5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 xml:space="preserve">　　　　　　　　　　　　　　　　　　　　　</w:t>
      </w:r>
    </w:p>
    <w:p w:rsidR="00394598" w:rsidRPr="007758A5" w:rsidRDefault="00394598" w:rsidP="004E0B9B">
      <w:pPr>
        <w:spacing w:line="0" w:lineRule="atLeast"/>
        <w:ind w:leftChars="46" w:left="97" w:firstLineChars="100" w:firstLine="240"/>
        <w:rPr>
          <w:rFonts w:ascii="游ゴシック" w:eastAsia="游ゴシック" w:hAnsi="游ゴシック"/>
          <w:sz w:val="24"/>
          <w:szCs w:val="24"/>
        </w:rPr>
      </w:pPr>
    </w:p>
    <w:p w:rsidR="00394598" w:rsidRPr="007758A5" w:rsidRDefault="00394598" w:rsidP="004E0B9B">
      <w:pPr>
        <w:spacing w:line="0" w:lineRule="atLeast"/>
        <w:ind w:leftChars="46" w:left="97" w:firstLineChars="100" w:firstLine="240"/>
        <w:rPr>
          <w:rFonts w:ascii="游ゴシック" w:eastAsia="游ゴシック" w:hAnsi="游ゴシック"/>
          <w:sz w:val="24"/>
          <w:szCs w:val="24"/>
        </w:rPr>
      </w:pPr>
    </w:p>
    <w:p w:rsidR="00EF6825" w:rsidRPr="007758A5" w:rsidRDefault="00EF6825" w:rsidP="004E0B9B">
      <w:pPr>
        <w:spacing w:line="0" w:lineRule="atLeast"/>
        <w:ind w:leftChars="46" w:left="97" w:firstLineChars="100" w:firstLine="240"/>
        <w:rPr>
          <w:rFonts w:ascii="游ゴシック" w:eastAsia="游ゴシック" w:hAnsi="游ゴシック"/>
          <w:sz w:val="24"/>
          <w:szCs w:val="24"/>
        </w:rPr>
      </w:pPr>
    </w:p>
    <w:p w:rsidR="004E0B9B" w:rsidRPr="007758A5" w:rsidRDefault="007758A5" w:rsidP="007758A5">
      <w:pPr>
        <w:spacing w:line="0" w:lineRule="atLeast"/>
        <w:rPr>
          <w:rFonts w:ascii="游ゴシック" w:eastAsia="游ゴシック" w:hAnsi="游ゴシック"/>
          <w:sz w:val="24"/>
          <w:szCs w:val="24"/>
        </w:rPr>
      </w:pPr>
      <w:r w:rsidRPr="007758A5">
        <w:rPr>
          <w:rFonts w:ascii="游ゴシック" w:eastAsia="游ゴシック" w:hAnsi="游ゴシック" w:hint="eastAsia"/>
          <w:sz w:val="24"/>
          <w:szCs w:val="24"/>
        </w:rPr>
        <w:t>２０２２</w:t>
      </w:r>
      <w:r w:rsidRPr="007758A5">
        <w:rPr>
          <w:rFonts w:ascii="游ゴシック" w:eastAsia="游ゴシック" w:hAnsi="游ゴシック"/>
          <w:sz w:val="24"/>
          <w:szCs w:val="24"/>
        </w:rPr>
        <w:t>年</w:t>
      </w:r>
      <w:r w:rsidRPr="007758A5">
        <w:rPr>
          <w:rFonts w:ascii="游ゴシック" w:eastAsia="游ゴシック" w:hAnsi="游ゴシック" w:hint="eastAsia"/>
          <w:sz w:val="24"/>
          <w:szCs w:val="24"/>
        </w:rPr>
        <w:t>（</w:t>
      </w:r>
      <w:r w:rsidRPr="007758A5">
        <w:rPr>
          <w:rFonts w:ascii="游ゴシック" w:eastAsia="游ゴシック" w:hAnsi="游ゴシック"/>
          <w:sz w:val="24"/>
          <w:szCs w:val="24"/>
        </w:rPr>
        <w:t>令和４年</w:t>
      </w:r>
      <w:r w:rsidRPr="007758A5">
        <w:rPr>
          <w:rFonts w:ascii="游ゴシック" w:eastAsia="游ゴシック" w:hAnsi="游ゴシック" w:hint="eastAsia"/>
          <w:sz w:val="24"/>
          <w:szCs w:val="24"/>
        </w:rPr>
        <w:t>）</w:t>
      </w:r>
      <w:r w:rsidRPr="007758A5">
        <w:rPr>
          <w:rFonts w:ascii="游ゴシック" w:eastAsia="游ゴシック" w:hAnsi="游ゴシック"/>
          <w:sz w:val="24"/>
          <w:szCs w:val="24"/>
        </w:rPr>
        <w:t>１月７日</w:t>
      </w:r>
    </w:p>
    <w:p w:rsidR="004E0B9B" w:rsidRPr="007758A5" w:rsidRDefault="004E0B9B" w:rsidP="004E0B9B">
      <w:pPr>
        <w:spacing w:line="0" w:lineRule="atLeast"/>
        <w:ind w:leftChars="46" w:left="97" w:firstLineChars="100" w:firstLine="240"/>
        <w:rPr>
          <w:rFonts w:ascii="游ゴシック" w:eastAsia="游ゴシック" w:hAnsi="游ゴシック"/>
          <w:sz w:val="24"/>
          <w:szCs w:val="24"/>
        </w:rPr>
      </w:pPr>
    </w:p>
    <w:p w:rsidR="00EB4BA7" w:rsidRPr="007758A5" w:rsidRDefault="007758A5" w:rsidP="007758A5">
      <w:pPr>
        <w:spacing w:line="0" w:lineRule="atLeast"/>
        <w:ind w:right="960"/>
        <w:rPr>
          <w:rFonts w:ascii="游ゴシック" w:eastAsia="游ゴシック" w:hAnsi="游ゴシック"/>
          <w:sz w:val="24"/>
          <w:szCs w:val="24"/>
        </w:rPr>
      </w:pPr>
      <w:r w:rsidRPr="007758A5">
        <w:rPr>
          <w:rFonts w:ascii="游ゴシック" w:eastAsia="游ゴシック" w:hAnsi="游ゴシック"/>
          <w:sz w:val="24"/>
          <w:szCs w:val="24"/>
        </w:rPr>
        <w:t>福山市長</w:t>
      </w:r>
      <w:r w:rsidR="004E0B9B" w:rsidRPr="007758A5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7758A5">
        <w:rPr>
          <w:rFonts w:ascii="游ゴシック" w:eastAsia="游ゴシック" w:hAnsi="游ゴシック"/>
          <w:sz w:val="24"/>
          <w:szCs w:val="24"/>
        </w:rPr>
        <w:t>枝広</w:t>
      </w:r>
      <w:r w:rsidR="004E0B9B" w:rsidRPr="007758A5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7758A5">
        <w:rPr>
          <w:rFonts w:ascii="游ゴシック" w:eastAsia="游ゴシック" w:hAnsi="游ゴシック"/>
          <w:sz w:val="24"/>
          <w:szCs w:val="24"/>
        </w:rPr>
        <w:t>直幹</w:t>
      </w:r>
    </w:p>
    <w:p w:rsidR="00765B88" w:rsidRPr="007758A5" w:rsidRDefault="00765B88" w:rsidP="00B83FA4">
      <w:pPr>
        <w:spacing w:line="0" w:lineRule="atLeast"/>
        <w:jc w:val="right"/>
        <w:rPr>
          <w:rFonts w:ascii="游ゴシック" w:eastAsia="游ゴシック" w:hAnsi="游ゴシック"/>
          <w:sz w:val="24"/>
          <w:szCs w:val="24"/>
        </w:rPr>
      </w:pPr>
    </w:p>
    <w:sectPr w:rsidR="00765B88" w:rsidRPr="007758A5" w:rsidSect="00205AE4">
      <w:pgSz w:w="11906" w:h="16838" w:code="9"/>
      <w:pgMar w:top="1134" w:right="1418" w:bottom="1701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92D" w:rsidRDefault="0011292D" w:rsidP="00B827B2">
      <w:r>
        <w:separator/>
      </w:r>
    </w:p>
  </w:endnote>
  <w:endnote w:type="continuationSeparator" w:id="0">
    <w:p w:rsidR="0011292D" w:rsidRDefault="0011292D" w:rsidP="00B8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92D" w:rsidRDefault="0011292D" w:rsidP="00B827B2">
      <w:r>
        <w:separator/>
      </w:r>
    </w:p>
  </w:footnote>
  <w:footnote w:type="continuationSeparator" w:id="0">
    <w:p w:rsidR="0011292D" w:rsidRDefault="0011292D" w:rsidP="00B82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9210E"/>
    <w:multiLevelType w:val="hybridMultilevel"/>
    <w:tmpl w:val="5E2C535C"/>
    <w:lvl w:ilvl="0" w:tplc="62A01FF4">
      <w:numFmt w:val="bullet"/>
      <w:lvlText w:val="※"/>
      <w:lvlJc w:val="left"/>
      <w:pPr>
        <w:ind w:left="600" w:hanging="360"/>
      </w:pPr>
      <w:rPr>
        <w:rFonts w:ascii="游ゴシック" w:eastAsia="游ゴシック" w:hAnsi="游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F5D6CF3"/>
    <w:multiLevelType w:val="hybridMultilevel"/>
    <w:tmpl w:val="8DC418F0"/>
    <w:lvl w:ilvl="0" w:tplc="F14A2C3E">
      <w:numFmt w:val="bullet"/>
      <w:lvlText w:val="※"/>
      <w:lvlJc w:val="left"/>
      <w:pPr>
        <w:ind w:left="600" w:hanging="360"/>
      </w:pPr>
      <w:rPr>
        <w:rFonts w:ascii="游ゴシック" w:eastAsia="游ゴシック" w:hAnsi="游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FC"/>
    <w:rsid w:val="0000780D"/>
    <w:rsid w:val="0001436B"/>
    <w:rsid w:val="00022B1B"/>
    <w:rsid w:val="000337AC"/>
    <w:rsid w:val="0003610E"/>
    <w:rsid w:val="000401FF"/>
    <w:rsid w:val="00064F84"/>
    <w:rsid w:val="0006672D"/>
    <w:rsid w:val="000A3A49"/>
    <w:rsid w:val="000B350F"/>
    <w:rsid w:val="000E134E"/>
    <w:rsid w:val="00112373"/>
    <w:rsid w:val="0011292D"/>
    <w:rsid w:val="0011363A"/>
    <w:rsid w:val="001178D0"/>
    <w:rsid w:val="00126FBD"/>
    <w:rsid w:val="00135E22"/>
    <w:rsid w:val="00136B18"/>
    <w:rsid w:val="0014263F"/>
    <w:rsid w:val="00154C5E"/>
    <w:rsid w:val="0015611D"/>
    <w:rsid w:val="001607A9"/>
    <w:rsid w:val="001A432E"/>
    <w:rsid w:val="001B7C4F"/>
    <w:rsid w:val="001D55BB"/>
    <w:rsid w:val="00205AE4"/>
    <w:rsid w:val="00210249"/>
    <w:rsid w:val="0023626D"/>
    <w:rsid w:val="002654ED"/>
    <w:rsid w:val="00270DA0"/>
    <w:rsid w:val="002767D1"/>
    <w:rsid w:val="00281E94"/>
    <w:rsid w:val="00296371"/>
    <w:rsid w:val="002D379B"/>
    <w:rsid w:val="002E08D0"/>
    <w:rsid w:val="002F4631"/>
    <w:rsid w:val="002F7044"/>
    <w:rsid w:val="00300CF1"/>
    <w:rsid w:val="00315A7A"/>
    <w:rsid w:val="00335942"/>
    <w:rsid w:val="0034748F"/>
    <w:rsid w:val="0037626C"/>
    <w:rsid w:val="00394598"/>
    <w:rsid w:val="003A36DD"/>
    <w:rsid w:val="003D3034"/>
    <w:rsid w:val="003D3731"/>
    <w:rsid w:val="003E49FC"/>
    <w:rsid w:val="00400CBA"/>
    <w:rsid w:val="0040377A"/>
    <w:rsid w:val="004251A0"/>
    <w:rsid w:val="00434A6B"/>
    <w:rsid w:val="004472F4"/>
    <w:rsid w:val="004831EB"/>
    <w:rsid w:val="0049413D"/>
    <w:rsid w:val="004959D7"/>
    <w:rsid w:val="004B7968"/>
    <w:rsid w:val="004E0B9B"/>
    <w:rsid w:val="004E4BF3"/>
    <w:rsid w:val="004F0E70"/>
    <w:rsid w:val="004F0ECA"/>
    <w:rsid w:val="004F39D0"/>
    <w:rsid w:val="005000C0"/>
    <w:rsid w:val="0053267B"/>
    <w:rsid w:val="00535092"/>
    <w:rsid w:val="005375EE"/>
    <w:rsid w:val="00547F08"/>
    <w:rsid w:val="005668AE"/>
    <w:rsid w:val="00566A1B"/>
    <w:rsid w:val="0058210E"/>
    <w:rsid w:val="00594F37"/>
    <w:rsid w:val="005A4FFE"/>
    <w:rsid w:val="005B111C"/>
    <w:rsid w:val="005B31DD"/>
    <w:rsid w:val="005D5513"/>
    <w:rsid w:val="005F01ED"/>
    <w:rsid w:val="005F386F"/>
    <w:rsid w:val="00606935"/>
    <w:rsid w:val="006107EA"/>
    <w:rsid w:val="00621600"/>
    <w:rsid w:val="00642396"/>
    <w:rsid w:val="00657498"/>
    <w:rsid w:val="00684196"/>
    <w:rsid w:val="006A1DAD"/>
    <w:rsid w:val="006A3FEE"/>
    <w:rsid w:val="006B10A8"/>
    <w:rsid w:val="006C4707"/>
    <w:rsid w:val="006D73A6"/>
    <w:rsid w:val="006E1F54"/>
    <w:rsid w:val="006E2670"/>
    <w:rsid w:val="007231F4"/>
    <w:rsid w:val="007601B1"/>
    <w:rsid w:val="00763BCE"/>
    <w:rsid w:val="00765B88"/>
    <w:rsid w:val="00774473"/>
    <w:rsid w:val="007758A5"/>
    <w:rsid w:val="007A2F06"/>
    <w:rsid w:val="007A709D"/>
    <w:rsid w:val="007B79A3"/>
    <w:rsid w:val="007C1172"/>
    <w:rsid w:val="007C1320"/>
    <w:rsid w:val="007C69F8"/>
    <w:rsid w:val="007D3112"/>
    <w:rsid w:val="008043D4"/>
    <w:rsid w:val="00806494"/>
    <w:rsid w:val="00812DBA"/>
    <w:rsid w:val="00824A9A"/>
    <w:rsid w:val="00842105"/>
    <w:rsid w:val="00851474"/>
    <w:rsid w:val="00863B43"/>
    <w:rsid w:val="00881022"/>
    <w:rsid w:val="0088129E"/>
    <w:rsid w:val="00892867"/>
    <w:rsid w:val="00892BA0"/>
    <w:rsid w:val="00893718"/>
    <w:rsid w:val="008A5E19"/>
    <w:rsid w:val="008C5E98"/>
    <w:rsid w:val="008E6492"/>
    <w:rsid w:val="008E6E1E"/>
    <w:rsid w:val="00900FF1"/>
    <w:rsid w:val="00911899"/>
    <w:rsid w:val="0091331D"/>
    <w:rsid w:val="00932132"/>
    <w:rsid w:val="00937680"/>
    <w:rsid w:val="009433A4"/>
    <w:rsid w:val="00946695"/>
    <w:rsid w:val="00946E93"/>
    <w:rsid w:val="00956E73"/>
    <w:rsid w:val="009626A8"/>
    <w:rsid w:val="009678B8"/>
    <w:rsid w:val="00984C62"/>
    <w:rsid w:val="009F6309"/>
    <w:rsid w:val="00A02914"/>
    <w:rsid w:val="00A0391D"/>
    <w:rsid w:val="00A2441F"/>
    <w:rsid w:val="00A40196"/>
    <w:rsid w:val="00A51038"/>
    <w:rsid w:val="00A563A9"/>
    <w:rsid w:val="00A570F1"/>
    <w:rsid w:val="00A72940"/>
    <w:rsid w:val="00A7621B"/>
    <w:rsid w:val="00A76C58"/>
    <w:rsid w:val="00A7752D"/>
    <w:rsid w:val="00A9471B"/>
    <w:rsid w:val="00AB3679"/>
    <w:rsid w:val="00AB46D1"/>
    <w:rsid w:val="00AD3AF6"/>
    <w:rsid w:val="00AE5075"/>
    <w:rsid w:val="00AF2D20"/>
    <w:rsid w:val="00AF4915"/>
    <w:rsid w:val="00AF4AD0"/>
    <w:rsid w:val="00AF708A"/>
    <w:rsid w:val="00B0360A"/>
    <w:rsid w:val="00B60A2B"/>
    <w:rsid w:val="00B77E36"/>
    <w:rsid w:val="00B827B2"/>
    <w:rsid w:val="00B83FA4"/>
    <w:rsid w:val="00B8440B"/>
    <w:rsid w:val="00B87AD6"/>
    <w:rsid w:val="00B92911"/>
    <w:rsid w:val="00B97EE0"/>
    <w:rsid w:val="00BD65D7"/>
    <w:rsid w:val="00BE197A"/>
    <w:rsid w:val="00BE63FC"/>
    <w:rsid w:val="00C06B24"/>
    <w:rsid w:val="00C1550B"/>
    <w:rsid w:val="00C16574"/>
    <w:rsid w:val="00C27EA4"/>
    <w:rsid w:val="00C3548C"/>
    <w:rsid w:val="00C4345D"/>
    <w:rsid w:val="00C54368"/>
    <w:rsid w:val="00C750E6"/>
    <w:rsid w:val="00C9438B"/>
    <w:rsid w:val="00CA6D12"/>
    <w:rsid w:val="00CB0BD6"/>
    <w:rsid w:val="00CB4508"/>
    <w:rsid w:val="00CC08EB"/>
    <w:rsid w:val="00CC123E"/>
    <w:rsid w:val="00CC5A3E"/>
    <w:rsid w:val="00CD004F"/>
    <w:rsid w:val="00CD73CC"/>
    <w:rsid w:val="00D02DDA"/>
    <w:rsid w:val="00D133A1"/>
    <w:rsid w:val="00D21D3B"/>
    <w:rsid w:val="00D24D7B"/>
    <w:rsid w:val="00D3781D"/>
    <w:rsid w:val="00D457A1"/>
    <w:rsid w:val="00D801B4"/>
    <w:rsid w:val="00D82B87"/>
    <w:rsid w:val="00D8572A"/>
    <w:rsid w:val="00DA70D3"/>
    <w:rsid w:val="00DB28B2"/>
    <w:rsid w:val="00DB5A77"/>
    <w:rsid w:val="00DB7052"/>
    <w:rsid w:val="00DD4B45"/>
    <w:rsid w:val="00DF2D78"/>
    <w:rsid w:val="00E257ED"/>
    <w:rsid w:val="00E42433"/>
    <w:rsid w:val="00E47FE0"/>
    <w:rsid w:val="00E65617"/>
    <w:rsid w:val="00E81DFC"/>
    <w:rsid w:val="00EB4BA7"/>
    <w:rsid w:val="00EE5E64"/>
    <w:rsid w:val="00EF6825"/>
    <w:rsid w:val="00F15939"/>
    <w:rsid w:val="00F238F6"/>
    <w:rsid w:val="00F44C41"/>
    <w:rsid w:val="00F63C53"/>
    <w:rsid w:val="00F8152F"/>
    <w:rsid w:val="00FA0170"/>
    <w:rsid w:val="00FA181D"/>
    <w:rsid w:val="00FB43BE"/>
    <w:rsid w:val="00FC2257"/>
    <w:rsid w:val="00FC4EEC"/>
    <w:rsid w:val="00FD5FCF"/>
    <w:rsid w:val="00FE46BA"/>
    <w:rsid w:val="00FE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B486F3-E435-4B27-A697-13A5A0FB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19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2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27B2"/>
  </w:style>
  <w:style w:type="paragraph" w:styleId="a7">
    <w:name w:val="footer"/>
    <w:basedOn w:val="a"/>
    <w:link w:val="a8"/>
    <w:uiPriority w:val="99"/>
    <w:unhideWhenUsed/>
    <w:rsid w:val="00B82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27B2"/>
  </w:style>
  <w:style w:type="paragraph" w:styleId="a9">
    <w:name w:val="List Paragraph"/>
    <w:basedOn w:val="a"/>
    <w:uiPriority w:val="34"/>
    <w:qFormat/>
    <w:rsid w:val="00AD3A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21E94-1196-44BC-B100-846B0DF8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朗生</dc:creator>
  <cp:keywords/>
  <dc:description/>
  <cp:lastModifiedBy>大谷　睦</cp:lastModifiedBy>
  <cp:revision>5</cp:revision>
  <cp:lastPrinted>2022-01-07T12:15:00Z</cp:lastPrinted>
  <dcterms:created xsi:type="dcterms:W3CDTF">2022-01-07T11:23:00Z</dcterms:created>
  <dcterms:modified xsi:type="dcterms:W3CDTF">2022-01-07T12:18:00Z</dcterms:modified>
</cp:coreProperties>
</file>