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A6" w:rsidRPr="00EC61A6" w:rsidRDefault="00EC61A6" w:rsidP="00EC61A6">
      <w:pPr>
        <w:jc w:val="left"/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市民の皆さま，事業者の皆さまへ</w:t>
      </w:r>
    </w:p>
    <w:p w:rsidR="00EC61A6" w:rsidRPr="00EC61A6" w:rsidRDefault="00EC61A6" w:rsidP="00EC61A6">
      <w:pPr>
        <w:rPr>
          <w:rFonts w:ascii="メイリオ" w:eastAsia="メイリオ" w:hAnsi="メイリオ"/>
          <w:sz w:val="24"/>
          <w:szCs w:val="24"/>
        </w:rPr>
      </w:pPr>
    </w:p>
    <w:p w:rsidR="00704EF5" w:rsidRPr="00704EF5" w:rsidRDefault="00704EF5" w:rsidP="00704EF5">
      <w:pPr>
        <w:rPr>
          <w:rFonts w:ascii="メイリオ" w:eastAsia="メイリオ" w:hAnsi="メイリオ" w:hint="eastAsia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本市に適用されている「まん延防止等重点措置」が３月６日（日）まで延長されます。</w:t>
      </w:r>
    </w:p>
    <w:p w:rsidR="00704EF5" w:rsidRPr="00704EF5" w:rsidRDefault="00704EF5" w:rsidP="00704EF5">
      <w:pPr>
        <w:rPr>
          <w:rFonts w:ascii="メイリオ" w:eastAsia="メイリオ" w:hAnsi="メイリオ" w:hint="eastAsia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これに伴い，２月２１日（月）から，飲食店に対する制限が一部緩和されました。</w:t>
      </w:r>
    </w:p>
    <w:p w:rsidR="00704EF5" w:rsidRPr="00704EF5" w:rsidRDefault="00704EF5" w:rsidP="00704EF5">
      <w:pPr>
        <w:rPr>
          <w:rFonts w:ascii="メイリオ" w:eastAsia="メイリオ" w:hAnsi="メイリオ" w:hint="eastAsia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本市の公共施設についても，感染防止対策を十分講じたうえで制限を緩和し，徐々に社会経済活動を再開します。</w:t>
      </w:r>
    </w:p>
    <w:p w:rsidR="00704EF5" w:rsidRPr="00704EF5" w:rsidRDefault="00704EF5" w:rsidP="00704EF5">
      <w:pPr>
        <w:rPr>
          <w:rFonts w:ascii="メイリオ" w:eastAsia="メイリオ" w:hAnsi="メイリオ" w:hint="eastAsia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ただし，日々の感染者数は十分減少しているとはいえず，引き続き，気を緩めるわけにはいきません。</w:t>
      </w:r>
    </w:p>
    <w:p w:rsidR="00EC61A6" w:rsidRPr="00EC61A6" w:rsidRDefault="00704EF5" w:rsidP="00704EF5">
      <w:pPr>
        <w:rPr>
          <w:rFonts w:ascii="メイリオ" w:eastAsia="メイリオ" w:hAnsi="メイリオ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市民・事業者の皆様には，再び感染拡大を招かないよう，改めて次の</w:t>
      </w:r>
      <w:r>
        <w:rPr>
          <w:rFonts w:ascii="メイリオ" w:eastAsia="メイリオ" w:hAnsi="メイリオ" w:hint="eastAsia"/>
          <w:sz w:val="24"/>
          <w:szCs w:val="24"/>
        </w:rPr>
        <w:t>五つの</w:t>
      </w:r>
      <w:bookmarkStart w:id="0" w:name="_GoBack"/>
      <w:bookmarkEnd w:id="0"/>
      <w:r w:rsidRPr="00704EF5">
        <w:rPr>
          <w:rFonts w:ascii="メイリオ" w:eastAsia="メイリオ" w:hAnsi="メイリオ" w:hint="eastAsia"/>
          <w:sz w:val="24"/>
          <w:szCs w:val="24"/>
        </w:rPr>
        <w:t>ことをお願いします。</w:t>
      </w:r>
    </w:p>
    <w:p w:rsidR="00704EF5" w:rsidRPr="00704EF5" w:rsidRDefault="00704EF5" w:rsidP="00704EF5">
      <w:pPr>
        <w:rPr>
          <w:rFonts w:ascii="メイリオ" w:eastAsia="メイリオ" w:hAnsi="メイリオ" w:hint="eastAsia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１　こまめな換気，消毒，不織布マスク着用等，基本的な感染防止対策を継続してください。</w:t>
      </w:r>
    </w:p>
    <w:p w:rsidR="00704EF5" w:rsidRPr="00704EF5" w:rsidRDefault="00704EF5" w:rsidP="00704EF5">
      <w:pPr>
        <w:rPr>
          <w:rFonts w:ascii="メイリオ" w:eastAsia="メイリオ" w:hAnsi="メイリオ" w:hint="eastAsia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 xml:space="preserve">２　生活必需品の買い物などを含めて，できるだけ外出を減らしてください。　　</w:t>
      </w:r>
    </w:p>
    <w:p w:rsidR="00704EF5" w:rsidRPr="00704EF5" w:rsidRDefault="00704EF5" w:rsidP="00704EF5">
      <w:pPr>
        <w:rPr>
          <w:rFonts w:ascii="メイリオ" w:eastAsia="メイリオ" w:hAnsi="メイリオ" w:hint="eastAsia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３　会食は，少人数・短時間とし，感染防止対策が施されている飲食店の利用をお願いします。</w:t>
      </w:r>
    </w:p>
    <w:p w:rsidR="00704EF5" w:rsidRPr="00704EF5" w:rsidRDefault="00704EF5" w:rsidP="00704EF5">
      <w:pPr>
        <w:rPr>
          <w:rFonts w:ascii="メイリオ" w:eastAsia="メイリオ" w:hAnsi="メイリオ" w:hint="eastAsia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４　Web会議やテレワークなど柔軟な働き方により，感染防止に努めてください。</w:t>
      </w:r>
    </w:p>
    <w:p w:rsidR="00704EF5" w:rsidRDefault="00704EF5" w:rsidP="00704EF5">
      <w:pPr>
        <w:rPr>
          <w:rFonts w:ascii="メイリオ" w:eastAsia="メイリオ" w:hAnsi="メイリオ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５　新型コロナワクチンを正しく理解し，早期の接種を検討してください。</w:t>
      </w:r>
    </w:p>
    <w:p w:rsidR="00EC61A6" w:rsidRDefault="00704EF5" w:rsidP="00704EF5">
      <w:pPr>
        <w:rPr>
          <w:rFonts w:ascii="メイリオ" w:eastAsia="メイリオ" w:hAnsi="メイリオ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引き続き，市民や事業者の皆さまにはご理解とご協力をお願いします。</w:t>
      </w:r>
    </w:p>
    <w:p w:rsidR="00704EF5" w:rsidRDefault="00704EF5" w:rsidP="00EC61A6">
      <w:pPr>
        <w:rPr>
          <w:rFonts w:ascii="メイリオ" w:eastAsia="メイリオ" w:hAnsi="メイリオ"/>
          <w:sz w:val="24"/>
          <w:szCs w:val="24"/>
        </w:rPr>
      </w:pPr>
      <w:r w:rsidRPr="00704EF5">
        <w:rPr>
          <w:rFonts w:ascii="メイリオ" w:eastAsia="メイリオ" w:hAnsi="メイリオ" w:hint="eastAsia"/>
          <w:sz w:val="24"/>
          <w:szCs w:val="24"/>
        </w:rPr>
        <w:t>２０２２年（令和４年）２月２１日</w:t>
      </w:r>
    </w:p>
    <w:p w:rsidR="00EC61A6" w:rsidRPr="00EC61A6" w:rsidRDefault="00EC61A6" w:rsidP="00EC61A6">
      <w:pPr>
        <w:rPr>
          <w:rFonts w:ascii="メイリオ" w:eastAsia="メイリオ" w:hAnsi="メイリオ"/>
          <w:sz w:val="24"/>
          <w:szCs w:val="24"/>
        </w:rPr>
      </w:pPr>
      <w:r w:rsidRPr="00EC61A6">
        <w:rPr>
          <w:rFonts w:ascii="メイリオ" w:eastAsia="メイリオ" w:hAnsi="メイリオ" w:hint="eastAsia"/>
          <w:sz w:val="24"/>
          <w:szCs w:val="24"/>
        </w:rPr>
        <w:t>福山市長　枝広　直幹</w:t>
      </w:r>
    </w:p>
    <w:sectPr w:rsidR="00EC61A6" w:rsidRPr="00EC61A6" w:rsidSect="00EC61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A6" w:rsidRDefault="00EC61A6" w:rsidP="00EC61A6">
      <w:r>
        <w:separator/>
      </w:r>
    </w:p>
  </w:endnote>
  <w:endnote w:type="continuationSeparator" w:id="0">
    <w:p w:rsidR="00EC61A6" w:rsidRDefault="00EC61A6" w:rsidP="00EC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A6" w:rsidRDefault="00EC61A6" w:rsidP="00EC61A6">
      <w:r>
        <w:separator/>
      </w:r>
    </w:p>
  </w:footnote>
  <w:footnote w:type="continuationSeparator" w:id="0">
    <w:p w:rsidR="00EC61A6" w:rsidRDefault="00EC61A6" w:rsidP="00EC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55"/>
    <w:rsid w:val="00704EF5"/>
    <w:rsid w:val="008B0A55"/>
    <w:rsid w:val="00A563CE"/>
    <w:rsid w:val="00EC61A6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B725CD-CB66-4D08-AF6C-CF13601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1A6"/>
  </w:style>
  <w:style w:type="paragraph" w:styleId="a5">
    <w:name w:val="footer"/>
    <w:basedOn w:val="a"/>
    <w:link w:val="a6"/>
    <w:uiPriority w:val="99"/>
    <w:unhideWhenUsed/>
    <w:rsid w:val="00EC6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福山市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客野　洸</cp:lastModifiedBy>
  <cp:revision>4</cp:revision>
  <dcterms:created xsi:type="dcterms:W3CDTF">2021-12-24T08:32:00Z</dcterms:created>
  <dcterms:modified xsi:type="dcterms:W3CDTF">2022-02-21T09:47:00Z</dcterms:modified>
</cp:coreProperties>
</file>