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B36" w:rsidRPr="006C67D1" w:rsidRDefault="00321340" w:rsidP="006C67D1">
      <w:pPr>
        <w:pStyle w:val="a3"/>
        <w:rPr>
          <w:rFonts w:ascii="HG丸ｺﾞｼｯｸM-PRO" w:eastAsia="HG丸ｺﾞｼｯｸM-PRO"/>
          <w:color w:val="0000FF"/>
          <w:szCs w:val="24"/>
        </w:rPr>
      </w:pPr>
      <w:r w:rsidRPr="006C67D1">
        <w:rPr>
          <w:rFonts w:ascii="HG丸ｺﾞｼｯｸM-PRO" w:eastAsia="HG丸ｺﾞｼｯｸM-PRO" w:hint="eastAsia"/>
          <w:color w:val="000000"/>
          <w:w w:val="80"/>
          <w:szCs w:val="24"/>
        </w:rPr>
        <w:t>南部</w:t>
      </w:r>
      <w:r w:rsidR="00394310">
        <w:rPr>
          <w:rFonts w:ascii="HG丸ｺﾞｼｯｸM-PRO" w:eastAsia="HG丸ｺﾞｼｯｸM-PRO" w:hint="eastAsia"/>
          <w:color w:val="000000"/>
          <w:w w:val="80"/>
          <w:szCs w:val="24"/>
        </w:rPr>
        <w:t>地域振興課</w:t>
      </w:r>
      <w:r w:rsidR="002F1C94" w:rsidRPr="006C67D1">
        <w:rPr>
          <w:rFonts w:ascii="HG丸ｺﾞｼｯｸM-PRO" w:eastAsia="HG丸ｺﾞｼｯｸM-PRO" w:hint="eastAsia"/>
          <w:color w:val="000000"/>
          <w:w w:val="80"/>
          <w:szCs w:val="24"/>
        </w:rPr>
        <w:t>学習情報紙</w:t>
      </w:r>
      <w:r w:rsidR="002F1C94" w:rsidRPr="006C67D1">
        <w:rPr>
          <w:rFonts w:ascii="HG丸ｺﾞｼｯｸM-PRO" w:eastAsia="HG丸ｺﾞｼｯｸM-PRO" w:hint="eastAsia"/>
          <w:color w:val="000000"/>
          <w:szCs w:val="24"/>
        </w:rPr>
        <w:t xml:space="preserve">　</w:t>
      </w:r>
      <w:r w:rsidR="00394310">
        <w:rPr>
          <w:rFonts w:ascii="HG丸ｺﾞｼｯｸM-PRO" w:eastAsia="HG丸ｺﾞｼｯｸM-PRO" w:hint="eastAsia"/>
          <w:color w:val="000000"/>
          <w:szCs w:val="24"/>
        </w:rPr>
        <w:t>みなみ風</w:t>
      </w:r>
      <w:r w:rsidR="00E521EC" w:rsidRPr="006C67D1">
        <w:rPr>
          <w:rFonts w:ascii="HG丸ｺﾞｼｯｸM-PRO" w:eastAsia="HG丸ｺﾞｼｯｸM-PRO" w:hint="eastAsia"/>
          <w:color w:val="000000"/>
          <w:szCs w:val="24"/>
        </w:rPr>
        <w:t xml:space="preserve">　</w:t>
      </w:r>
      <w:r w:rsidR="0082054E">
        <w:rPr>
          <w:rFonts w:ascii="HG丸ｺﾞｼｯｸM-PRO" w:eastAsia="HG丸ｺﾞｼｯｸM-PRO" w:hint="eastAsia"/>
          <w:color w:val="000000"/>
          <w:szCs w:val="24"/>
        </w:rPr>
        <w:t>第</w:t>
      </w:r>
      <w:r w:rsidR="00D17DDD">
        <w:rPr>
          <w:rFonts w:ascii="HG丸ｺﾞｼｯｸM-PRO" w:eastAsia="HG丸ｺﾞｼｯｸM-PRO" w:hint="eastAsia"/>
          <w:color w:val="000000"/>
          <w:szCs w:val="24"/>
        </w:rPr>
        <w:t>4</w:t>
      </w:r>
      <w:r w:rsidR="00E521EC" w:rsidRPr="006C67D1">
        <w:rPr>
          <w:rFonts w:ascii="HG丸ｺﾞｼｯｸM-PRO" w:eastAsia="HG丸ｺﾞｼｯｸM-PRO" w:hint="eastAsia"/>
          <w:color w:val="000000"/>
          <w:szCs w:val="24"/>
        </w:rPr>
        <w:t>号</w:t>
      </w:r>
    </w:p>
    <w:p w:rsidR="00C51B36" w:rsidRPr="006C67D1" w:rsidRDefault="00D17DDD" w:rsidP="006B6C7F">
      <w:pPr>
        <w:pStyle w:val="a3"/>
        <w:rPr>
          <w:rFonts w:ascii="HG丸ｺﾞｼｯｸM-PRO" w:eastAsia="HG丸ｺﾞｼｯｸM-PRO"/>
          <w:color w:val="000000"/>
          <w:szCs w:val="24"/>
        </w:rPr>
      </w:pPr>
      <w:r>
        <w:rPr>
          <w:rFonts w:ascii="HG丸ｺﾞｼｯｸM-PRO" w:eastAsia="HG丸ｺﾞｼｯｸM-PRO" w:hint="eastAsia"/>
          <w:color w:val="000000"/>
          <w:szCs w:val="24"/>
        </w:rPr>
        <w:t>2022</w:t>
      </w:r>
      <w:r w:rsidR="00011F62" w:rsidRPr="006C67D1">
        <w:rPr>
          <w:rFonts w:ascii="HG丸ｺﾞｼｯｸM-PRO" w:eastAsia="HG丸ｺﾞｼｯｸM-PRO" w:hint="eastAsia"/>
          <w:color w:val="000000"/>
          <w:szCs w:val="24"/>
        </w:rPr>
        <w:t>年（令和</w:t>
      </w:r>
      <w:r>
        <w:rPr>
          <w:rFonts w:ascii="HG丸ｺﾞｼｯｸM-PRO" w:eastAsia="HG丸ｺﾞｼｯｸM-PRO" w:hint="eastAsia"/>
          <w:color w:val="000000"/>
          <w:szCs w:val="24"/>
        </w:rPr>
        <w:t>4</w:t>
      </w:r>
      <w:r w:rsidR="00960125" w:rsidRPr="006C67D1">
        <w:rPr>
          <w:rFonts w:ascii="HG丸ｺﾞｼｯｸM-PRO" w:eastAsia="HG丸ｺﾞｼｯｸM-PRO" w:hint="eastAsia"/>
          <w:color w:val="000000"/>
          <w:szCs w:val="24"/>
        </w:rPr>
        <w:t>年）</w:t>
      </w:r>
      <w:r>
        <w:rPr>
          <w:rFonts w:ascii="HG丸ｺﾞｼｯｸM-PRO" w:eastAsia="HG丸ｺﾞｼｯｸM-PRO" w:hint="eastAsia"/>
          <w:color w:val="000000"/>
          <w:szCs w:val="24"/>
        </w:rPr>
        <w:t>3</w:t>
      </w:r>
      <w:r w:rsidR="00960125" w:rsidRPr="006C67D1">
        <w:rPr>
          <w:rFonts w:ascii="HG丸ｺﾞｼｯｸM-PRO" w:eastAsia="HG丸ｺﾞｼｯｸM-PRO" w:hint="eastAsia"/>
          <w:color w:val="000000"/>
          <w:szCs w:val="24"/>
        </w:rPr>
        <w:t>月</w:t>
      </w:r>
    </w:p>
    <w:p w:rsidR="00C51B36"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発行</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南部</w:t>
      </w:r>
      <w:r w:rsidR="00394310">
        <w:rPr>
          <w:rFonts w:ascii="HG丸ｺﾞｼｯｸM-PRO" w:eastAsia="HG丸ｺﾞｼｯｸM-PRO" w:hint="eastAsia"/>
          <w:szCs w:val="24"/>
        </w:rPr>
        <w:t>地域振興課</w:t>
      </w:r>
      <w:r w:rsidRPr="006C67D1">
        <w:rPr>
          <w:rFonts w:ascii="HG丸ｺﾞｼｯｸM-PRO" w:eastAsia="HG丸ｺﾞｼｯｸM-PRO" w:hint="eastAsia"/>
          <w:szCs w:val="24"/>
        </w:rPr>
        <w:t xml:space="preserve">　</w:t>
      </w:r>
    </w:p>
    <w:p w:rsidR="002F1C94"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住所</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福山市</w:t>
      </w:r>
      <w:r w:rsidR="00CB3AD5" w:rsidRPr="006C67D1">
        <w:rPr>
          <w:rFonts w:ascii="HG丸ｺﾞｼｯｸM-PRO" w:eastAsia="HG丸ｺﾞｼｯｸM-PRO" w:hint="eastAsia"/>
          <w:szCs w:val="24"/>
        </w:rPr>
        <w:t>沼隈町大字草深</w:t>
      </w:r>
      <w:r w:rsidR="00D17DDD">
        <w:rPr>
          <w:rFonts w:ascii="HG丸ｺﾞｼｯｸM-PRO" w:eastAsia="HG丸ｺﾞｼｯｸM-PRO" w:hint="eastAsia"/>
          <w:szCs w:val="24"/>
        </w:rPr>
        <w:t>1889</w:t>
      </w:r>
      <w:r w:rsidR="00CB3AD5" w:rsidRPr="006C67D1">
        <w:rPr>
          <w:rFonts w:ascii="HG丸ｺﾞｼｯｸM-PRO" w:eastAsia="HG丸ｺﾞｼｯｸM-PRO" w:hint="eastAsia"/>
          <w:szCs w:val="24"/>
        </w:rPr>
        <w:t>番地</w:t>
      </w:r>
      <w:r w:rsidR="00D17DDD">
        <w:rPr>
          <w:rFonts w:ascii="HG丸ｺﾞｼｯｸM-PRO" w:eastAsia="HG丸ｺﾞｼｯｸM-PRO" w:hint="eastAsia"/>
          <w:szCs w:val="24"/>
        </w:rPr>
        <w:t>6</w:t>
      </w:r>
    </w:p>
    <w:p w:rsidR="00A757BC" w:rsidRPr="006C67D1" w:rsidRDefault="002F1C94" w:rsidP="00F65E04">
      <w:pPr>
        <w:pStyle w:val="a3"/>
        <w:rPr>
          <w:rFonts w:ascii="HG丸ｺﾞｼｯｸM-PRO" w:eastAsia="HG丸ｺﾞｼｯｸM-PRO"/>
          <w:szCs w:val="24"/>
        </w:rPr>
      </w:pPr>
      <w:r w:rsidRPr="006C67D1">
        <w:rPr>
          <w:rFonts w:ascii="HG丸ｺﾞｼｯｸM-PRO" w:eastAsia="HG丸ｺﾞｼｯｸM-PRO" w:hint="eastAsia"/>
          <w:szCs w:val="24"/>
        </w:rPr>
        <w:t>電話</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９</w:t>
      </w:r>
      <w:r w:rsidR="00CB3AD5" w:rsidRPr="006C67D1">
        <w:rPr>
          <w:rFonts w:ascii="HG丸ｺﾞｼｯｸM-PRO" w:eastAsia="HG丸ｺﾞｼｯｸM-PRO" w:hint="eastAsia"/>
          <w:szCs w:val="24"/>
        </w:rPr>
        <w:t>８０</w:t>
      </w:r>
      <w:r w:rsidRPr="006C67D1">
        <w:rPr>
          <w:rFonts w:ascii="HG丸ｺﾞｼｯｸM-PRO" w:eastAsia="HG丸ｺﾞｼｯｸM-PRO" w:hint="eastAsia"/>
          <w:szCs w:val="24"/>
        </w:rPr>
        <w:t>－</w:t>
      </w:r>
      <w:r w:rsidR="00CB3AD5" w:rsidRPr="006C67D1">
        <w:rPr>
          <w:rFonts w:ascii="HG丸ｺﾞｼｯｸM-PRO" w:eastAsia="HG丸ｺﾞｼｯｸM-PRO" w:hint="eastAsia"/>
          <w:szCs w:val="24"/>
        </w:rPr>
        <w:t>７７１</w:t>
      </w:r>
      <w:r w:rsidR="00E145F1" w:rsidRPr="006C67D1">
        <w:rPr>
          <w:rFonts w:ascii="HG丸ｺﾞｼｯｸM-PRO" w:eastAsia="HG丸ｺﾞｼｯｸM-PRO" w:hint="eastAsia"/>
          <w:szCs w:val="24"/>
        </w:rPr>
        <w:t>３</w:t>
      </w:r>
    </w:p>
    <w:p w:rsidR="00622277" w:rsidRPr="004855D7" w:rsidRDefault="00622277" w:rsidP="00622277">
      <w:pPr>
        <w:pStyle w:val="a3"/>
        <w:rPr>
          <w:rFonts w:ascii="HG丸ｺﾞｼｯｸM-PRO" w:eastAsia="HG丸ｺﾞｼｯｸM-PRO"/>
          <w:sz w:val="32"/>
        </w:rPr>
      </w:pPr>
      <w:r w:rsidRPr="006C67D1">
        <w:rPr>
          <w:rFonts w:ascii="HG丸ｺﾞｼｯｸM-PRO" w:eastAsia="HG丸ｺﾞｼｯｸM-PRO" w:hint="eastAsia"/>
          <w:w w:val="90"/>
          <w:szCs w:val="24"/>
        </w:rPr>
        <w:t>FAX</w:t>
      </w:r>
      <w:r w:rsidRPr="006C67D1">
        <w:rPr>
          <w:rFonts w:ascii="HG丸ｺﾞｼｯｸM-PRO" w:eastAsia="HG丸ｺﾞｼｯｸM-PRO" w:hint="eastAsia"/>
          <w:szCs w:val="24"/>
        </w:rPr>
        <w:t xml:space="preserve">　９８７－２３８２</w:t>
      </w:r>
      <w:r w:rsidRPr="004855D7">
        <w:rPr>
          <w:rFonts w:ascii="HG丸ｺﾞｼｯｸM-PRO" w:eastAsia="HG丸ｺﾞｼｯｸM-PRO" w:hint="eastAsia"/>
          <w:sz w:val="32"/>
        </w:rPr>
        <w:t xml:space="preserve">　</w:t>
      </w:r>
    </w:p>
    <w:p w:rsidR="008924CE" w:rsidRPr="00D17DDD" w:rsidRDefault="00D17DDD" w:rsidP="00D17DDD">
      <w:pPr>
        <w:rPr>
          <w:rFonts w:ascii="HG丸ｺﾞｼｯｸM-PRO" w:eastAsia="HG丸ｺﾞｼｯｸM-PRO"/>
          <w:color w:val="0000FF"/>
          <w:sz w:val="32"/>
          <w:szCs w:val="32"/>
          <w:u w:val="single"/>
        </w:rPr>
      </w:pPr>
      <w:r>
        <w:rPr>
          <w:rFonts w:ascii="HG丸ｺﾞｼｯｸM-PRO" w:eastAsia="HG丸ｺﾞｼｯｸM-PRO" w:hAnsi="HG丸ｺﾞｼｯｸM-PRO"/>
          <w:b/>
          <w:noProof/>
          <w:sz w:val="24"/>
          <w:szCs w:val="24"/>
        </w:rPr>
        <w:pict>
          <v:line id="_x0000_s1120" style="position:absolute;left:0;text-align:left;z-index:251653632" from="-26.35pt,30.05pt" to="520.05pt,30.4pt" strokeweight="3pt">
            <v:stroke r:id="rId8" o:title="" filltype="pattern"/>
            <w10:wrap side="left"/>
          </v:line>
        </w:pict>
      </w:r>
      <w:r w:rsidR="00622277" w:rsidRPr="004855D7">
        <w:rPr>
          <w:rFonts w:ascii="HG丸ｺﾞｼｯｸM-PRO" w:eastAsia="HG丸ｺﾞｼｯｸM-PRO" w:hint="eastAsia"/>
          <w:sz w:val="32"/>
          <w:szCs w:val="32"/>
        </w:rPr>
        <w:t>e-mail</w:t>
      </w:r>
      <w:r w:rsidR="00622277" w:rsidRPr="001740FB">
        <w:rPr>
          <w:rFonts w:ascii="HG丸ｺﾞｼｯｸM-PRO" w:eastAsia="HG丸ｺﾞｼｯｸM-PRO" w:hint="eastAsia"/>
          <w:b/>
          <w:sz w:val="32"/>
          <w:szCs w:val="32"/>
        </w:rPr>
        <w:t xml:space="preserve"> </w:t>
      </w:r>
      <w:hyperlink r:id="rId9" w:history="1">
        <w:r w:rsidR="000740B9" w:rsidRPr="001C0C32">
          <w:rPr>
            <w:rStyle w:val="a9"/>
            <w:rFonts w:ascii="HG丸ｺﾞｼｯｸM-PRO" w:eastAsia="HG丸ｺﾞｼｯｸM-PRO" w:hint="eastAsia"/>
            <w:sz w:val="32"/>
            <w:szCs w:val="32"/>
          </w:rPr>
          <w:t>nanbu-</w:t>
        </w:r>
        <w:r w:rsidR="000740B9" w:rsidRPr="001C0C32">
          <w:rPr>
            <w:rStyle w:val="a9"/>
            <w:rFonts w:ascii="HG丸ｺﾞｼｯｸM-PRO" w:eastAsia="HG丸ｺﾞｼｯｸM-PRO"/>
            <w:sz w:val="32"/>
            <w:szCs w:val="32"/>
          </w:rPr>
          <w:t>chiikishinkou</w:t>
        </w:r>
        <w:r w:rsidR="000740B9" w:rsidRPr="001C0C32">
          <w:rPr>
            <w:rStyle w:val="a9"/>
            <w:rFonts w:ascii="HG丸ｺﾞｼｯｸM-PRO" w:eastAsia="HG丸ｺﾞｼｯｸM-PRO" w:hint="eastAsia"/>
            <w:sz w:val="32"/>
            <w:szCs w:val="32"/>
          </w:rPr>
          <w:t>@city.fukuyama.hiroshima.jp</w:t>
        </w:r>
      </w:hyperlink>
      <w:r w:rsidR="008924CE" w:rsidRPr="00D17DDD">
        <w:rPr>
          <w:rFonts w:ascii="HG丸ｺﾞｼｯｸM-PRO" w:eastAsia="HG丸ｺﾞｼｯｸM-PRO" w:hAnsi="HG丸ｺﾞｼｯｸM-PRO" w:cs="Meiryo UI" w:hint="eastAsia"/>
          <w:sz w:val="24"/>
          <w:szCs w:val="24"/>
        </w:rPr>
        <w:t>２０２１ふく</w:t>
      </w:r>
      <w:r>
        <w:rPr>
          <w:rFonts w:ascii="HG丸ｺﾞｼｯｸM-PRO" w:eastAsia="HG丸ｺﾞｼｯｸM-PRO" w:hAnsi="HG丸ｺﾞｼｯｸM-PRO" w:cs="Meiryo UI" w:hint="eastAsia"/>
          <w:sz w:val="24"/>
          <w:szCs w:val="24"/>
        </w:rPr>
        <w:t>2021ふく</w:t>
      </w:r>
      <w:r w:rsidR="008924CE" w:rsidRPr="00D17DDD">
        <w:rPr>
          <w:rFonts w:ascii="HG丸ｺﾞｼｯｸM-PRO" w:eastAsia="HG丸ｺﾞｼｯｸM-PRO" w:hAnsi="HG丸ｺﾞｼｯｸM-PRO" w:cs="Meiryo UI" w:hint="eastAsia"/>
          <w:sz w:val="24"/>
          <w:szCs w:val="24"/>
        </w:rPr>
        <w:t>やままちづくり大学公開講座</w:t>
      </w:r>
      <w:r>
        <w:rPr>
          <w:rFonts w:ascii="HG丸ｺﾞｼｯｸM-PRO" w:eastAsia="HG丸ｺﾞｼｯｸM-PRO" w:hAnsi="HG丸ｺﾞｼｯｸM-PRO" w:cs="Meiryo UI" w:hint="eastAsia"/>
          <w:szCs w:val="24"/>
        </w:rPr>
        <w:t>の報告</w:t>
      </w:r>
    </w:p>
    <w:p w:rsidR="008924CE" w:rsidRPr="00D17DDD" w:rsidRDefault="008924CE" w:rsidP="00D17DDD">
      <w:pPr>
        <w:pStyle w:val="a3"/>
        <w:rPr>
          <w:rFonts w:ascii="HG丸ｺﾞｼｯｸM-PRO" w:eastAsia="HG丸ｺﾞｼｯｸM-PRO" w:hAnsi="HG丸ｺﾞｼｯｸM-PRO" w:cs="Meiryo UI"/>
          <w:szCs w:val="24"/>
        </w:rPr>
      </w:pPr>
      <w:r w:rsidRPr="00D17DDD">
        <w:rPr>
          <w:rFonts w:ascii="HG丸ｺﾞｼｯｸM-PRO" w:eastAsia="HG丸ｺﾞｼｯｸM-PRO" w:hAnsi="HG丸ｺﾞｼｯｸM-PRO" w:cs="Meiryo UI" w:hint="eastAsia"/>
          <w:szCs w:val="24"/>
        </w:rPr>
        <w:t>山南学区には「平家谷おばちゃんガイド」がおるんよ！</w:t>
      </w:r>
    </w:p>
    <w:p w:rsidR="008924CE" w:rsidRPr="00D17DDD" w:rsidRDefault="008924CE" w:rsidP="00D17DDD">
      <w:pPr>
        <w:pStyle w:val="a3"/>
        <w:rPr>
          <w:rFonts w:ascii="HG丸ｺﾞｼｯｸM-PRO" w:eastAsia="HG丸ｺﾞｼｯｸM-PRO" w:hAnsi="HG丸ｺﾞｼｯｸM-PRO" w:cs="Meiryo UI" w:hint="eastAsia"/>
          <w:szCs w:val="24"/>
        </w:rPr>
      </w:pPr>
      <w:r w:rsidRPr="00D17DDD">
        <w:rPr>
          <w:rFonts w:ascii="HG丸ｺﾞｼｯｸM-PRO" w:eastAsia="HG丸ｺﾞｼｯｸM-PRO" w:hAnsi="HG丸ｺﾞｼｯｸM-PRO" w:cs="Meiryo UI" w:hint="eastAsia"/>
          <w:szCs w:val="24"/>
        </w:rPr>
        <w:t>～おもてなしの心で　平家谷の魅力をみんなに伝えたい～</w:t>
      </w:r>
    </w:p>
    <w:p w:rsidR="008924CE" w:rsidRPr="00D17DDD" w:rsidRDefault="00D17DDD" w:rsidP="00D17DD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2021</w:t>
      </w:r>
      <w:r w:rsidR="008924CE" w:rsidRPr="00D17DDD">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11</w:t>
      </w:r>
      <w:r w:rsidR="008924CE" w:rsidRPr="00D17DDD">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20</w:t>
      </w:r>
      <w:r w:rsidR="008924CE" w:rsidRPr="00D17DDD">
        <w:rPr>
          <w:rFonts w:ascii="HG丸ｺﾞｼｯｸM-PRO" w:eastAsia="HG丸ｺﾞｼｯｸM-PRO" w:hAnsi="HG丸ｺﾞｼｯｸM-PRO" w:hint="eastAsia"/>
          <w:sz w:val="24"/>
          <w:szCs w:val="24"/>
        </w:rPr>
        <w:t>日に，平家谷おばちゃんガイドのみなさんを講師に公開講座を開催しました。コロナ禍であり，デジタル化を推進していることもあって，初めての試みとして，サテライト会場を設け，リモートでの個人参加を募り，主会場での講演と現地からの中継でツアー体験を行いました。</w:t>
      </w:r>
    </w:p>
    <w:p w:rsidR="008924CE" w:rsidRPr="00D17DDD" w:rsidRDefault="008924CE" w:rsidP="00D17DDD">
      <w:pPr>
        <w:ind w:firstLineChars="100" w:firstLine="240"/>
        <w:rPr>
          <w:rFonts w:ascii="HG丸ｺﾞｼｯｸM-PRO" w:eastAsia="HG丸ｺﾞｼｯｸM-PRO" w:hAnsi="HG丸ｺﾞｼｯｸM-PRO"/>
          <w:sz w:val="24"/>
          <w:szCs w:val="24"/>
        </w:rPr>
      </w:pPr>
      <w:r w:rsidRPr="00D17DDD">
        <w:rPr>
          <w:rFonts w:ascii="HG丸ｺﾞｼｯｸM-PRO" w:eastAsia="HG丸ｺﾞｼｯｸM-PRO" w:hAnsi="HG丸ｺﾞｼｯｸM-PRO"/>
          <w:sz w:val="24"/>
          <w:szCs w:val="24"/>
        </w:rPr>
        <w:t>平家谷おばちゃんガイド</w:t>
      </w:r>
      <w:r w:rsidRPr="00D17DDD">
        <w:rPr>
          <w:rFonts w:ascii="HG丸ｺﾞｼｯｸM-PRO" w:eastAsia="HG丸ｺﾞｼｯｸM-PRO" w:hAnsi="HG丸ｺﾞｼｯｸM-PRO" w:hint="eastAsia"/>
          <w:sz w:val="24"/>
          <w:szCs w:val="24"/>
        </w:rPr>
        <w:t>は</w:t>
      </w:r>
      <w:r w:rsidRPr="00D17DDD">
        <w:rPr>
          <w:rFonts w:ascii="HG丸ｺﾞｼｯｸM-PRO" w:eastAsia="HG丸ｺﾞｼｯｸM-PRO" w:hAnsi="HG丸ｺﾞｼｯｸM-PRO"/>
          <w:sz w:val="24"/>
          <w:szCs w:val="24"/>
        </w:rPr>
        <w:t>，</w:t>
      </w:r>
      <w:r w:rsidRPr="00D17DDD">
        <w:rPr>
          <w:rFonts w:ascii="HG丸ｺﾞｼｯｸM-PRO" w:eastAsia="HG丸ｺﾞｼｯｸM-PRO" w:hAnsi="HG丸ｺﾞｼｯｸM-PRO" w:hint="eastAsia"/>
          <w:sz w:val="24"/>
          <w:szCs w:val="24"/>
        </w:rPr>
        <w:t>「『地域の歴史を学ぼう』と誘われ講座</w:t>
      </w:r>
      <w:r w:rsidRPr="00D17DDD">
        <w:rPr>
          <w:rFonts w:ascii="HG丸ｺﾞｼｯｸM-PRO" w:eastAsia="HG丸ｺﾞｼｯｸM-PRO" w:hAnsi="HG丸ｺﾞｼｯｸM-PRO"/>
          <w:sz w:val="24"/>
          <w:szCs w:val="24"/>
        </w:rPr>
        <w:t>に</w:t>
      </w:r>
      <w:r w:rsidRPr="00D17DDD">
        <w:rPr>
          <w:rFonts w:ascii="HG丸ｺﾞｼｯｸM-PRO" w:eastAsia="HG丸ｺﾞｼｯｸM-PRO" w:hAnsi="HG丸ｺﾞｼｯｸM-PRO" w:hint="eastAsia"/>
          <w:sz w:val="24"/>
          <w:szCs w:val="24"/>
        </w:rPr>
        <w:t>参加したつもりが，実は観光ガイドの依頼だった⁉」という勘違いからはじまり，山南のいいところを広め地域を盛りあげたいという思いに変わり，</w:t>
      </w:r>
      <w:r w:rsidRPr="00D17DDD">
        <w:rPr>
          <w:rFonts w:ascii="HG丸ｺﾞｼｯｸM-PRO" w:eastAsia="HG丸ｺﾞｼｯｸM-PRO" w:hAnsi="HG丸ｺﾞｼｯｸM-PRO"/>
          <w:sz w:val="24"/>
          <w:szCs w:val="24"/>
        </w:rPr>
        <w:t>様々な</w:t>
      </w:r>
      <w:r w:rsidRPr="00D17DDD">
        <w:rPr>
          <w:rFonts w:ascii="HG丸ｺﾞｼｯｸM-PRO" w:eastAsia="HG丸ｺﾞｼｯｸM-PRO" w:hAnsi="HG丸ｺﾞｼｯｸM-PRO" w:hint="eastAsia"/>
          <w:sz w:val="24"/>
          <w:szCs w:val="24"/>
        </w:rPr>
        <w:t>工夫のもと活動されています</w:t>
      </w:r>
      <w:r w:rsidRPr="00D17DDD">
        <w:rPr>
          <w:rFonts w:ascii="HG丸ｺﾞｼｯｸM-PRO" w:eastAsia="HG丸ｺﾞｼｯｸM-PRO" w:hAnsi="HG丸ｺﾞｼｯｸM-PRO"/>
          <w:sz w:val="24"/>
          <w:szCs w:val="24"/>
        </w:rPr>
        <w:t>。</w:t>
      </w:r>
      <w:r w:rsidRPr="00D17DDD">
        <w:rPr>
          <w:rFonts w:ascii="HG丸ｺﾞｼｯｸM-PRO" w:eastAsia="HG丸ｺﾞｼｯｸM-PRO" w:hAnsi="HG丸ｺﾞｼｯｸM-PRO" w:hint="eastAsia"/>
          <w:sz w:val="24"/>
          <w:szCs w:val="24"/>
        </w:rPr>
        <w:t>キャラクターやパンフレットの作成，平家谷を紹介するための紙芝居やビデオの</w:t>
      </w:r>
      <w:r w:rsidRPr="00D17DDD">
        <w:rPr>
          <w:rFonts w:ascii="HG丸ｺﾞｼｯｸM-PRO" w:eastAsia="HG丸ｺﾞｼｯｸM-PRO" w:hAnsi="HG丸ｺﾞｼｯｸM-PRO"/>
          <w:sz w:val="24"/>
          <w:szCs w:val="24"/>
        </w:rPr>
        <w:t>作成</w:t>
      </w:r>
      <w:r w:rsidRPr="00D17DDD">
        <w:rPr>
          <w:rFonts w:ascii="HG丸ｺﾞｼｯｸM-PRO" w:eastAsia="HG丸ｺﾞｼｯｸM-PRO" w:hAnsi="HG丸ｺﾞｼｯｸM-PRO" w:hint="eastAsia"/>
          <w:sz w:val="24"/>
          <w:szCs w:val="24"/>
        </w:rPr>
        <w:t>，活動の幅を広げるため，桜茶やゆず茶，を作って販売する</w:t>
      </w:r>
      <w:r w:rsidRPr="00D17DDD">
        <w:rPr>
          <w:rFonts w:ascii="HG丸ｺﾞｼｯｸM-PRO" w:eastAsia="HG丸ｺﾞｼｯｸM-PRO" w:hAnsi="HG丸ｺﾞｼｯｸM-PRO"/>
          <w:sz w:val="24"/>
          <w:szCs w:val="24"/>
        </w:rPr>
        <w:t>など</w:t>
      </w:r>
      <w:r w:rsidRPr="00D17DDD">
        <w:rPr>
          <w:rFonts w:ascii="HG丸ｺﾞｼｯｸM-PRO" w:eastAsia="HG丸ｺﾞｼｯｸM-PRO" w:hAnsi="HG丸ｺﾞｼｯｸM-PRO" w:hint="eastAsia"/>
          <w:sz w:val="24"/>
          <w:szCs w:val="24"/>
        </w:rPr>
        <w:t>，尽きることのないアイディアから</w:t>
      </w:r>
      <w:r w:rsidRPr="00D17DDD">
        <w:rPr>
          <w:rFonts w:ascii="HG丸ｺﾞｼｯｸM-PRO" w:eastAsia="HG丸ｺﾞｼｯｸM-PRO" w:hAnsi="HG丸ｺﾞｼｯｸM-PRO"/>
          <w:sz w:val="24"/>
          <w:szCs w:val="24"/>
        </w:rPr>
        <w:t>平家谷の魅力が伝わってきました</w:t>
      </w:r>
      <w:r w:rsidRPr="00D17DDD">
        <w:rPr>
          <w:rFonts w:ascii="HG丸ｺﾞｼｯｸM-PRO" w:eastAsia="HG丸ｺﾞｼｯｸM-PRO" w:hAnsi="HG丸ｺﾞｼｯｸM-PRO" w:hint="eastAsia"/>
          <w:sz w:val="24"/>
          <w:szCs w:val="24"/>
        </w:rPr>
        <w:t>。</w:t>
      </w:r>
    </w:p>
    <w:p w:rsidR="008924CE" w:rsidRPr="00D17DDD" w:rsidRDefault="008924CE" w:rsidP="00D17DDD">
      <w:pPr>
        <w:rPr>
          <w:rFonts w:ascii="HG丸ｺﾞｼｯｸM-PRO" w:eastAsia="HG丸ｺﾞｼｯｸM-PRO" w:hAnsi="HG丸ｺﾞｼｯｸM-PRO"/>
          <w:sz w:val="24"/>
          <w:szCs w:val="24"/>
        </w:rPr>
      </w:pPr>
      <w:r w:rsidRPr="00D17DDD">
        <w:rPr>
          <w:rFonts w:ascii="HG丸ｺﾞｼｯｸM-PRO" w:eastAsia="HG丸ｺﾞｼｯｸM-PRO" w:hAnsi="HG丸ｺﾞｼｯｸM-PRO" w:hint="eastAsia"/>
          <w:sz w:val="24"/>
          <w:szCs w:val="24"/>
        </w:rPr>
        <w:t>参加者の</w:t>
      </w:r>
      <w:r w:rsidRPr="00D17DDD">
        <w:rPr>
          <w:rFonts w:ascii="HG丸ｺﾞｼｯｸM-PRO" w:eastAsia="HG丸ｺﾞｼｯｸM-PRO" w:hAnsi="HG丸ｺﾞｼｯｸM-PRO"/>
          <w:sz w:val="24"/>
          <w:szCs w:val="24"/>
        </w:rPr>
        <w:t>感想</w:t>
      </w:r>
    </w:p>
    <w:p w:rsidR="008924CE" w:rsidRPr="00D17DDD" w:rsidRDefault="008924CE" w:rsidP="00D17DDD">
      <w:pPr>
        <w:rPr>
          <w:rFonts w:ascii="HG丸ｺﾞｼｯｸM-PRO" w:eastAsia="HG丸ｺﾞｼｯｸM-PRO" w:hAnsi="HG丸ｺﾞｼｯｸM-PRO"/>
          <w:sz w:val="24"/>
          <w:szCs w:val="24"/>
        </w:rPr>
      </w:pPr>
      <w:r w:rsidRPr="00D17DDD">
        <w:rPr>
          <w:rFonts w:ascii="HG丸ｺﾞｼｯｸM-PRO" w:eastAsia="HG丸ｺﾞｼｯｸM-PRO" w:hAnsi="HG丸ｺﾞｼｯｸM-PRO" w:hint="eastAsia"/>
          <w:sz w:val="24"/>
          <w:szCs w:val="24"/>
        </w:rPr>
        <w:t>・地域の宝を活かすのは地域の力だと思います。活性化の方法はいろいろあることがわかりました。中継しての生ガイドはよかったと思います。これまでの経験を活かしてガイドを続けていくことを期待します。</w:t>
      </w:r>
    </w:p>
    <w:p w:rsidR="008924CE" w:rsidRPr="00D17DDD" w:rsidRDefault="008924CE" w:rsidP="00D17DDD">
      <w:pPr>
        <w:rPr>
          <w:rFonts w:ascii="HG丸ｺﾞｼｯｸM-PRO" w:eastAsia="HG丸ｺﾞｼｯｸM-PRO" w:hAnsi="HG丸ｺﾞｼｯｸM-PRO"/>
          <w:sz w:val="24"/>
          <w:szCs w:val="24"/>
        </w:rPr>
      </w:pPr>
      <w:r w:rsidRPr="00D17DDD">
        <w:rPr>
          <w:rFonts w:ascii="HG丸ｺﾞｼｯｸM-PRO" w:eastAsia="HG丸ｺﾞｼｯｸM-PRO" w:hAnsi="HG丸ｺﾞｼｯｸM-PRO" w:hint="eastAsia"/>
          <w:sz w:val="24"/>
          <w:szCs w:val="24"/>
        </w:rPr>
        <w:t>・始めは躊躇されていたのに、背中を押されたことでやる気やりがいにつながっていった成功例でした。それを押し付けとも思わず，責任感と地元愛とおもてなしの心とおばちゃんたちのパワーで楽しんで次から次へ展開する様子を見せていただき，とても爽やかな気持ちになりました。地域にはそんな方々がいらっしゃるはず。初めにターゲットにされた方はいろいろご苦労があったと思いますが，普段の関係や信頼があったからこそ一緒にする仲間がいたからこそ活動が繋がったのがわかりました。楽しい講座でした。</w:t>
      </w:r>
    </w:p>
    <w:p w:rsidR="008924CE" w:rsidRPr="00D17DDD" w:rsidRDefault="00D17DDD" w:rsidP="00D17DDD">
      <w:pPr>
        <w:pStyle w:val="a3"/>
        <w:rPr>
          <w:rFonts w:ascii="HG丸ｺﾞｼｯｸM-PRO" w:eastAsia="HG丸ｺﾞｼｯｸM-PRO" w:hAnsi="HG丸ｺﾞｼｯｸM-PRO" w:cs="Meiryo UI"/>
          <w:szCs w:val="24"/>
        </w:rPr>
      </w:pPr>
      <w:r w:rsidRPr="00D17DDD">
        <w:rPr>
          <w:rFonts w:ascii="HG丸ｺﾞｼｯｸM-PRO" w:eastAsia="HG丸ｺﾞｼｯｸM-PRO" w:hAnsi="HG丸ｺﾞｼｯｸM-PRO" w:cs="Meiryo UI"/>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7" type="#_x0000_t75" style="position:absolute;left:0;text-align:left;margin-left:-9.65pt;margin-top:12.9pt;width:521.75pt;height:8.2pt;z-index:251670016" o:preferrelative="f">
            <v:imagedata r:id="rId10" o:title="BD14996_"/>
            <o:lock v:ext="edit" aspectratio="f"/>
          </v:shape>
        </w:pict>
      </w:r>
    </w:p>
    <w:p w:rsidR="008924CE" w:rsidRPr="00D17DDD" w:rsidRDefault="008924CE" w:rsidP="00D17DDD">
      <w:pPr>
        <w:pStyle w:val="Web"/>
        <w:shd w:val="clear" w:color="auto" w:fill="FFFFFF"/>
        <w:spacing w:before="0" w:beforeAutospacing="0" w:after="0" w:afterAutospacing="0"/>
        <w:rPr>
          <w:rFonts w:ascii="HG丸ｺﾞｼｯｸM-PRO" w:eastAsia="HG丸ｺﾞｼｯｸM-PRO" w:hAnsi="HG丸ｺﾞｼｯｸM-PRO"/>
        </w:rPr>
      </w:pPr>
      <w:r w:rsidRPr="00D17DDD">
        <w:rPr>
          <w:rFonts w:ascii="HG丸ｺﾞｼｯｸM-PRO" w:eastAsia="HG丸ｺﾞｼｯｸM-PRO" w:hAnsi="HG丸ｺﾞｼｯｸM-PRO"/>
        </w:rPr>
        <w:t>「登録型本人通知制度」のオンラインによる申請を始めました</w:t>
      </w:r>
    </w:p>
    <w:p w:rsidR="008924CE" w:rsidRPr="00D17DDD" w:rsidRDefault="008924CE" w:rsidP="00D17DDD">
      <w:pPr>
        <w:pStyle w:val="Web"/>
        <w:shd w:val="clear" w:color="auto" w:fill="FFFFFF"/>
        <w:spacing w:before="0" w:beforeAutospacing="0" w:after="0" w:afterAutospacing="0"/>
        <w:ind w:firstLineChars="100" w:firstLine="240"/>
        <w:rPr>
          <w:rFonts w:ascii="HG丸ｺﾞｼｯｸM-PRO" w:eastAsia="HG丸ｺﾞｼｯｸM-PRO" w:hAnsi="HG丸ｺﾞｼｯｸM-PRO"/>
        </w:rPr>
      </w:pPr>
      <w:r w:rsidRPr="00D17DDD">
        <w:rPr>
          <w:rFonts w:ascii="HG丸ｺﾞｼｯｸM-PRO" w:eastAsia="HG丸ｺﾞｼｯｸM-PRO" w:hAnsi="HG丸ｺﾞｼｯｸM-PRO"/>
        </w:rPr>
        <w:t>※登録型本人通知制度とは</w:t>
      </w:r>
    </w:p>
    <w:p w:rsidR="008924CE" w:rsidRPr="00D17DDD" w:rsidRDefault="008924CE" w:rsidP="00D17DDD">
      <w:pPr>
        <w:pStyle w:val="Web"/>
        <w:shd w:val="clear" w:color="auto" w:fill="FFFFFF"/>
        <w:spacing w:before="0" w:beforeAutospacing="0" w:after="0" w:afterAutospacing="0"/>
        <w:ind w:leftChars="100" w:left="210" w:firstLineChars="100" w:firstLine="240"/>
        <w:rPr>
          <w:rFonts w:ascii="HG丸ｺﾞｼｯｸM-PRO" w:eastAsia="HG丸ｺﾞｼｯｸM-PRO" w:hAnsi="HG丸ｺﾞｼｯｸM-PRO"/>
        </w:rPr>
      </w:pPr>
      <w:r w:rsidRPr="00D17DDD">
        <w:rPr>
          <w:rFonts w:ascii="HG丸ｺﾞｼｯｸM-PRO" w:eastAsia="HG丸ｺﾞｼｯｸM-PRO" w:hAnsi="HG丸ｺﾞｼｯｸM-PRO"/>
        </w:rPr>
        <w:t>福山市に住民票や戸籍のある人が事前に登録することにより，住民票の写し等を代理人や第三者に交付したとき，登録者本人にその交付した事実をお知らせする制度です。</w:t>
      </w:r>
    </w:p>
    <w:p w:rsidR="008924CE" w:rsidRPr="00D17DDD" w:rsidRDefault="008924CE" w:rsidP="00D17DDD">
      <w:pPr>
        <w:pStyle w:val="Web"/>
        <w:shd w:val="clear" w:color="auto" w:fill="FFFFFF"/>
        <w:spacing w:before="0" w:beforeAutospacing="0" w:after="0" w:afterAutospacing="0"/>
        <w:ind w:leftChars="100" w:left="210" w:firstLineChars="100" w:firstLine="240"/>
        <w:rPr>
          <w:rFonts w:ascii="HG丸ｺﾞｼｯｸM-PRO" w:eastAsia="HG丸ｺﾞｼｯｸM-PRO" w:hAnsi="HG丸ｺﾞｼｯｸM-PRO"/>
        </w:rPr>
      </w:pPr>
      <w:r w:rsidRPr="00D17DDD">
        <w:rPr>
          <w:rFonts w:ascii="HG丸ｺﾞｼｯｸM-PRO" w:eastAsia="HG丸ｺﾞｼｯｸM-PRO" w:hAnsi="HG丸ｺﾞｼｯｸM-PRO"/>
        </w:rPr>
        <w:t>交付の事実を本人が早期に知ることにより，住民票の写し等の不正利用の抑止，防止に役立ちます。また，委任状偽造や身元調査等の未然防止にもつながります。</w:t>
      </w:r>
      <w:r w:rsidRPr="00D17DDD">
        <w:rPr>
          <w:rFonts w:ascii="HG丸ｺﾞｼｯｸM-PRO" w:eastAsia="HG丸ｺﾞｼｯｸM-PRO" w:hAnsi="HG丸ｺﾞｼｯｸM-PRO" w:hint="eastAsia"/>
        </w:rPr>
        <w:t> </w:t>
      </w:r>
    </w:p>
    <w:p w:rsidR="008924CE" w:rsidRPr="00D17DDD" w:rsidRDefault="008924CE" w:rsidP="00D17DDD">
      <w:pPr>
        <w:pStyle w:val="Web"/>
        <w:shd w:val="clear" w:color="auto" w:fill="FFFFFF"/>
        <w:spacing w:before="0" w:beforeAutospacing="0" w:after="0" w:afterAutospacing="0"/>
        <w:ind w:firstLineChars="100" w:firstLine="240"/>
        <w:rPr>
          <w:rFonts w:ascii="HG丸ｺﾞｼｯｸM-PRO" w:eastAsia="HG丸ｺﾞｼｯｸM-PRO" w:hAnsi="HG丸ｺﾞｼｯｸM-PRO"/>
        </w:rPr>
      </w:pPr>
    </w:p>
    <w:p w:rsidR="008924CE" w:rsidRPr="00D17DDD" w:rsidRDefault="008924CE" w:rsidP="00D17DDD">
      <w:pPr>
        <w:pStyle w:val="Web"/>
        <w:shd w:val="clear" w:color="auto" w:fill="FFFFFF"/>
        <w:spacing w:before="0" w:beforeAutospacing="0" w:after="0" w:afterAutospacing="0"/>
        <w:ind w:firstLineChars="100" w:firstLine="240"/>
        <w:rPr>
          <w:rFonts w:ascii="HG丸ｺﾞｼｯｸM-PRO" w:eastAsia="HG丸ｺﾞｼｯｸM-PRO" w:hAnsi="HG丸ｺﾞｼｯｸM-PRO"/>
        </w:rPr>
      </w:pPr>
      <w:r w:rsidRPr="00D17DDD">
        <w:rPr>
          <w:rFonts w:ascii="HG丸ｺﾞｼｯｸM-PRO" w:eastAsia="HG丸ｺﾞｼｯｸM-PRO" w:hAnsi="HG丸ｺﾞｼｯｸM-PRO" w:hint="eastAsia"/>
        </w:rPr>
        <w:t>☆</w:t>
      </w:r>
      <w:r w:rsidRPr="00D17DDD">
        <w:rPr>
          <w:rFonts w:ascii="HG丸ｺﾞｼｯｸM-PRO" w:eastAsia="HG丸ｺﾞｼｯｸM-PRO" w:hAnsi="HG丸ｺﾞｼｯｸM-PRO"/>
        </w:rPr>
        <w:t>電子申請をご利用の際は，市のホームページ『福山市電子申請サービス』から手続できます。</w:t>
      </w:r>
    </w:p>
    <w:p w:rsidR="008924CE" w:rsidRPr="00D17DDD" w:rsidRDefault="008924CE" w:rsidP="00D17DDD">
      <w:pPr>
        <w:pStyle w:val="Web"/>
        <w:shd w:val="clear" w:color="auto" w:fill="FFFFFF"/>
        <w:spacing w:before="0" w:beforeAutospacing="0" w:after="0" w:afterAutospacing="0"/>
        <w:rPr>
          <w:rFonts w:ascii="HG丸ｺﾞｼｯｸM-PRO" w:eastAsia="HG丸ｺﾞｼｯｸM-PRO" w:hAnsi="HG丸ｺﾞｼｯｸM-PRO"/>
        </w:rPr>
      </w:pPr>
      <w:r w:rsidRPr="00D17DDD">
        <w:rPr>
          <w:rFonts w:ascii="HG丸ｺﾞｼｯｸM-PRO" w:eastAsia="HG丸ｺﾞｼｯｸM-PRO" w:hAnsi="HG丸ｺﾞｼｯｸM-PRO" w:hint="eastAsia"/>
        </w:rPr>
        <w:t xml:space="preserve">　 ◎</w:t>
      </w:r>
      <w:r w:rsidRPr="00D17DDD">
        <w:rPr>
          <w:rFonts w:ascii="HG丸ｺﾞｼｯｸM-PRO" w:eastAsia="HG丸ｺﾞｼｯｸM-PRO" w:hAnsi="HG丸ｺﾞｼｯｸM-PRO"/>
        </w:rPr>
        <w:t>電子申請ができる人</w:t>
      </w:r>
    </w:p>
    <w:p w:rsidR="008924CE" w:rsidRPr="00D17DDD" w:rsidRDefault="008924CE" w:rsidP="00D17DDD">
      <w:pPr>
        <w:pStyle w:val="Web"/>
        <w:shd w:val="clear" w:color="auto" w:fill="FFFFFF"/>
        <w:spacing w:before="0" w:beforeAutospacing="0" w:after="0" w:afterAutospacing="0"/>
        <w:ind w:leftChars="100" w:left="210" w:firstLineChars="100" w:firstLine="240"/>
        <w:rPr>
          <w:rFonts w:ascii="HG丸ｺﾞｼｯｸM-PRO" w:eastAsia="HG丸ｺﾞｼｯｸM-PRO" w:hAnsi="HG丸ｺﾞｼｯｸM-PRO"/>
        </w:rPr>
      </w:pPr>
      <w:r w:rsidRPr="00D17DDD">
        <w:rPr>
          <w:rFonts w:ascii="HG丸ｺﾞｼｯｸM-PRO" w:eastAsia="HG丸ｺﾞｼｯｸM-PRO" w:hAnsi="HG丸ｺﾞｼｯｸM-PRO" w:hint="eastAsia"/>
        </w:rPr>
        <w:t> </w:t>
      </w:r>
      <w:r w:rsidRPr="00D17DDD">
        <w:rPr>
          <w:rFonts w:ascii="HG丸ｺﾞｼｯｸM-PRO" w:eastAsia="HG丸ｺﾞｼｯｸM-PRO" w:hAnsi="HG丸ｺﾞｼｯｸM-PRO"/>
        </w:rPr>
        <w:t xml:space="preserve">　本人（法定代理人（親権者のみ）は代理で申請ができます。）</w:t>
      </w:r>
    </w:p>
    <w:p w:rsidR="008924CE" w:rsidRPr="00D17DDD" w:rsidRDefault="008924CE" w:rsidP="00D17DDD">
      <w:pPr>
        <w:pStyle w:val="Web"/>
        <w:shd w:val="clear" w:color="auto" w:fill="FFFFFF"/>
        <w:spacing w:before="0" w:beforeAutospacing="0" w:after="0" w:afterAutospacing="0"/>
        <w:ind w:firstLineChars="150" w:firstLine="360"/>
        <w:rPr>
          <w:rFonts w:ascii="HG丸ｺﾞｼｯｸM-PRO" w:eastAsia="HG丸ｺﾞｼｯｸM-PRO" w:hAnsi="HG丸ｺﾞｼｯｸM-PRO"/>
        </w:rPr>
      </w:pPr>
      <w:r w:rsidRPr="00D17DDD">
        <w:rPr>
          <w:rFonts w:ascii="HG丸ｺﾞｼｯｸM-PRO" w:eastAsia="HG丸ｺﾞｼｯｸM-PRO" w:hAnsi="HG丸ｺﾞｼｯｸM-PRO" w:hint="eastAsia"/>
        </w:rPr>
        <w:t>◎</w:t>
      </w:r>
      <w:r w:rsidRPr="00D17DDD">
        <w:rPr>
          <w:rFonts w:ascii="HG丸ｺﾞｼｯｸM-PRO" w:eastAsia="HG丸ｺﾞｼｯｸM-PRO" w:hAnsi="HG丸ｺﾞｼｯｸM-PRO"/>
        </w:rPr>
        <w:t>電子申請に必要なもの</w:t>
      </w:r>
    </w:p>
    <w:p w:rsidR="008924CE" w:rsidRPr="00D17DDD" w:rsidRDefault="008924CE" w:rsidP="00D17DDD">
      <w:pPr>
        <w:pStyle w:val="Web"/>
        <w:shd w:val="clear" w:color="auto" w:fill="FFFFFF"/>
        <w:spacing w:before="0" w:beforeAutospacing="0" w:after="0" w:afterAutospacing="0"/>
        <w:ind w:leftChars="100" w:left="210" w:firstLineChars="100" w:firstLine="240"/>
        <w:rPr>
          <w:rFonts w:ascii="HG丸ｺﾞｼｯｸM-PRO" w:eastAsia="HG丸ｺﾞｼｯｸM-PRO" w:hAnsi="HG丸ｺﾞｼｯｸM-PRO"/>
        </w:rPr>
      </w:pPr>
      <w:r w:rsidRPr="00D17DDD">
        <w:rPr>
          <w:rFonts w:ascii="HG丸ｺﾞｼｯｸM-PRO" w:eastAsia="HG丸ｺﾞｼｯｸM-PRO" w:hAnsi="HG丸ｺﾞｼｯｸM-PRO" w:hint="eastAsia"/>
        </w:rPr>
        <w:lastRenderedPageBreak/>
        <w:t> </w:t>
      </w:r>
      <w:r w:rsidRPr="00D17DDD">
        <w:rPr>
          <w:rFonts w:ascii="HG丸ｺﾞｼｯｸM-PRO" w:eastAsia="HG丸ｺﾞｼｯｸM-PRO" w:hAnsi="HG丸ｺﾞｼｯｸM-PRO"/>
        </w:rPr>
        <w:t xml:space="preserve">　本人又は法定代理人の本人確認ができる書類の画像（個人番号カードなど）</w:t>
      </w:r>
    </w:p>
    <w:p w:rsidR="008924CE" w:rsidRPr="00D17DDD" w:rsidRDefault="00D17DDD" w:rsidP="00D17DDD">
      <w:pPr>
        <w:pStyle w:val="a3"/>
        <w:rPr>
          <w:rFonts w:ascii="HG丸ｺﾞｼｯｸM-PRO" w:eastAsia="HG丸ｺﾞｼｯｸM-PRO" w:hAnsi="HG丸ｺﾞｼｯｸM-PRO" w:cs="Meiryo UI"/>
          <w:szCs w:val="24"/>
        </w:rPr>
      </w:pPr>
      <w:r w:rsidRPr="00D17DDD">
        <w:rPr>
          <w:rFonts w:ascii="HG丸ｺﾞｼｯｸM-PRO" w:eastAsia="HG丸ｺﾞｼｯｸM-PRO" w:hAnsi="HG丸ｺﾞｼｯｸM-PRO" w:cs="Meiryo UI"/>
          <w:noProof/>
          <w:szCs w:val="24"/>
        </w:rPr>
        <w:pict>
          <v:shape id="_x0000_s1318" type="#_x0000_t75" style="position:absolute;left:0;text-align:left;margin-left:1.15pt;margin-top:9.3pt;width:521.75pt;height:8.2pt;z-index:251671040" o:preferrelative="f">
            <v:imagedata r:id="rId10" o:title="BD14996_"/>
            <o:lock v:ext="edit" aspectratio="f"/>
          </v:shape>
        </w:pict>
      </w:r>
    </w:p>
    <w:p w:rsidR="008924CE" w:rsidRPr="00D17DDD" w:rsidRDefault="008924CE" w:rsidP="00D17DDD">
      <w:pPr>
        <w:pStyle w:val="Default"/>
        <w:rPr>
          <w:rFonts w:hAnsi="HG丸ｺﾞｼｯｸM-PRO" w:cs="HGPｺﾞｼｯｸE"/>
        </w:rPr>
      </w:pPr>
      <w:r w:rsidRPr="00D17DDD">
        <w:rPr>
          <w:rFonts w:hAnsi="HG丸ｺﾞｼｯｸM-PRO" w:cs="HGPｺﾞｼｯｸE" w:hint="eastAsia"/>
        </w:rPr>
        <w:t>「福山市人権尊重のまちづくり条例」を制定しました</w:t>
      </w:r>
    </w:p>
    <w:p w:rsidR="008924CE" w:rsidRPr="00D17DDD" w:rsidRDefault="008924CE" w:rsidP="00D17DDD">
      <w:pPr>
        <w:pStyle w:val="Default"/>
        <w:rPr>
          <w:rFonts w:hAnsi="HG丸ｺﾞｼｯｸM-PRO" w:cs="HGS創英角ﾎﾟｯﾌﾟ体"/>
        </w:rPr>
      </w:pPr>
      <w:r w:rsidRPr="00D17DDD">
        <w:rPr>
          <w:rFonts w:hAnsi="HG丸ｺﾞｼｯｸM-PRO" w:cs="HGS創英角ﾎﾟｯﾌﾟ体" w:hint="eastAsia"/>
        </w:rPr>
        <w:t>１．人権って何ですか？</w:t>
      </w:r>
    </w:p>
    <w:p w:rsidR="008924CE" w:rsidRPr="00D17DDD" w:rsidRDefault="008924CE" w:rsidP="00D17DDD">
      <w:pPr>
        <w:pStyle w:val="Default"/>
        <w:ind w:firstLineChars="100" w:firstLine="240"/>
        <w:rPr>
          <w:rFonts w:hAnsi="HG丸ｺﾞｼｯｸM-PRO"/>
        </w:rPr>
      </w:pPr>
      <w:r w:rsidRPr="00D17DDD">
        <w:rPr>
          <w:rFonts w:hAnsi="HG丸ｺﾞｼｯｸM-PRO" w:hint="eastAsia"/>
        </w:rPr>
        <w:t>「すべての人々が生命と自由を確保し，それぞれの幸福を追求する権利」または「人間が人間らしく生きる権利で，生まれながらにして持つ権利」のことです。これは誰にとっても身近で大切なもの，</w:t>
      </w:r>
      <w:r w:rsidRPr="00D17DDD">
        <w:rPr>
          <w:rFonts w:hAnsi="HG丸ｺﾞｼｯｸM-PRO"/>
        </w:rPr>
        <w:t xml:space="preserve"> </w:t>
      </w:r>
      <w:r w:rsidRPr="00D17DDD">
        <w:rPr>
          <w:rFonts w:hAnsi="HG丸ｺﾞｼｯｸM-PRO" w:hint="eastAsia"/>
        </w:rPr>
        <w:t>違いを認め合う心によって守られています。</w:t>
      </w:r>
      <w:r w:rsidRPr="00D17DDD">
        <w:rPr>
          <w:rFonts w:hAnsi="HG丸ｺﾞｼｯｸM-PRO"/>
        </w:rPr>
        <w:t xml:space="preserve"> </w:t>
      </w:r>
    </w:p>
    <w:p w:rsidR="008924CE" w:rsidRPr="00D17DDD" w:rsidRDefault="008924CE" w:rsidP="00D17DDD">
      <w:pPr>
        <w:pStyle w:val="Default"/>
        <w:rPr>
          <w:rFonts w:hAnsi="HG丸ｺﾞｼｯｸM-PRO" w:cs="HGS創英角ﾎﾟｯﾌﾟ体"/>
        </w:rPr>
      </w:pPr>
      <w:r w:rsidRPr="00D17DDD">
        <w:rPr>
          <w:rFonts w:hAnsi="HG丸ｺﾞｼｯｸM-PRO" w:cs="HGS創英角ﾎﾟｯﾌﾟ体" w:hint="eastAsia"/>
        </w:rPr>
        <w:t>２．今でも差別や偏見がありますか？</w:t>
      </w:r>
    </w:p>
    <w:p w:rsidR="008924CE" w:rsidRPr="00D17DDD" w:rsidRDefault="008924CE" w:rsidP="00D17DDD">
      <w:pPr>
        <w:pStyle w:val="Default"/>
        <w:ind w:firstLineChars="100" w:firstLine="240"/>
        <w:rPr>
          <w:rFonts w:hAnsi="HG丸ｺﾞｼｯｸM-PRO"/>
        </w:rPr>
      </w:pPr>
      <w:r w:rsidRPr="00D17DDD">
        <w:rPr>
          <w:rFonts w:hAnsi="HG丸ｺﾞｼｯｸM-PRO" w:hint="eastAsia"/>
        </w:rPr>
        <w:t>もともと人間には，性別，年齢，障がいや疾病の有無，社会的地位や生まれ，民族，国籍，性的指向及び性自認などを理由にした様々な違いがあります。正当な理由はなく，他人と違うという理由だけで，さまざまな差別や偏見が今日もなお存在しています。</w:t>
      </w:r>
      <w:r w:rsidRPr="00D17DDD">
        <w:rPr>
          <w:rFonts w:hAnsi="HG丸ｺﾞｼｯｸM-PRO"/>
        </w:rPr>
        <w:t xml:space="preserve"> </w:t>
      </w:r>
    </w:p>
    <w:p w:rsidR="008924CE" w:rsidRPr="00D17DDD" w:rsidRDefault="008924CE" w:rsidP="00D17DDD">
      <w:pPr>
        <w:pStyle w:val="Default"/>
        <w:rPr>
          <w:rFonts w:hAnsi="HG丸ｺﾞｼｯｸM-PRO" w:cs="HGS創英角ﾎﾟｯﾌﾟ体"/>
        </w:rPr>
      </w:pPr>
      <w:r w:rsidRPr="00D17DDD">
        <w:rPr>
          <w:rFonts w:hAnsi="HG丸ｺﾞｼｯｸM-PRO" w:cs="HGS創英角ﾎﾟｯﾌﾟ体" w:hint="eastAsia"/>
        </w:rPr>
        <w:t>３．条例の目的は何ですか？</w:t>
      </w:r>
    </w:p>
    <w:p w:rsidR="008924CE" w:rsidRPr="00D17DDD" w:rsidRDefault="008924CE" w:rsidP="00D17DDD">
      <w:pPr>
        <w:pStyle w:val="Default"/>
        <w:ind w:firstLineChars="100" w:firstLine="240"/>
        <w:rPr>
          <w:rFonts w:hAnsi="HG丸ｺﾞｼｯｸM-PRO"/>
        </w:rPr>
      </w:pPr>
      <w:r w:rsidRPr="00D17DDD">
        <w:rPr>
          <w:rFonts w:hAnsi="HG丸ｺﾞｼｯｸM-PRO" w:hint="eastAsia"/>
        </w:rPr>
        <w:t>本市における人権尊重のまちづくりに関して，市の責務並びに市民及び事業者の役割を明らかにするとともに，人権意識の高揚及び人権擁護に資する施策の推進について必要な事項を定め，差別の解消及び合理的配慮の促進に取り組むことにより，全ての人の人権が尊重される社会を実現することを目的としています。</w:t>
      </w:r>
      <w:r w:rsidRPr="00D17DDD">
        <w:rPr>
          <w:rFonts w:hAnsi="HG丸ｺﾞｼｯｸM-PRO"/>
        </w:rPr>
        <w:t xml:space="preserve"> </w:t>
      </w:r>
    </w:p>
    <w:p w:rsidR="008924CE" w:rsidRPr="00D17DDD" w:rsidRDefault="008924CE" w:rsidP="00D17DDD">
      <w:pPr>
        <w:pStyle w:val="Default"/>
        <w:rPr>
          <w:rFonts w:hAnsi="HG丸ｺﾞｼｯｸM-PRO" w:cs="HGS創英角ﾎﾟｯﾌﾟ体"/>
        </w:rPr>
      </w:pPr>
      <w:r w:rsidRPr="00D17DDD">
        <w:rPr>
          <w:rFonts w:hAnsi="HG丸ｺﾞｼｯｸM-PRO" w:cs="HGS創英角ﾎﾟｯﾌﾟ体" w:hint="eastAsia"/>
        </w:rPr>
        <w:t>４．目的達成のために，具体的に何をするのですか？</w:t>
      </w:r>
    </w:p>
    <w:p w:rsidR="008924CE" w:rsidRPr="00D17DDD" w:rsidRDefault="008924CE" w:rsidP="00D17DDD">
      <w:pPr>
        <w:pStyle w:val="Default"/>
        <w:rPr>
          <w:rFonts w:hAnsi="HG丸ｺﾞｼｯｸM-PRO"/>
        </w:rPr>
      </w:pPr>
      <w:r w:rsidRPr="00D17DDD">
        <w:rPr>
          <w:rFonts w:hAnsi="HG丸ｺﾞｼｯｸM-PRO" w:hint="eastAsia"/>
        </w:rPr>
        <w:t>市民の役割</w:t>
      </w:r>
    </w:p>
    <w:p w:rsidR="008924CE" w:rsidRPr="00D17DDD" w:rsidRDefault="008924CE" w:rsidP="00D17DDD">
      <w:pPr>
        <w:pStyle w:val="Default"/>
        <w:rPr>
          <w:rFonts w:hAnsi="HG丸ｺﾞｼｯｸM-PRO"/>
        </w:rPr>
      </w:pPr>
      <w:r w:rsidRPr="00D17DDD">
        <w:rPr>
          <w:rFonts w:hAnsi="HG丸ｺﾞｼｯｸM-PRO" w:hint="eastAsia"/>
        </w:rPr>
        <w:t>第</w:t>
      </w:r>
      <w:r w:rsidRPr="00D17DDD">
        <w:rPr>
          <w:rFonts w:hAnsi="HG丸ｺﾞｼｯｸM-PRO"/>
        </w:rPr>
        <w:t>5</w:t>
      </w:r>
      <w:r w:rsidRPr="00D17DDD">
        <w:rPr>
          <w:rFonts w:hAnsi="HG丸ｺﾞｼｯｸM-PRO" w:hint="eastAsia"/>
        </w:rPr>
        <w:t>条</w:t>
      </w:r>
      <w:r w:rsidRPr="00D17DDD">
        <w:rPr>
          <w:rFonts w:hAnsi="HG丸ｺﾞｼｯｸM-PRO" w:hint="eastAsia"/>
        </w:rPr>
        <w:t xml:space="preserve">　</w:t>
      </w:r>
      <w:r w:rsidRPr="00D17DDD">
        <w:rPr>
          <w:rFonts w:hAnsi="HG丸ｺﾞｼｯｸM-PRO" w:hint="eastAsia"/>
        </w:rPr>
        <w:t>互いの人権を尊重し，自らも人権意識の高揚に努めるとともに，市が実施する人権施策に協力するよう努めます。</w:t>
      </w:r>
    </w:p>
    <w:p w:rsidR="008924CE" w:rsidRPr="00D17DDD" w:rsidRDefault="008924CE" w:rsidP="00D17DDD">
      <w:pPr>
        <w:pStyle w:val="Default"/>
        <w:rPr>
          <w:rFonts w:hAnsi="HG丸ｺﾞｼｯｸM-PRO"/>
        </w:rPr>
      </w:pPr>
      <w:r w:rsidRPr="00D17DDD">
        <w:rPr>
          <w:rFonts w:hAnsi="HG丸ｺﾞｼｯｸM-PRO" w:hint="eastAsia"/>
        </w:rPr>
        <w:t>事業者の役割</w:t>
      </w:r>
    </w:p>
    <w:p w:rsidR="00D17DDD" w:rsidRPr="00D17DDD" w:rsidRDefault="008924CE" w:rsidP="00D17DDD">
      <w:pPr>
        <w:pStyle w:val="Default"/>
        <w:rPr>
          <w:rFonts w:hAnsi="HG丸ｺﾞｼｯｸM-PRO"/>
        </w:rPr>
      </w:pPr>
      <w:r w:rsidRPr="00D17DDD">
        <w:rPr>
          <w:rFonts w:hAnsi="HG丸ｺﾞｼｯｸM-PRO" w:hint="eastAsia"/>
        </w:rPr>
        <w:t>第</w:t>
      </w:r>
      <w:r w:rsidRPr="00D17DDD">
        <w:rPr>
          <w:rFonts w:hAnsi="HG丸ｺﾞｼｯｸM-PRO"/>
        </w:rPr>
        <w:t>6</w:t>
      </w:r>
      <w:r w:rsidRPr="00D17DDD">
        <w:rPr>
          <w:rFonts w:hAnsi="HG丸ｺﾞｼｯｸM-PRO" w:hint="eastAsia"/>
        </w:rPr>
        <w:t>条</w:t>
      </w:r>
      <w:r w:rsidRPr="00D17DDD">
        <w:rPr>
          <w:rFonts w:hAnsi="HG丸ｺﾞｼｯｸM-PRO" w:hint="eastAsia"/>
        </w:rPr>
        <w:t xml:space="preserve">　</w:t>
      </w:r>
      <w:r w:rsidRPr="00D17DDD">
        <w:rPr>
          <w:rFonts w:hAnsi="HG丸ｺﾞｼｯｸM-PRO" w:hint="eastAsia"/>
        </w:rPr>
        <w:t>事業活動に関わる者の人権意識の高揚を図るとともに，市が実施する人権施策に協力するよう努めます</w:t>
      </w:r>
    </w:p>
    <w:p w:rsidR="008924CE" w:rsidRPr="00D17DDD" w:rsidRDefault="00D17DDD" w:rsidP="00D17DDD">
      <w:pPr>
        <w:pStyle w:val="Default"/>
        <w:rPr>
          <w:rFonts w:hAnsi="HG丸ｺﾞｼｯｸM-PRO" w:cs="HGS創英角ﾎﾟｯﾌﾟ体" w:hint="eastAsia"/>
        </w:rPr>
      </w:pPr>
      <w:r w:rsidRPr="00D17DDD">
        <w:rPr>
          <w:rFonts w:hAnsi="HG丸ｺﾞｼｯｸM-PRO" w:hint="eastAsia"/>
        </w:rPr>
        <w:t>市の責務</w:t>
      </w:r>
    </w:p>
    <w:p w:rsidR="00D17DDD" w:rsidRPr="00D17DDD" w:rsidRDefault="00D17DDD" w:rsidP="00D17DDD">
      <w:pPr>
        <w:pStyle w:val="Default"/>
        <w:rPr>
          <w:rFonts w:hAnsi="HG丸ｺﾞｼｯｸM-PRO"/>
        </w:rPr>
      </w:pPr>
      <w:r w:rsidRPr="00D17DDD">
        <w:rPr>
          <w:rFonts w:hAnsi="HG丸ｺﾞｼｯｸM-PRO" w:hint="eastAsia"/>
        </w:rPr>
        <w:t>第</w:t>
      </w:r>
      <w:r w:rsidRPr="00D17DDD">
        <w:rPr>
          <w:rFonts w:hAnsi="HG丸ｺﾞｼｯｸM-PRO"/>
        </w:rPr>
        <w:t>4</w:t>
      </w:r>
      <w:r w:rsidRPr="00D17DDD">
        <w:rPr>
          <w:rFonts w:hAnsi="HG丸ｺﾞｼｯｸM-PRO" w:hint="eastAsia"/>
        </w:rPr>
        <w:t>条</w:t>
      </w:r>
      <w:r w:rsidRPr="00D17DDD">
        <w:rPr>
          <w:rFonts w:hAnsi="HG丸ｺﾞｼｯｸM-PRO" w:hint="eastAsia"/>
        </w:rPr>
        <w:t xml:space="preserve">　</w:t>
      </w:r>
      <w:r w:rsidRPr="00D17DDD">
        <w:rPr>
          <w:rFonts w:hAnsi="HG丸ｺﾞｼｯｸM-PRO" w:hint="eastAsia"/>
        </w:rPr>
        <w:t>人権施策基本方針の策定。</w:t>
      </w:r>
    </w:p>
    <w:p w:rsidR="008924CE" w:rsidRPr="00D17DDD" w:rsidRDefault="00D17DDD" w:rsidP="00D17DDD">
      <w:pPr>
        <w:pStyle w:val="Default"/>
        <w:rPr>
          <w:rFonts w:hAnsi="HG丸ｺﾞｼｯｸM-PRO"/>
        </w:rPr>
      </w:pPr>
      <w:r w:rsidRPr="00D17DDD">
        <w:rPr>
          <w:rFonts w:hAnsi="HG丸ｺﾞｼｯｸM-PRO" w:hint="eastAsia"/>
        </w:rPr>
        <w:t>第</w:t>
      </w:r>
      <w:r w:rsidRPr="00D17DDD">
        <w:rPr>
          <w:rFonts w:hAnsi="HG丸ｺﾞｼｯｸM-PRO"/>
        </w:rPr>
        <w:t>7</w:t>
      </w:r>
      <w:r w:rsidRPr="00D17DDD">
        <w:rPr>
          <w:rFonts w:hAnsi="HG丸ｺﾞｼｯｸM-PRO" w:hint="eastAsia"/>
        </w:rPr>
        <w:t>条</w:t>
      </w:r>
      <w:r w:rsidRPr="00D17DDD">
        <w:rPr>
          <w:rFonts w:hAnsi="HG丸ｺﾞｼｯｸM-PRO" w:hint="eastAsia"/>
        </w:rPr>
        <w:t xml:space="preserve">　</w:t>
      </w:r>
      <w:r w:rsidRPr="00D17DDD">
        <w:rPr>
          <w:rFonts w:hAnsi="HG丸ｺﾞｼｯｸM-PRO" w:hint="eastAsia"/>
        </w:rPr>
        <w:t>必要となる人権施策を総合的かつ計画的に推進します。</w:t>
      </w:r>
    </w:p>
    <w:p w:rsidR="00D17DDD" w:rsidRPr="00D17DDD" w:rsidRDefault="00D17DDD" w:rsidP="00D17DDD">
      <w:pPr>
        <w:pStyle w:val="Default"/>
        <w:rPr>
          <w:rFonts w:hAnsi="HG丸ｺﾞｼｯｸM-PRO"/>
        </w:rPr>
      </w:pPr>
      <w:r w:rsidRPr="00D17DDD">
        <w:rPr>
          <w:rFonts w:hAnsi="HG丸ｺﾞｼｯｸM-PRO" w:hint="eastAsia"/>
        </w:rPr>
        <w:t>人権教育及び人権啓発</w:t>
      </w:r>
    </w:p>
    <w:p w:rsidR="00D17DDD" w:rsidRPr="00D17DDD" w:rsidRDefault="00D17DDD" w:rsidP="00D17DDD">
      <w:pPr>
        <w:pStyle w:val="Default"/>
        <w:rPr>
          <w:rFonts w:hAnsi="HG丸ｺﾞｼｯｸM-PRO"/>
        </w:rPr>
      </w:pPr>
      <w:r w:rsidRPr="00D17DDD">
        <w:rPr>
          <w:rFonts w:hAnsi="HG丸ｺﾞｼｯｸM-PRO" w:hint="eastAsia"/>
        </w:rPr>
        <w:t>第</w:t>
      </w:r>
      <w:r w:rsidRPr="00D17DDD">
        <w:rPr>
          <w:rFonts w:hAnsi="HG丸ｺﾞｼｯｸM-PRO"/>
        </w:rPr>
        <w:t>8</w:t>
      </w:r>
      <w:r w:rsidRPr="00D17DDD">
        <w:rPr>
          <w:rFonts w:hAnsi="HG丸ｺﾞｼｯｸM-PRO" w:hint="eastAsia"/>
        </w:rPr>
        <w:t>条</w:t>
      </w:r>
      <w:r w:rsidRPr="00D17DDD">
        <w:rPr>
          <w:rFonts w:hAnsi="HG丸ｺﾞｼｯｸM-PRO" w:hint="eastAsia"/>
        </w:rPr>
        <w:t xml:space="preserve">　</w:t>
      </w:r>
      <w:r w:rsidRPr="00D17DDD">
        <w:rPr>
          <w:rFonts w:hAnsi="HG丸ｺﾞｼｯｸM-PRO" w:hint="eastAsia"/>
        </w:rPr>
        <w:t>人権尊重のまちづくりに対する市民及び事業者の理解を深めるため，人権教育及び人権啓発を推進します。</w:t>
      </w:r>
    </w:p>
    <w:p w:rsidR="00D17DDD" w:rsidRPr="00D17DDD" w:rsidRDefault="00D17DDD" w:rsidP="00D17DDD">
      <w:pPr>
        <w:pStyle w:val="Default"/>
        <w:rPr>
          <w:rFonts w:hAnsi="HG丸ｺﾞｼｯｸM-PRO"/>
        </w:rPr>
      </w:pPr>
      <w:r w:rsidRPr="00D17DDD">
        <w:rPr>
          <w:rFonts w:hAnsi="HG丸ｺﾞｼｯｸM-PRO" w:hint="eastAsia"/>
        </w:rPr>
        <w:t>人権侵害による被害に係る支援</w:t>
      </w:r>
    </w:p>
    <w:p w:rsidR="00D17DDD" w:rsidRPr="00D17DDD" w:rsidRDefault="00D17DDD" w:rsidP="00D17DDD">
      <w:pPr>
        <w:pStyle w:val="Default"/>
        <w:rPr>
          <w:rFonts w:hAnsi="HG丸ｺﾞｼｯｸM-PRO"/>
        </w:rPr>
      </w:pPr>
      <w:r w:rsidRPr="00D17DDD">
        <w:rPr>
          <w:rFonts w:hAnsi="HG丸ｺﾞｼｯｸM-PRO" w:hint="eastAsia"/>
        </w:rPr>
        <w:t>第</w:t>
      </w:r>
      <w:r w:rsidRPr="00D17DDD">
        <w:rPr>
          <w:rFonts w:hAnsi="HG丸ｺﾞｼｯｸM-PRO"/>
        </w:rPr>
        <w:t>9</w:t>
      </w:r>
      <w:r w:rsidRPr="00D17DDD">
        <w:rPr>
          <w:rFonts w:hAnsi="HG丸ｺﾞｼｯｸM-PRO" w:hint="eastAsia"/>
        </w:rPr>
        <w:t>条</w:t>
      </w:r>
      <w:r w:rsidRPr="00D17DDD">
        <w:rPr>
          <w:rFonts w:hAnsi="HG丸ｺﾞｼｯｸM-PRO" w:hint="eastAsia"/>
        </w:rPr>
        <w:t xml:space="preserve">　</w:t>
      </w:r>
      <w:r w:rsidRPr="00D17DDD">
        <w:rPr>
          <w:rFonts w:hAnsi="HG丸ｺﾞｼｯｸM-PRO" w:hint="eastAsia"/>
        </w:rPr>
        <w:t>人権侵害による被害救済の観点から，関係機関等と連携し，相談の実施，情報の提供，その他の支援を行います。</w:t>
      </w:r>
    </w:p>
    <w:p w:rsidR="00D17DDD" w:rsidRPr="00D17DDD" w:rsidRDefault="00D17DDD" w:rsidP="00D17DDD">
      <w:pPr>
        <w:pStyle w:val="Default"/>
        <w:rPr>
          <w:rFonts w:hAnsi="HG丸ｺﾞｼｯｸM-PRO"/>
        </w:rPr>
      </w:pPr>
      <w:r w:rsidRPr="00D17DDD">
        <w:rPr>
          <w:rFonts w:hAnsi="HG丸ｺﾞｼｯｸM-PRO" w:hint="eastAsia"/>
        </w:rPr>
        <w:t>情報の収集及び調査研究</w:t>
      </w:r>
    </w:p>
    <w:p w:rsidR="00D17DDD" w:rsidRPr="00D17DDD" w:rsidRDefault="00D17DDD" w:rsidP="00D17DDD">
      <w:pPr>
        <w:pStyle w:val="Default"/>
        <w:rPr>
          <w:rFonts w:hAnsi="HG丸ｺﾞｼｯｸM-PRO"/>
        </w:rPr>
      </w:pPr>
      <w:r w:rsidRPr="00D17DDD">
        <w:rPr>
          <w:rFonts w:hAnsi="HG丸ｺﾞｼｯｸM-PRO" w:hint="eastAsia"/>
        </w:rPr>
        <w:t>第</w:t>
      </w:r>
      <w:r>
        <w:rPr>
          <w:rFonts w:hAnsi="HG丸ｺﾞｼｯｸM-PRO" w:hint="eastAsia"/>
        </w:rPr>
        <w:t>10</w:t>
      </w:r>
      <w:bookmarkStart w:id="0" w:name="_GoBack"/>
      <w:bookmarkEnd w:id="0"/>
      <w:r w:rsidRPr="00D17DDD">
        <w:rPr>
          <w:rFonts w:hAnsi="HG丸ｺﾞｼｯｸM-PRO" w:hint="eastAsia"/>
        </w:rPr>
        <w:t>条</w:t>
      </w:r>
      <w:r w:rsidRPr="00D17DDD">
        <w:rPr>
          <w:rFonts w:hAnsi="HG丸ｺﾞｼｯｸM-PRO" w:hint="eastAsia"/>
        </w:rPr>
        <w:t xml:space="preserve">　</w:t>
      </w:r>
      <w:r w:rsidRPr="00D17DDD">
        <w:rPr>
          <w:rFonts w:hAnsi="HG丸ｺﾞｼｯｸM-PRO" w:hint="eastAsia"/>
        </w:rPr>
        <w:t>人権施策を効果的に実施するため，必要な情報の収集及び調査研究を行います。</w:t>
      </w:r>
    </w:p>
    <w:p w:rsidR="00D17DDD" w:rsidRPr="00D17DDD" w:rsidRDefault="00D17DDD" w:rsidP="00D17DDD">
      <w:pPr>
        <w:pStyle w:val="Default"/>
        <w:rPr>
          <w:rFonts w:hAnsi="HG丸ｺﾞｼｯｸM-PRO" w:hint="eastAsia"/>
        </w:rPr>
      </w:pPr>
    </w:p>
    <w:p w:rsidR="008924CE" w:rsidRPr="00D17DDD" w:rsidRDefault="008924CE" w:rsidP="00D17DDD">
      <w:pPr>
        <w:rPr>
          <w:rFonts w:ascii="HG丸ｺﾞｼｯｸM-PRO" w:eastAsia="HG丸ｺﾞｼｯｸM-PRO" w:hAnsi="HG丸ｺﾞｼｯｸM-PRO"/>
          <w:sz w:val="24"/>
          <w:szCs w:val="24"/>
        </w:rPr>
      </w:pPr>
      <w:r w:rsidRPr="00D17DDD">
        <w:rPr>
          <w:rFonts w:ascii="HG丸ｺﾞｼｯｸM-PRO" w:eastAsia="HG丸ｺﾞｼｯｸM-PRO" w:hAnsi="HG丸ｺﾞｼｯｸM-PRO" w:hint="eastAsia"/>
          <w:sz w:val="24"/>
          <w:szCs w:val="24"/>
        </w:rPr>
        <w:t>市民一人一人が，様々な人権問題について正しく理解した上で，差別を許さない，差別を解消していくという意識を持ち，かつ，行動に移しましょう</w:t>
      </w:r>
    </w:p>
    <w:p w:rsidR="008924CE" w:rsidRPr="00D17DDD" w:rsidRDefault="008924CE" w:rsidP="00D17DDD">
      <w:pPr>
        <w:rPr>
          <w:rFonts w:ascii="HG丸ｺﾞｼｯｸM-PRO" w:eastAsia="HG丸ｺﾞｼｯｸM-PRO" w:hAnsi="HG丸ｺﾞｼｯｸM-PRO"/>
          <w:sz w:val="24"/>
          <w:szCs w:val="24"/>
        </w:rPr>
      </w:pPr>
    </w:p>
    <w:p w:rsidR="008924CE" w:rsidRPr="00D17DDD" w:rsidRDefault="008924CE" w:rsidP="00D17DDD">
      <w:pPr>
        <w:pStyle w:val="a3"/>
        <w:rPr>
          <w:rFonts w:ascii="HG丸ｺﾞｼｯｸM-PRO" w:eastAsia="HG丸ｺﾞｼｯｸM-PRO" w:hAnsi="HG丸ｺﾞｼｯｸM-PRO" w:cs="Meiryo UI"/>
          <w:szCs w:val="24"/>
        </w:rPr>
      </w:pPr>
    </w:p>
    <w:p w:rsidR="00954909" w:rsidRPr="00D17DDD" w:rsidRDefault="00954909" w:rsidP="00D17DDD">
      <w:pPr>
        <w:pStyle w:val="a3"/>
        <w:rPr>
          <w:rFonts w:ascii="HG丸ｺﾞｼｯｸM-PRO" w:eastAsia="HG丸ｺﾞｼｯｸM-PRO" w:hAnsi="HG丸ｺﾞｼｯｸM-PRO" w:cs="Meiryo UI"/>
          <w:szCs w:val="24"/>
        </w:rPr>
      </w:pPr>
    </w:p>
    <w:sectPr w:rsidR="00954909" w:rsidRPr="00D17DDD" w:rsidSect="00801DCB">
      <w:pgSz w:w="11906" w:h="16838" w:code="9"/>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569" w:rsidRDefault="001B7569" w:rsidP="006924E7">
      <w:r>
        <w:separator/>
      </w:r>
    </w:p>
  </w:endnote>
  <w:endnote w:type="continuationSeparator" w:id="0">
    <w:p w:rsidR="001B7569" w:rsidRDefault="001B7569" w:rsidP="006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X太丸ｺﾞｼｯｸ体P">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Ｐ明朝"/>
    <w:charset w:val="80"/>
    <w:family w:val="decorative"/>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569" w:rsidRDefault="001B7569" w:rsidP="006924E7">
      <w:r>
        <w:separator/>
      </w:r>
    </w:p>
  </w:footnote>
  <w:footnote w:type="continuationSeparator" w:id="0">
    <w:p w:rsidR="001B7569" w:rsidRDefault="001B7569" w:rsidP="00692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2FC4"/>
    <w:multiLevelType w:val="hybridMultilevel"/>
    <w:tmpl w:val="C67C3B5E"/>
    <w:lvl w:ilvl="0" w:tplc="0772F3F4">
      <w:start w:val="1"/>
      <w:numFmt w:val="decimalEnclosedCircle"/>
      <w:lvlText w:val="%1"/>
      <w:lvlJc w:val="left"/>
      <w:pPr>
        <w:ind w:left="580"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185A7CBE"/>
    <w:multiLevelType w:val="hybridMultilevel"/>
    <w:tmpl w:val="C332D436"/>
    <w:lvl w:ilvl="0" w:tplc="EE6A1D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FDD61F9"/>
    <w:multiLevelType w:val="hybridMultilevel"/>
    <w:tmpl w:val="4DB45352"/>
    <w:lvl w:ilvl="0" w:tplc="57BE9ED2">
      <w:start w:val="1"/>
      <w:numFmt w:val="decimal"/>
      <w:lvlText w:val="第%1部"/>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BC6DED"/>
    <w:multiLevelType w:val="hybridMultilevel"/>
    <w:tmpl w:val="3312A754"/>
    <w:lvl w:ilvl="0" w:tplc="D2081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806559"/>
    <w:multiLevelType w:val="hybridMultilevel"/>
    <w:tmpl w:val="4A68F404"/>
    <w:lvl w:ilvl="0" w:tplc="10CEFB40">
      <w:numFmt w:val="bullet"/>
      <w:lvlText w:val="■"/>
      <w:lvlJc w:val="left"/>
      <w:pPr>
        <w:ind w:left="360" w:hanging="360"/>
      </w:pPr>
      <w:rPr>
        <w:rFonts w:ascii="MAX太丸ｺﾞｼｯｸ体P" w:eastAsia="MAX太丸ｺﾞｼｯｸ体P"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BCE6250"/>
    <w:multiLevelType w:val="hybridMultilevel"/>
    <w:tmpl w:val="6E228C04"/>
    <w:lvl w:ilvl="0" w:tplc="781C5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695E0F"/>
    <w:multiLevelType w:val="hybridMultilevel"/>
    <w:tmpl w:val="15EAF24E"/>
    <w:lvl w:ilvl="0" w:tplc="92B6E866">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CEC07BA"/>
    <w:multiLevelType w:val="hybridMultilevel"/>
    <w:tmpl w:val="1352ACE6"/>
    <w:lvl w:ilvl="0" w:tplc="3B0EF2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5DF249E5"/>
    <w:multiLevelType w:val="hybridMultilevel"/>
    <w:tmpl w:val="18E8EC4A"/>
    <w:lvl w:ilvl="0" w:tplc="568A7BAC">
      <w:start w:val="1"/>
      <w:numFmt w:val="decimalEnclosedCircle"/>
      <w:lvlText w:val="%1"/>
      <w:lvlJc w:val="left"/>
      <w:pPr>
        <w:ind w:left="5463"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9">
    <w:nsid w:val="73AE1EFA"/>
    <w:multiLevelType w:val="hybridMultilevel"/>
    <w:tmpl w:val="C33A0C7A"/>
    <w:lvl w:ilvl="0" w:tplc="94B46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7E02292"/>
    <w:multiLevelType w:val="hybridMultilevel"/>
    <w:tmpl w:val="8CCE3A82"/>
    <w:lvl w:ilvl="0" w:tplc="64E8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10"/>
  </w:num>
  <w:num w:numId="5">
    <w:abstractNumId w:val="6"/>
  </w:num>
  <w:num w:numId="6">
    <w:abstractNumId w:val="0"/>
  </w:num>
  <w:num w:numId="7">
    <w:abstractNumId w:val="8"/>
  </w:num>
  <w:num w:numId="8">
    <w:abstractNumId w:val="7"/>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9697">
      <v:textbox inset="5.85pt,.7pt,5.85pt,.7pt"/>
      <o:colormru v:ext="edit" colors="#a50021"/>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C94"/>
    <w:rsid w:val="000002E8"/>
    <w:rsid w:val="0000155A"/>
    <w:rsid w:val="00001732"/>
    <w:rsid w:val="00011F62"/>
    <w:rsid w:val="00012585"/>
    <w:rsid w:val="00020090"/>
    <w:rsid w:val="00020EBB"/>
    <w:rsid w:val="0002148F"/>
    <w:rsid w:val="00024AC9"/>
    <w:rsid w:val="00026096"/>
    <w:rsid w:val="000351E6"/>
    <w:rsid w:val="000430C1"/>
    <w:rsid w:val="00043B55"/>
    <w:rsid w:val="000451AB"/>
    <w:rsid w:val="0004740C"/>
    <w:rsid w:val="00052693"/>
    <w:rsid w:val="0005275F"/>
    <w:rsid w:val="00060E95"/>
    <w:rsid w:val="0006276F"/>
    <w:rsid w:val="00064627"/>
    <w:rsid w:val="00064FC5"/>
    <w:rsid w:val="0007279C"/>
    <w:rsid w:val="000740B9"/>
    <w:rsid w:val="00074355"/>
    <w:rsid w:val="00074C41"/>
    <w:rsid w:val="000758BD"/>
    <w:rsid w:val="000778F6"/>
    <w:rsid w:val="00083B61"/>
    <w:rsid w:val="000861E0"/>
    <w:rsid w:val="00086279"/>
    <w:rsid w:val="00095356"/>
    <w:rsid w:val="000A0793"/>
    <w:rsid w:val="000B19FB"/>
    <w:rsid w:val="000C05F9"/>
    <w:rsid w:val="000C0DCC"/>
    <w:rsid w:val="000C2B1A"/>
    <w:rsid w:val="000E1ED7"/>
    <w:rsid w:val="000F7134"/>
    <w:rsid w:val="00102EBE"/>
    <w:rsid w:val="00103046"/>
    <w:rsid w:val="0010327C"/>
    <w:rsid w:val="00103500"/>
    <w:rsid w:val="00105728"/>
    <w:rsid w:val="001058EE"/>
    <w:rsid w:val="00110195"/>
    <w:rsid w:val="0011086D"/>
    <w:rsid w:val="00121EC8"/>
    <w:rsid w:val="001266D9"/>
    <w:rsid w:val="00126983"/>
    <w:rsid w:val="00127BD1"/>
    <w:rsid w:val="0013484D"/>
    <w:rsid w:val="00134E0B"/>
    <w:rsid w:val="00136BFC"/>
    <w:rsid w:val="00137C7F"/>
    <w:rsid w:val="00147D6C"/>
    <w:rsid w:val="00150ABE"/>
    <w:rsid w:val="001510C5"/>
    <w:rsid w:val="00152293"/>
    <w:rsid w:val="00155E24"/>
    <w:rsid w:val="00156102"/>
    <w:rsid w:val="00156A2B"/>
    <w:rsid w:val="001630CB"/>
    <w:rsid w:val="00164AFF"/>
    <w:rsid w:val="001654C6"/>
    <w:rsid w:val="00165518"/>
    <w:rsid w:val="00165583"/>
    <w:rsid w:val="00166305"/>
    <w:rsid w:val="001740FB"/>
    <w:rsid w:val="00176AC4"/>
    <w:rsid w:val="00177849"/>
    <w:rsid w:val="001828DD"/>
    <w:rsid w:val="0018694C"/>
    <w:rsid w:val="0018740B"/>
    <w:rsid w:val="00192FBA"/>
    <w:rsid w:val="001A25E1"/>
    <w:rsid w:val="001A2E9D"/>
    <w:rsid w:val="001A2FB6"/>
    <w:rsid w:val="001A799C"/>
    <w:rsid w:val="001B09A1"/>
    <w:rsid w:val="001B1A57"/>
    <w:rsid w:val="001B59F7"/>
    <w:rsid w:val="001B73A5"/>
    <w:rsid w:val="001B754B"/>
    <w:rsid w:val="001B7569"/>
    <w:rsid w:val="001C0A39"/>
    <w:rsid w:val="001C653E"/>
    <w:rsid w:val="001D007C"/>
    <w:rsid w:val="001D5C74"/>
    <w:rsid w:val="001F10E9"/>
    <w:rsid w:val="00200CC0"/>
    <w:rsid w:val="002029CE"/>
    <w:rsid w:val="00203965"/>
    <w:rsid w:val="00207557"/>
    <w:rsid w:val="00215DFC"/>
    <w:rsid w:val="00215EF4"/>
    <w:rsid w:val="00216344"/>
    <w:rsid w:val="002232BC"/>
    <w:rsid w:val="00223CE8"/>
    <w:rsid w:val="00224781"/>
    <w:rsid w:val="00225F3D"/>
    <w:rsid w:val="0022616F"/>
    <w:rsid w:val="00230221"/>
    <w:rsid w:val="00231698"/>
    <w:rsid w:val="002357B8"/>
    <w:rsid w:val="002359BF"/>
    <w:rsid w:val="002402F3"/>
    <w:rsid w:val="002451CB"/>
    <w:rsid w:val="002509FB"/>
    <w:rsid w:val="002523DC"/>
    <w:rsid w:val="00252563"/>
    <w:rsid w:val="0025280B"/>
    <w:rsid w:val="0025677C"/>
    <w:rsid w:val="002633F6"/>
    <w:rsid w:val="0026413E"/>
    <w:rsid w:val="00267FFE"/>
    <w:rsid w:val="00273439"/>
    <w:rsid w:val="00275322"/>
    <w:rsid w:val="00277B4A"/>
    <w:rsid w:val="002810C2"/>
    <w:rsid w:val="002840E8"/>
    <w:rsid w:val="0029081F"/>
    <w:rsid w:val="00292EA9"/>
    <w:rsid w:val="002A5127"/>
    <w:rsid w:val="002A59E8"/>
    <w:rsid w:val="002A743E"/>
    <w:rsid w:val="002B20AE"/>
    <w:rsid w:val="002C46C8"/>
    <w:rsid w:val="002D136E"/>
    <w:rsid w:val="002D5AD1"/>
    <w:rsid w:val="002D7B1E"/>
    <w:rsid w:val="002E0C88"/>
    <w:rsid w:val="002E2C7E"/>
    <w:rsid w:val="002E56F7"/>
    <w:rsid w:val="002E629D"/>
    <w:rsid w:val="002F1C94"/>
    <w:rsid w:val="002F3A4E"/>
    <w:rsid w:val="002F4965"/>
    <w:rsid w:val="002F613F"/>
    <w:rsid w:val="00302CC1"/>
    <w:rsid w:val="003039F5"/>
    <w:rsid w:val="00304E55"/>
    <w:rsid w:val="00305E50"/>
    <w:rsid w:val="003071F0"/>
    <w:rsid w:val="00310A07"/>
    <w:rsid w:val="00310FB8"/>
    <w:rsid w:val="0031243A"/>
    <w:rsid w:val="003129A8"/>
    <w:rsid w:val="00313986"/>
    <w:rsid w:val="00315033"/>
    <w:rsid w:val="00315ECE"/>
    <w:rsid w:val="00321340"/>
    <w:rsid w:val="0033215F"/>
    <w:rsid w:val="0033494C"/>
    <w:rsid w:val="0034187F"/>
    <w:rsid w:val="00342B06"/>
    <w:rsid w:val="003446B8"/>
    <w:rsid w:val="003468F6"/>
    <w:rsid w:val="00347DA4"/>
    <w:rsid w:val="00355002"/>
    <w:rsid w:val="00361A38"/>
    <w:rsid w:val="00363B52"/>
    <w:rsid w:val="003670B7"/>
    <w:rsid w:val="003678E7"/>
    <w:rsid w:val="003700DE"/>
    <w:rsid w:val="003729E2"/>
    <w:rsid w:val="003738D7"/>
    <w:rsid w:val="00382C12"/>
    <w:rsid w:val="00382FBC"/>
    <w:rsid w:val="00383FDF"/>
    <w:rsid w:val="0038450B"/>
    <w:rsid w:val="00386B92"/>
    <w:rsid w:val="00392CAC"/>
    <w:rsid w:val="00394310"/>
    <w:rsid w:val="003A22FB"/>
    <w:rsid w:val="003A2332"/>
    <w:rsid w:val="003A6FEB"/>
    <w:rsid w:val="003A73A6"/>
    <w:rsid w:val="003A795E"/>
    <w:rsid w:val="003A7B24"/>
    <w:rsid w:val="003B508D"/>
    <w:rsid w:val="003B5133"/>
    <w:rsid w:val="003C21DD"/>
    <w:rsid w:val="003D0B17"/>
    <w:rsid w:val="003D2FB0"/>
    <w:rsid w:val="003D3FDE"/>
    <w:rsid w:val="003D7B33"/>
    <w:rsid w:val="003E17EB"/>
    <w:rsid w:val="003F1A9C"/>
    <w:rsid w:val="003F5578"/>
    <w:rsid w:val="003F7982"/>
    <w:rsid w:val="00405F8F"/>
    <w:rsid w:val="00410941"/>
    <w:rsid w:val="00410CA3"/>
    <w:rsid w:val="00411370"/>
    <w:rsid w:val="0041276D"/>
    <w:rsid w:val="004353E0"/>
    <w:rsid w:val="00444ABF"/>
    <w:rsid w:val="00454869"/>
    <w:rsid w:val="004562F3"/>
    <w:rsid w:val="00457A00"/>
    <w:rsid w:val="00465192"/>
    <w:rsid w:val="00466B28"/>
    <w:rsid w:val="00466C31"/>
    <w:rsid w:val="0046718E"/>
    <w:rsid w:val="00470662"/>
    <w:rsid w:val="004746B4"/>
    <w:rsid w:val="00474D19"/>
    <w:rsid w:val="004855D7"/>
    <w:rsid w:val="00491DC1"/>
    <w:rsid w:val="00493695"/>
    <w:rsid w:val="0049534E"/>
    <w:rsid w:val="004A2E99"/>
    <w:rsid w:val="004A5671"/>
    <w:rsid w:val="004B0DBB"/>
    <w:rsid w:val="004B0F33"/>
    <w:rsid w:val="004B108F"/>
    <w:rsid w:val="004B1E48"/>
    <w:rsid w:val="004B2190"/>
    <w:rsid w:val="004B38DD"/>
    <w:rsid w:val="004B61E2"/>
    <w:rsid w:val="004C16C0"/>
    <w:rsid w:val="004C6E88"/>
    <w:rsid w:val="004C79FA"/>
    <w:rsid w:val="004D0655"/>
    <w:rsid w:val="004D11FC"/>
    <w:rsid w:val="004D12A7"/>
    <w:rsid w:val="004D3BCF"/>
    <w:rsid w:val="004E250B"/>
    <w:rsid w:val="004E2E5C"/>
    <w:rsid w:val="004E59B0"/>
    <w:rsid w:val="004E6317"/>
    <w:rsid w:val="004F0502"/>
    <w:rsid w:val="004F3033"/>
    <w:rsid w:val="004F7F66"/>
    <w:rsid w:val="00502828"/>
    <w:rsid w:val="00517966"/>
    <w:rsid w:val="00521A6E"/>
    <w:rsid w:val="00530417"/>
    <w:rsid w:val="005314D6"/>
    <w:rsid w:val="00535B0C"/>
    <w:rsid w:val="00535F56"/>
    <w:rsid w:val="005425EA"/>
    <w:rsid w:val="00544EEA"/>
    <w:rsid w:val="0054790F"/>
    <w:rsid w:val="005503A6"/>
    <w:rsid w:val="00551594"/>
    <w:rsid w:val="00563AD1"/>
    <w:rsid w:val="00564FD1"/>
    <w:rsid w:val="005663D6"/>
    <w:rsid w:val="00570278"/>
    <w:rsid w:val="00571155"/>
    <w:rsid w:val="005858DA"/>
    <w:rsid w:val="00586608"/>
    <w:rsid w:val="005868DC"/>
    <w:rsid w:val="005938BD"/>
    <w:rsid w:val="00593D4D"/>
    <w:rsid w:val="0059685B"/>
    <w:rsid w:val="00597BC4"/>
    <w:rsid w:val="00597EDB"/>
    <w:rsid w:val="005A090E"/>
    <w:rsid w:val="005A17C9"/>
    <w:rsid w:val="005A3E18"/>
    <w:rsid w:val="005A3F3A"/>
    <w:rsid w:val="005A78E5"/>
    <w:rsid w:val="005B32C5"/>
    <w:rsid w:val="005B7D41"/>
    <w:rsid w:val="005C165A"/>
    <w:rsid w:val="005D43C0"/>
    <w:rsid w:val="005E2858"/>
    <w:rsid w:val="005E29B4"/>
    <w:rsid w:val="005F0107"/>
    <w:rsid w:val="005F2E40"/>
    <w:rsid w:val="005F5372"/>
    <w:rsid w:val="00601167"/>
    <w:rsid w:val="00604A7A"/>
    <w:rsid w:val="00607BDB"/>
    <w:rsid w:val="00610127"/>
    <w:rsid w:val="006107E3"/>
    <w:rsid w:val="006138AC"/>
    <w:rsid w:val="00622277"/>
    <w:rsid w:val="00622DCC"/>
    <w:rsid w:val="00625AC8"/>
    <w:rsid w:val="00627E04"/>
    <w:rsid w:val="006312C5"/>
    <w:rsid w:val="006323B3"/>
    <w:rsid w:val="00632A96"/>
    <w:rsid w:val="006351F0"/>
    <w:rsid w:val="00645C1A"/>
    <w:rsid w:val="00647ABE"/>
    <w:rsid w:val="0065157E"/>
    <w:rsid w:val="0065482B"/>
    <w:rsid w:val="00656862"/>
    <w:rsid w:val="00666A8A"/>
    <w:rsid w:val="00671332"/>
    <w:rsid w:val="00671887"/>
    <w:rsid w:val="00671D11"/>
    <w:rsid w:val="00672D59"/>
    <w:rsid w:val="00682DD9"/>
    <w:rsid w:val="00684C2E"/>
    <w:rsid w:val="006924E7"/>
    <w:rsid w:val="00694ABC"/>
    <w:rsid w:val="006A097D"/>
    <w:rsid w:val="006A099F"/>
    <w:rsid w:val="006A524E"/>
    <w:rsid w:val="006B2852"/>
    <w:rsid w:val="006B2BE6"/>
    <w:rsid w:val="006B6C7F"/>
    <w:rsid w:val="006B7B8A"/>
    <w:rsid w:val="006C0987"/>
    <w:rsid w:val="006C1944"/>
    <w:rsid w:val="006C47F0"/>
    <w:rsid w:val="006C66D1"/>
    <w:rsid w:val="006C67D1"/>
    <w:rsid w:val="006D1833"/>
    <w:rsid w:val="006D2A6E"/>
    <w:rsid w:val="006D52CA"/>
    <w:rsid w:val="006E0DC9"/>
    <w:rsid w:val="006E538D"/>
    <w:rsid w:val="006E7F8C"/>
    <w:rsid w:val="006F2D87"/>
    <w:rsid w:val="006F37CF"/>
    <w:rsid w:val="006F5A24"/>
    <w:rsid w:val="006F63CD"/>
    <w:rsid w:val="006F7627"/>
    <w:rsid w:val="00702C04"/>
    <w:rsid w:val="00703BFD"/>
    <w:rsid w:val="00704210"/>
    <w:rsid w:val="007070CB"/>
    <w:rsid w:val="00710D0C"/>
    <w:rsid w:val="00711A4E"/>
    <w:rsid w:val="00713D62"/>
    <w:rsid w:val="007166C5"/>
    <w:rsid w:val="0072023E"/>
    <w:rsid w:val="007324A1"/>
    <w:rsid w:val="0074128F"/>
    <w:rsid w:val="007413D1"/>
    <w:rsid w:val="00746ED8"/>
    <w:rsid w:val="007478B2"/>
    <w:rsid w:val="0075371D"/>
    <w:rsid w:val="007555E9"/>
    <w:rsid w:val="007558DC"/>
    <w:rsid w:val="00756582"/>
    <w:rsid w:val="00756686"/>
    <w:rsid w:val="00756B02"/>
    <w:rsid w:val="00762BB6"/>
    <w:rsid w:val="00764CF3"/>
    <w:rsid w:val="00764D61"/>
    <w:rsid w:val="00767A87"/>
    <w:rsid w:val="007715BD"/>
    <w:rsid w:val="007811D4"/>
    <w:rsid w:val="00785B4A"/>
    <w:rsid w:val="007861A7"/>
    <w:rsid w:val="0078792B"/>
    <w:rsid w:val="00790904"/>
    <w:rsid w:val="00791F1E"/>
    <w:rsid w:val="0079345E"/>
    <w:rsid w:val="007940FB"/>
    <w:rsid w:val="007946D5"/>
    <w:rsid w:val="007958B7"/>
    <w:rsid w:val="007964E4"/>
    <w:rsid w:val="007A2581"/>
    <w:rsid w:val="007A2774"/>
    <w:rsid w:val="007A28B2"/>
    <w:rsid w:val="007A5040"/>
    <w:rsid w:val="007B6EFE"/>
    <w:rsid w:val="007C09E3"/>
    <w:rsid w:val="007C2688"/>
    <w:rsid w:val="007C48FD"/>
    <w:rsid w:val="007C5B44"/>
    <w:rsid w:val="007D0BDC"/>
    <w:rsid w:val="007D3FA2"/>
    <w:rsid w:val="007D629B"/>
    <w:rsid w:val="007E1DCF"/>
    <w:rsid w:val="007E4262"/>
    <w:rsid w:val="007E45B7"/>
    <w:rsid w:val="007E6132"/>
    <w:rsid w:val="007F21DE"/>
    <w:rsid w:val="007F3D32"/>
    <w:rsid w:val="007F4FF0"/>
    <w:rsid w:val="007F7478"/>
    <w:rsid w:val="00801DCB"/>
    <w:rsid w:val="00802293"/>
    <w:rsid w:val="0080235C"/>
    <w:rsid w:val="008035C7"/>
    <w:rsid w:val="00806913"/>
    <w:rsid w:val="0082054E"/>
    <w:rsid w:val="00825C63"/>
    <w:rsid w:val="00827185"/>
    <w:rsid w:val="008310AA"/>
    <w:rsid w:val="00836C76"/>
    <w:rsid w:val="00844A90"/>
    <w:rsid w:val="00850F76"/>
    <w:rsid w:val="00855A97"/>
    <w:rsid w:val="008574AD"/>
    <w:rsid w:val="00861CA2"/>
    <w:rsid w:val="008665B2"/>
    <w:rsid w:val="00877E51"/>
    <w:rsid w:val="0088343A"/>
    <w:rsid w:val="008838B5"/>
    <w:rsid w:val="00885886"/>
    <w:rsid w:val="00892117"/>
    <w:rsid w:val="008924CE"/>
    <w:rsid w:val="00897889"/>
    <w:rsid w:val="00897F8A"/>
    <w:rsid w:val="008A0D9A"/>
    <w:rsid w:val="008A4948"/>
    <w:rsid w:val="008A6799"/>
    <w:rsid w:val="008B050D"/>
    <w:rsid w:val="008B5DBD"/>
    <w:rsid w:val="008C3CA8"/>
    <w:rsid w:val="008C759F"/>
    <w:rsid w:val="008D351A"/>
    <w:rsid w:val="008D4F1B"/>
    <w:rsid w:val="008D727C"/>
    <w:rsid w:val="008E304E"/>
    <w:rsid w:val="008E75FD"/>
    <w:rsid w:val="008F0866"/>
    <w:rsid w:val="008F36A9"/>
    <w:rsid w:val="008F4C21"/>
    <w:rsid w:val="008F6BFF"/>
    <w:rsid w:val="008F6D06"/>
    <w:rsid w:val="00900163"/>
    <w:rsid w:val="009066ED"/>
    <w:rsid w:val="00911AE7"/>
    <w:rsid w:val="00917B50"/>
    <w:rsid w:val="009242E0"/>
    <w:rsid w:val="00924939"/>
    <w:rsid w:val="00933814"/>
    <w:rsid w:val="009343E5"/>
    <w:rsid w:val="009365CF"/>
    <w:rsid w:val="00937332"/>
    <w:rsid w:val="009379D8"/>
    <w:rsid w:val="00937AAB"/>
    <w:rsid w:val="00942955"/>
    <w:rsid w:val="009473C7"/>
    <w:rsid w:val="00954909"/>
    <w:rsid w:val="00954B2B"/>
    <w:rsid w:val="009551A1"/>
    <w:rsid w:val="00957299"/>
    <w:rsid w:val="00957DED"/>
    <w:rsid w:val="00960125"/>
    <w:rsid w:val="009640A6"/>
    <w:rsid w:val="00965B6B"/>
    <w:rsid w:val="00967267"/>
    <w:rsid w:val="009865E9"/>
    <w:rsid w:val="00986BA2"/>
    <w:rsid w:val="0098701A"/>
    <w:rsid w:val="00987568"/>
    <w:rsid w:val="00987771"/>
    <w:rsid w:val="00987BA3"/>
    <w:rsid w:val="0099023E"/>
    <w:rsid w:val="00990436"/>
    <w:rsid w:val="009A1F66"/>
    <w:rsid w:val="009A4B3B"/>
    <w:rsid w:val="009C2B88"/>
    <w:rsid w:val="009C5570"/>
    <w:rsid w:val="009C59F3"/>
    <w:rsid w:val="009D0B14"/>
    <w:rsid w:val="009D4EC2"/>
    <w:rsid w:val="009E3FC7"/>
    <w:rsid w:val="009F66CB"/>
    <w:rsid w:val="00A0128D"/>
    <w:rsid w:val="00A0428E"/>
    <w:rsid w:val="00A048A0"/>
    <w:rsid w:val="00A06753"/>
    <w:rsid w:val="00A118F4"/>
    <w:rsid w:val="00A150CD"/>
    <w:rsid w:val="00A30B33"/>
    <w:rsid w:val="00A3304E"/>
    <w:rsid w:val="00A34181"/>
    <w:rsid w:val="00A433E3"/>
    <w:rsid w:val="00A51DFB"/>
    <w:rsid w:val="00A52B2C"/>
    <w:rsid w:val="00A544E4"/>
    <w:rsid w:val="00A5565E"/>
    <w:rsid w:val="00A5647F"/>
    <w:rsid w:val="00A625BA"/>
    <w:rsid w:val="00A67BA8"/>
    <w:rsid w:val="00A70DC7"/>
    <w:rsid w:val="00A72F30"/>
    <w:rsid w:val="00A74755"/>
    <w:rsid w:val="00A74760"/>
    <w:rsid w:val="00A757BC"/>
    <w:rsid w:val="00A763A4"/>
    <w:rsid w:val="00A7689B"/>
    <w:rsid w:val="00A86CCB"/>
    <w:rsid w:val="00A909A9"/>
    <w:rsid w:val="00A953C5"/>
    <w:rsid w:val="00AB4D88"/>
    <w:rsid w:val="00AB7C94"/>
    <w:rsid w:val="00AC0DF1"/>
    <w:rsid w:val="00AC2222"/>
    <w:rsid w:val="00AC3D45"/>
    <w:rsid w:val="00AC3D66"/>
    <w:rsid w:val="00AC462E"/>
    <w:rsid w:val="00AC60D9"/>
    <w:rsid w:val="00AD7405"/>
    <w:rsid w:val="00AE0814"/>
    <w:rsid w:val="00AE0DB6"/>
    <w:rsid w:val="00AE2184"/>
    <w:rsid w:val="00AE4C3B"/>
    <w:rsid w:val="00AF15D5"/>
    <w:rsid w:val="00AF1FAA"/>
    <w:rsid w:val="00AF5583"/>
    <w:rsid w:val="00AF69CC"/>
    <w:rsid w:val="00B07303"/>
    <w:rsid w:val="00B10FEC"/>
    <w:rsid w:val="00B30A4C"/>
    <w:rsid w:val="00B30B09"/>
    <w:rsid w:val="00B30FD4"/>
    <w:rsid w:val="00B351B6"/>
    <w:rsid w:val="00B51DF2"/>
    <w:rsid w:val="00B56010"/>
    <w:rsid w:val="00B64943"/>
    <w:rsid w:val="00B73A08"/>
    <w:rsid w:val="00B73A7B"/>
    <w:rsid w:val="00B84F52"/>
    <w:rsid w:val="00B90EF7"/>
    <w:rsid w:val="00B9127B"/>
    <w:rsid w:val="00B927A6"/>
    <w:rsid w:val="00B935AE"/>
    <w:rsid w:val="00B9508B"/>
    <w:rsid w:val="00B96EFA"/>
    <w:rsid w:val="00BA43AF"/>
    <w:rsid w:val="00BA65D9"/>
    <w:rsid w:val="00BB1871"/>
    <w:rsid w:val="00BB23A6"/>
    <w:rsid w:val="00BC0330"/>
    <w:rsid w:val="00BC25E2"/>
    <w:rsid w:val="00BD0ACC"/>
    <w:rsid w:val="00BD2435"/>
    <w:rsid w:val="00BD2F8A"/>
    <w:rsid w:val="00BD62D4"/>
    <w:rsid w:val="00BE3358"/>
    <w:rsid w:val="00BE6F85"/>
    <w:rsid w:val="00BF2117"/>
    <w:rsid w:val="00BF2F49"/>
    <w:rsid w:val="00BF30E4"/>
    <w:rsid w:val="00BF3EAA"/>
    <w:rsid w:val="00BF46C9"/>
    <w:rsid w:val="00BF7D06"/>
    <w:rsid w:val="00C02F40"/>
    <w:rsid w:val="00C0569D"/>
    <w:rsid w:val="00C057E2"/>
    <w:rsid w:val="00C10E4E"/>
    <w:rsid w:val="00C12C72"/>
    <w:rsid w:val="00C2017B"/>
    <w:rsid w:val="00C2513A"/>
    <w:rsid w:val="00C266CE"/>
    <w:rsid w:val="00C27AE0"/>
    <w:rsid w:val="00C32E7F"/>
    <w:rsid w:val="00C3697B"/>
    <w:rsid w:val="00C373CE"/>
    <w:rsid w:val="00C421A2"/>
    <w:rsid w:val="00C42D74"/>
    <w:rsid w:val="00C446BF"/>
    <w:rsid w:val="00C44E21"/>
    <w:rsid w:val="00C4615E"/>
    <w:rsid w:val="00C51B36"/>
    <w:rsid w:val="00C5565A"/>
    <w:rsid w:val="00C56997"/>
    <w:rsid w:val="00C57325"/>
    <w:rsid w:val="00C57BD0"/>
    <w:rsid w:val="00C704A7"/>
    <w:rsid w:val="00C70B6F"/>
    <w:rsid w:val="00C7122D"/>
    <w:rsid w:val="00C721FC"/>
    <w:rsid w:val="00C77F99"/>
    <w:rsid w:val="00C835A4"/>
    <w:rsid w:val="00C85096"/>
    <w:rsid w:val="00C8706B"/>
    <w:rsid w:val="00C87DD1"/>
    <w:rsid w:val="00CA681E"/>
    <w:rsid w:val="00CA6EB7"/>
    <w:rsid w:val="00CB1699"/>
    <w:rsid w:val="00CB3AD5"/>
    <w:rsid w:val="00CC19E0"/>
    <w:rsid w:val="00CC1C0F"/>
    <w:rsid w:val="00CC4252"/>
    <w:rsid w:val="00CC46A5"/>
    <w:rsid w:val="00CC53C7"/>
    <w:rsid w:val="00CC5613"/>
    <w:rsid w:val="00CC7F72"/>
    <w:rsid w:val="00CD0C03"/>
    <w:rsid w:val="00CD3DCF"/>
    <w:rsid w:val="00CD46D4"/>
    <w:rsid w:val="00CD6C8F"/>
    <w:rsid w:val="00CD7430"/>
    <w:rsid w:val="00CE4166"/>
    <w:rsid w:val="00CE5395"/>
    <w:rsid w:val="00CE5437"/>
    <w:rsid w:val="00CE57E1"/>
    <w:rsid w:val="00CE75EE"/>
    <w:rsid w:val="00CF0B6A"/>
    <w:rsid w:val="00CF2313"/>
    <w:rsid w:val="00CF5263"/>
    <w:rsid w:val="00D01DFF"/>
    <w:rsid w:val="00D05765"/>
    <w:rsid w:val="00D05EFA"/>
    <w:rsid w:val="00D14420"/>
    <w:rsid w:val="00D1522A"/>
    <w:rsid w:val="00D164E6"/>
    <w:rsid w:val="00D17DDD"/>
    <w:rsid w:val="00D21142"/>
    <w:rsid w:val="00D26B12"/>
    <w:rsid w:val="00D32355"/>
    <w:rsid w:val="00D33A17"/>
    <w:rsid w:val="00D35170"/>
    <w:rsid w:val="00D50493"/>
    <w:rsid w:val="00D563DC"/>
    <w:rsid w:val="00D57134"/>
    <w:rsid w:val="00D57C62"/>
    <w:rsid w:val="00D8297E"/>
    <w:rsid w:val="00D83882"/>
    <w:rsid w:val="00D872B8"/>
    <w:rsid w:val="00D92645"/>
    <w:rsid w:val="00D93D5B"/>
    <w:rsid w:val="00D95B7E"/>
    <w:rsid w:val="00DA79C8"/>
    <w:rsid w:val="00DB4315"/>
    <w:rsid w:val="00DC3B86"/>
    <w:rsid w:val="00DC45A4"/>
    <w:rsid w:val="00DC5265"/>
    <w:rsid w:val="00DD24C5"/>
    <w:rsid w:val="00DD2802"/>
    <w:rsid w:val="00DD2B92"/>
    <w:rsid w:val="00DE0077"/>
    <w:rsid w:val="00DE47A9"/>
    <w:rsid w:val="00DE54BF"/>
    <w:rsid w:val="00DE72CD"/>
    <w:rsid w:val="00DF1C8F"/>
    <w:rsid w:val="00DF2B31"/>
    <w:rsid w:val="00DF516E"/>
    <w:rsid w:val="00E01204"/>
    <w:rsid w:val="00E019F9"/>
    <w:rsid w:val="00E028B2"/>
    <w:rsid w:val="00E1332B"/>
    <w:rsid w:val="00E14435"/>
    <w:rsid w:val="00E145F1"/>
    <w:rsid w:val="00E14A51"/>
    <w:rsid w:val="00E1645B"/>
    <w:rsid w:val="00E165BF"/>
    <w:rsid w:val="00E172DA"/>
    <w:rsid w:val="00E2035B"/>
    <w:rsid w:val="00E21584"/>
    <w:rsid w:val="00E22176"/>
    <w:rsid w:val="00E22F4E"/>
    <w:rsid w:val="00E2646B"/>
    <w:rsid w:val="00E34873"/>
    <w:rsid w:val="00E359CD"/>
    <w:rsid w:val="00E37291"/>
    <w:rsid w:val="00E413E4"/>
    <w:rsid w:val="00E4547D"/>
    <w:rsid w:val="00E457D7"/>
    <w:rsid w:val="00E521EC"/>
    <w:rsid w:val="00E525CE"/>
    <w:rsid w:val="00E628CB"/>
    <w:rsid w:val="00E65BAB"/>
    <w:rsid w:val="00E70059"/>
    <w:rsid w:val="00E7368F"/>
    <w:rsid w:val="00E75649"/>
    <w:rsid w:val="00E9347F"/>
    <w:rsid w:val="00E93E35"/>
    <w:rsid w:val="00E9488D"/>
    <w:rsid w:val="00E9624D"/>
    <w:rsid w:val="00EA410C"/>
    <w:rsid w:val="00EA54F4"/>
    <w:rsid w:val="00EA5895"/>
    <w:rsid w:val="00EA684F"/>
    <w:rsid w:val="00EB5F53"/>
    <w:rsid w:val="00EC64E5"/>
    <w:rsid w:val="00ED225D"/>
    <w:rsid w:val="00ED2D90"/>
    <w:rsid w:val="00EE1EF2"/>
    <w:rsid w:val="00EE655C"/>
    <w:rsid w:val="00EE7A17"/>
    <w:rsid w:val="00EF730C"/>
    <w:rsid w:val="00F145FC"/>
    <w:rsid w:val="00F1534D"/>
    <w:rsid w:val="00F1581D"/>
    <w:rsid w:val="00F17A88"/>
    <w:rsid w:val="00F213A8"/>
    <w:rsid w:val="00F231DE"/>
    <w:rsid w:val="00F26647"/>
    <w:rsid w:val="00F33A71"/>
    <w:rsid w:val="00F34035"/>
    <w:rsid w:val="00F35973"/>
    <w:rsid w:val="00F4032B"/>
    <w:rsid w:val="00F41F56"/>
    <w:rsid w:val="00F4557E"/>
    <w:rsid w:val="00F45C12"/>
    <w:rsid w:val="00F46CCE"/>
    <w:rsid w:val="00F509FE"/>
    <w:rsid w:val="00F5756B"/>
    <w:rsid w:val="00F57893"/>
    <w:rsid w:val="00F616C8"/>
    <w:rsid w:val="00F65E04"/>
    <w:rsid w:val="00F65FF9"/>
    <w:rsid w:val="00F71AB2"/>
    <w:rsid w:val="00F74B72"/>
    <w:rsid w:val="00F75FB8"/>
    <w:rsid w:val="00F8113D"/>
    <w:rsid w:val="00F85B23"/>
    <w:rsid w:val="00F86A90"/>
    <w:rsid w:val="00F9603B"/>
    <w:rsid w:val="00F9643F"/>
    <w:rsid w:val="00FA58B2"/>
    <w:rsid w:val="00FA64C6"/>
    <w:rsid w:val="00FB4170"/>
    <w:rsid w:val="00FB5527"/>
    <w:rsid w:val="00FC1E7F"/>
    <w:rsid w:val="00FC2112"/>
    <w:rsid w:val="00FC760B"/>
    <w:rsid w:val="00FD4B0A"/>
    <w:rsid w:val="00FD79C0"/>
    <w:rsid w:val="00FE2D96"/>
    <w:rsid w:val="00FE56EE"/>
    <w:rsid w:val="00FE62F8"/>
    <w:rsid w:val="00FF0EA0"/>
    <w:rsid w:val="00FF2D89"/>
    <w:rsid w:val="00FF5ED6"/>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colormru v:ext="edit" colors="#a50021"/>
    </o:shapedefaults>
    <o:shapelayout v:ext="edit">
      <o:idmap v:ext="edit" data="1"/>
    </o:shapelayout>
  </w:shapeDefaults>
  <w:decimalSymbol w:val="."/>
  <w:listSeparator w:val=","/>
  <w15:chartTrackingRefBased/>
  <w15:docId w15:val="{FC3CADEE-EAE7-412A-B85C-199023E1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Pr>
      <w:rFonts w:eastAsia="ＤＦPOP体"/>
      <w:sz w:val="24"/>
    </w:rPr>
  </w:style>
  <w:style w:type="paragraph" w:styleId="a4">
    <w:name w:val="Body Text"/>
    <w:basedOn w:val="a"/>
    <w:rPr>
      <w:rFonts w:ascii="ＤＦＰPOP体" w:eastAsia="ＤＦＰPOP体"/>
      <w:sz w:val="24"/>
    </w:rPr>
  </w:style>
  <w:style w:type="paragraph" w:styleId="2">
    <w:name w:val="Body Text 2"/>
    <w:basedOn w:val="a"/>
    <w:rPr>
      <w:rFonts w:eastAsia="ＤＦPOP体"/>
      <w:sz w:val="28"/>
    </w:rPr>
  </w:style>
  <w:style w:type="paragraph" w:styleId="3">
    <w:name w:val="Body Text 3"/>
    <w:basedOn w:val="a"/>
    <w:rPr>
      <w:rFonts w:ascii="ＭＳ Ｐゴシック" w:eastAsia="ＭＳ Ｐゴシック" w:hAnsi="ＭＳ Ｐゴシック"/>
      <w:sz w:val="3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firstLineChars="200" w:firstLine="631"/>
    </w:pPr>
    <w:rPr>
      <w:rFonts w:ascii="HG丸ｺﾞｼｯｸM-PRO" w:eastAsia="HG丸ｺﾞｼｯｸM-PRO"/>
      <w:spacing w:val="-4"/>
      <w:w w:val="90"/>
      <w:sz w:val="36"/>
      <w:szCs w:val="22"/>
    </w:rPr>
  </w:style>
  <w:style w:type="paragraph" w:styleId="30">
    <w:name w:val="Body Text Indent 3"/>
    <w:basedOn w:val="a"/>
    <w:pPr>
      <w:ind w:firstLineChars="100" w:firstLine="360"/>
    </w:pPr>
    <w:rPr>
      <w:rFonts w:ascii="HG丸ｺﾞｼｯｸM-PRO" w:eastAsia="HG丸ｺﾞｼｯｸM-PRO"/>
      <w:sz w:val="36"/>
    </w:rPr>
  </w:style>
  <w:style w:type="table" w:styleId="a7">
    <w:name w:val="Table Grid"/>
    <w:basedOn w:val="a1"/>
    <w:rsid w:val="002F1C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rsid w:val="00D01DFF"/>
  </w:style>
  <w:style w:type="character" w:styleId="a9">
    <w:name w:val="Hyperlink"/>
    <w:rsid w:val="001B73A5"/>
    <w:rPr>
      <w:color w:val="0000FF"/>
      <w:u w:val="single"/>
    </w:rPr>
  </w:style>
  <w:style w:type="paragraph" w:styleId="aa">
    <w:name w:val="Block Text"/>
    <w:basedOn w:val="a"/>
    <w:rsid w:val="00E628CB"/>
    <w:pPr>
      <w:ind w:leftChars="700" w:left="1440" w:rightChars="700" w:right="1440"/>
    </w:pPr>
  </w:style>
  <w:style w:type="paragraph" w:styleId="ab">
    <w:name w:val="Balloon Text"/>
    <w:basedOn w:val="a"/>
    <w:link w:val="ac"/>
    <w:rsid w:val="00BF3EAA"/>
    <w:rPr>
      <w:rFonts w:ascii="Arial" w:eastAsia="ＭＳ ゴシック" w:hAnsi="Arial"/>
      <w:sz w:val="18"/>
      <w:szCs w:val="18"/>
    </w:rPr>
  </w:style>
  <w:style w:type="character" w:customStyle="1" w:styleId="ac">
    <w:name w:val="吹き出し (文字)"/>
    <w:link w:val="ab"/>
    <w:rsid w:val="00BF3EAA"/>
    <w:rPr>
      <w:rFonts w:ascii="Arial" w:eastAsia="ＭＳ ゴシック" w:hAnsi="Arial" w:cs="Times New Roman"/>
      <w:kern w:val="2"/>
      <w:sz w:val="18"/>
      <w:szCs w:val="18"/>
    </w:rPr>
  </w:style>
  <w:style w:type="paragraph" w:styleId="ad">
    <w:name w:val="List Paragraph"/>
    <w:basedOn w:val="a"/>
    <w:uiPriority w:val="34"/>
    <w:qFormat/>
    <w:rsid w:val="00E525CE"/>
    <w:pPr>
      <w:ind w:leftChars="400" w:left="840"/>
    </w:pPr>
    <w:rPr>
      <w:szCs w:val="22"/>
    </w:rPr>
  </w:style>
  <w:style w:type="paragraph" w:styleId="Web">
    <w:name w:val="Normal (Web)"/>
    <w:basedOn w:val="a"/>
    <w:uiPriority w:val="99"/>
    <w:unhideWhenUsed/>
    <w:rsid w:val="00897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513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815">
      <w:bodyDiv w:val="1"/>
      <w:marLeft w:val="0"/>
      <w:marRight w:val="0"/>
      <w:marTop w:val="0"/>
      <w:marBottom w:val="0"/>
      <w:divBdr>
        <w:top w:val="none" w:sz="0" w:space="0" w:color="auto"/>
        <w:left w:val="none" w:sz="0" w:space="0" w:color="auto"/>
        <w:bottom w:val="none" w:sz="0" w:space="0" w:color="auto"/>
        <w:right w:val="none" w:sz="0" w:space="0" w:color="auto"/>
      </w:divBdr>
    </w:div>
    <w:div w:id="298192383">
      <w:bodyDiv w:val="1"/>
      <w:marLeft w:val="0"/>
      <w:marRight w:val="0"/>
      <w:marTop w:val="0"/>
      <w:marBottom w:val="0"/>
      <w:divBdr>
        <w:top w:val="none" w:sz="0" w:space="0" w:color="auto"/>
        <w:left w:val="none" w:sz="0" w:space="0" w:color="auto"/>
        <w:bottom w:val="none" w:sz="0" w:space="0" w:color="auto"/>
        <w:right w:val="none" w:sz="0" w:space="0" w:color="auto"/>
      </w:divBdr>
    </w:div>
    <w:div w:id="755513088">
      <w:bodyDiv w:val="1"/>
      <w:marLeft w:val="0"/>
      <w:marRight w:val="0"/>
      <w:marTop w:val="0"/>
      <w:marBottom w:val="0"/>
      <w:divBdr>
        <w:top w:val="none" w:sz="0" w:space="0" w:color="auto"/>
        <w:left w:val="none" w:sz="0" w:space="0" w:color="auto"/>
        <w:bottom w:val="none" w:sz="0" w:space="0" w:color="auto"/>
        <w:right w:val="none" w:sz="0" w:space="0" w:color="auto"/>
      </w:divBdr>
    </w:div>
    <w:div w:id="9650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nanbu-chiikishinkou@city.fukuyama.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A122D-2733-4BEC-BA36-F5FFC200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1899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南部ブロック学習情報紙　あしだがわ</vt:lpstr>
      <vt:lpstr>南部ブロック学習情報紙　あしだがわ</vt:lpstr>
    </vt:vector>
  </TitlesOfParts>
  <Company>福山市</Company>
  <LinksUpToDate>false</LinksUpToDate>
  <CharactersWithSpaces>2228</CharactersWithSpaces>
  <SharedDoc>false</SharedDoc>
  <HLinks>
    <vt:vector size="6" baseType="variant">
      <vt:variant>
        <vt:i4>3473422</vt:i4>
      </vt:variant>
      <vt:variant>
        <vt:i4>0</vt:i4>
      </vt:variant>
      <vt:variant>
        <vt:i4>0</vt:i4>
      </vt:variant>
      <vt:variant>
        <vt:i4>5</vt:i4>
      </vt:variant>
      <vt:variant>
        <vt:lpwstr>mailto:nanbu-shougai-gakushuu@city.fukuyama.hiroshima.jp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南部ブロック学習情報紙　あしだがわ</dc:title>
  <dc:subject/>
  <dc:creator>福山市</dc:creator>
  <cp:keywords/>
  <cp:lastModifiedBy>西田　真里</cp:lastModifiedBy>
  <cp:revision>2</cp:revision>
  <cp:lastPrinted>2021-11-26T04:44:00Z</cp:lastPrinted>
  <dcterms:created xsi:type="dcterms:W3CDTF">2022-03-24T05:35:00Z</dcterms:created>
  <dcterms:modified xsi:type="dcterms:W3CDTF">2022-03-24T05:35:00Z</dcterms:modified>
</cp:coreProperties>
</file>