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5C45" w:rsidRPr="001B06CF" w:rsidRDefault="004166E8" w:rsidP="001D60CB">
      <w:pPr>
        <w:rPr>
          <w:sz w:val="24"/>
        </w:rPr>
      </w:pPr>
      <w:r>
        <w:rPr>
          <w:rFonts w:hint="eastAsia"/>
          <w:sz w:val="24"/>
        </w:rPr>
        <w:t>様式</w:t>
      </w:r>
      <w:r w:rsidR="00D53E73">
        <w:rPr>
          <w:rFonts w:hint="eastAsia"/>
          <w:sz w:val="24"/>
        </w:rPr>
        <w:t>２</w:t>
      </w:r>
    </w:p>
    <w:p w:rsidR="00B21FED" w:rsidRPr="00F52994" w:rsidRDefault="00802D2E" w:rsidP="00B21FED">
      <w:pPr>
        <w:jc w:val="center"/>
        <w:rPr>
          <w:rFonts w:ascii="ＭＳ ゴシック" w:eastAsia="ＭＳ ゴシック" w:hAnsi="ＭＳ ゴシック"/>
          <w:b/>
          <w:sz w:val="32"/>
          <w:szCs w:val="32"/>
        </w:rPr>
      </w:pPr>
      <w:r w:rsidRPr="00D53E73">
        <w:rPr>
          <w:rFonts w:ascii="ＭＳ ゴシック" w:eastAsia="ＭＳ ゴシック" w:hAnsi="ＭＳ ゴシック" w:hint="eastAsia"/>
          <w:b/>
          <w:sz w:val="32"/>
          <w:szCs w:val="32"/>
        </w:rPr>
        <w:t>会議</w:t>
      </w:r>
      <w:r w:rsidR="00D53E73" w:rsidRPr="00D53E73">
        <w:rPr>
          <w:rFonts w:ascii="ＭＳ ゴシック" w:eastAsia="ＭＳ ゴシック" w:hAnsi="ＭＳ ゴシック" w:hint="eastAsia"/>
          <w:b/>
          <w:sz w:val="32"/>
          <w:szCs w:val="32"/>
        </w:rPr>
        <w:t>の</w:t>
      </w:r>
      <w:r w:rsidR="005608E6" w:rsidRPr="00D53E73">
        <w:rPr>
          <w:rFonts w:ascii="ＭＳ ゴシック" w:eastAsia="ＭＳ ゴシック" w:hAnsi="ＭＳ ゴシック" w:hint="eastAsia"/>
          <w:b/>
          <w:sz w:val="32"/>
          <w:szCs w:val="32"/>
        </w:rPr>
        <w:t>概要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20"/>
      </w:tblGrid>
      <w:tr w:rsidR="00125C45" w:rsidTr="00F062BA">
        <w:trPr>
          <w:trHeight w:val="465"/>
        </w:trPr>
        <w:tc>
          <w:tcPr>
            <w:tcW w:w="2160" w:type="dxa"/>
            <w:vAlign w:val="center"/>
          </w:tcPr>
          <w:p w:rsidR="00590B1B" w:rsidRPr="0054561D" w:rsidRDefault="00590B1B" w:rsidP="00775767">
            <w:pPr>
              <w:jc w:val="center"/>
              <w:rPr>
                <w:rFonts w:ascii="ＭＳ ゴシック" w:eastAsia="ＭＳ ゴシック" w:hAnsi="ＭＳ ゴシック"/>
                <w:sz w:val="24"/>
              </w:rPr>
            </w:pPr>
            <w:r w:rsidRPr="0054561D">
              <w:rPr>
                <w:rFonts w:ascii="ＭＳ ゴシック" w:eastAsia="ＭＳ ゴシック" w:hAnsi="ＭＳ ゴシック" w:hint="eastAsia"/>
                <w:sz w:val="24"/>
              </w:rPr>
              <w:t>会議の名称</w:t>
            </w:r>
          </w:p>
        </w:tc>
        <w:tc>
          <w:tcPr>
            <w:tcW w:w="7020" w:type="dxa"/>
            <w:vAlign w:val="center"/>
          </w:tcPr>
          <w:p w:rsidR="00125C45" w:rsidRPr="003254A9" w:rsidRDefault="00C80BFE" w:rsidP="00436F25">
            <w:pPr>
              <w:rPr>
                <w:sz w:val="24"/>
              </w:rPr>
            </w:pPr>
            <w:r>
              <w:rPr>
                <w:rFonts w:hint="eastAsia"/>
                <w:sz w:val="24"/>
              </w:rPr>
              <w:t>第３</w:t>
            </w:r>
            <w:r w:rsidR="00436F25" w:rsidRPr="003254A9">
              <w:rPr>
                <w:rFonts w:hint="eastAsia"/>
                <w:sz w:val="24"/>
              </w:rPr>
              <w:t xml:space="preserve">回　</w:t>
            </w:r>
            <w:r w:rsidR="00B9102C" w:rsidRPr="003254A9">
              <w:rPr>
                <w:rFonts w:hint="eastAsia"/>
                <w:sz w:val="24"/>
              </w:rPr>
              <w:t>福山市個人情報保護審議会</w:t>
            </w:r>
          </w:p>
        </w:tc>
      </w:tr>
      <w:tr w:rsidR="00125C45" w:rsidTr="00153FB7">
        <w:trPr>
          <w:trHeight w:val="684"/>
        </w:trPr>
        <w:tc>
          <w:tcPr>
            <w:tcW w:w="2160" w:type="dxa"/>
            <w:vAlign w:val="center"/>
          </w:tcPr>
          <w:p w:rsidR="007E71CA" w:rsidRPr="0054561D" w:rsidRDefault="004166E8" w:rsidP="007E71CA">
            <w:pPr>
              <w:jc w:val="center"/>
              <w:rPr>
                <w:rFonts w:ascii="ＭＳ ゴシック" w:eastAsia="ＭＳ ゴシック" w:hAnsi="ＭＳ ゴシック"/>
                <w:sz w:val="24"/>
              </w:rPr>
            </w:pPr>
            <w:r>
              <w:rPr>
                <w:rFonts w:ascii="ＭＳ ゴシック" w:eastAsia="ＭＳ ゴシック" w:hAnsi="ＭＳ ゴシック" w:hint="eastAsia"/>
                <w:sz w:val="24"/>
              </w:rPr>
              <w:t>開催日時</w:t>
            </w:r>
          </w:p>
        </w:tc>
        <w:tc>
          <w:tcPr>
            <w:tcW w:w="7020" w:type="dxa"/>
            <w:vAlign w:val="center"/>
          </w:tcPr>
          <w:p w:rsidR="001A18EF" w:rsidRDefault="00C80BFE" w:rsidP="001A18EF">
            <w:pPr>
              <w:rPr>
                <w:sz w:val="24"/>
              </w:rPr>
            </w:pPr>
            <w:r>
              <w:rPr>
                <w:rFonts w:hint="eastAsia"/>
                <w:sz w:val="24"/>
              </w:rPr>
              <w:t>２０２２年（令和４年）１０月１９日（水</w:t>
            </w:r>
            <w:r w:rsidR="001A18EF">
              <w:rPr>
                <w:rFonts w:hint="eastAsia"/>
                <w:sz w:val="24"/>
              </w:rPr>
              <w:t>）</w:t>
            </w:r>
          </w:p>
          <w:p w:rsidR="00B9102C" w:rsidRPr="004166E8" w:rsidRDefault="00C80BFE" w:rsidP="001A18EF">
            <w:pPr>
              <w:rPr>
                <w:sz w:val="24"/>
              </w:rPr>
            </w:pPr>
            <w:r>
              <w:rPr>
                <w:rFonts w:hint="eastAsia"/>
                <w:sz w:val="24"/>
              </w:rPr>
              <w:t>１４時０</w:t>
            </w:r>
            <w:r w:rsidR="00036A57">
              <w:rPr>
                <w:rFonts w:hint="eastAsia"/>
                <w:sz w:val="24"/>
              </w:rPr>
              <w:t>０分</w:t>
            </w:r>
            <w:r w:rsidR="00036A57" w:rsidRPr="00D22F01">
              <w:rPr>
                <w:rFonts w:hint="eastAsia"/>
                <w:sz w:val="24"/>
              </w:rPr>
              <w:t>から</w:t>
            </w:r>
            <w:r w:rsidR="00D22F01" w:rsidRPr="00D22F01">
              <w:rPr>
                <w:rFonts w:hint="eastAsia"/>
                <w:sz w:val="24"/>
              </w:rPr>
              <w:t>１５</w:t>
            </w:r>
            <w:r w:rsidR="00036A57" w:rsidRPr="00D22F01">
              <w:rPr>
                <w:rFonts w:hint="eastAsia"/>
                <w:sz w:val="24"/>
              </w:rPr>
              <w:t>時４</w:t>
            </w:r>
            <w:r w:rsidR="001A18EF" w:rsidRPr="00D22F01">
              <w:rPr>
                <w:rFonts w:hint="eastAsia"/>
                <w:sz w:val="24"/>
              </w:rPr>
              <w:t>０分まで</w:t>
            </w:r>
          </w:p>
        </w:tc>
      </w:tr>
      <w:tr w:rsidR="00125C45" w:rsidTr="00F062BA">
        <w:trPr>
          <w:trHeight w:val="425"/>
        </w:trPr>
        <w:tc>
          <w:tcPr>
            <w:tcW w:w="2160" w:type="dxa"/>
            <w:vAlign w:val="center"/>
          </w:tcPr>
          <w:p w:rsidR="00125C45" w:rsidRPr="0054561D" w:rsidRDefault="004166E8" w:rsidP="00775767">
            <w:pPr>
              <w:jc w:val="center"/>
              <w:rPr>
                <w:rFonts w:ascii="ＭＳ ゴシック" w:eastAsia="ＭＳ ゴシック" w:hAnsi="ＭＳ ゴシック"/>
                <w:sz w:val="24"/>
              </w:rPr>
            </w:pPr>
            <w:r>
              <w:rPr>
                <w:rFonts w:ascii="ＭＳ ゴシック" w:eastAsia="ＭＳ ゴシック" w:hAnsi="ＭＳ ゴシック" w:hint="eastAsia"/>
                <w:kern w:val="0"/>
                <w:sz w:val="24"/>
              </w:rPr>
              <w:t>開催場所</w:t>
            </w:r>
          </w:p>
        </w:tc>
        <w:tc>
          <w:tcPr>
            <w:tcW w:w="7020" w:type="dxa"/>
            <w:vAlign w:val="center"/>
          </w:tcPr>
          <w:p w:rsidR="00125C45" w:rsidRPr="004166E8" w:rsidRDefault="000F3111" w:rsidP="00875645">
            <w:pPr>
              <w:rPr>
                <w:sz w:val="24"/>
              </w:rPr>
            </w:pPr>
            <w:r>
              <w:rPr>
                <w:rFonts w:hint="eastAsia"/>
                <w:sz w:val="24"/>
              </w:rPr>
              <w:t xml:space="preserve">福山市役所　</w:t>
            </w:r>
            <w:r w:rsidR="00036A57" w:rsidRPr="00036A57">
              <w:rPr>
                <w:rFonts w:hint="eastAsia"/>
                <w:sz w:val="24"/>
              </w:rPr>
              <w:t>議会棟４階　理事者控室</w:t>
            </w:r>
          </w:p>
        </w:tc>
      </w:tr>
      <w:tr w:rsidR="00125C45" w:rsidTr="00A92C49">
        <w:trPr>
          <w:trHeight w:val="8857"/>
        </w:trPr>
        <w:tc>
          <w:tcPr>
            <w:tcW w:w="2160" w:type="dxa"/>
            <w:vAlign w:val="center"/>
          </w:tcPr>
          <w:p w:rsidR="00125C45" w:rsidRPr="00954997" w:rsidRDefault="000E75AF" w:rsidP="00954997">
            <w:pPr>
              <w:jc w:val="center"/>
              <w:rPr>
                <w:rFonts w:ascii="ＭＳ ゴシック" w:eastAsia="ＭＳ ゴシック" w:hAnsi="ＭＳ ゴシック"/>
                <w:sz w:val="24"/>
              </w:rPr>
            </w:pPr>
            <w:r w:rsidRPr="00954997">
              <w:rPr>
                <w:rFonts w:ascii="ＭＳ ゴシック" w:eastAsia="ＭＳ ゴシック" w:hAnsi="ＭＳ ゴシック" w:hint="eastAsia"/>
                <w:sz w:val="24"/>
              </w:rPr>
              <w:t>議題</w:t>
            </w:r>
            <w:r w:rsidR="00954997" w:rsidRPr="00954997">
              <w:rPr>
                <w:rFonts w:ascii="ＭＳ ゴシック" w:eastAsia="ＭＳ ゴシック" w:hAnsi="ＭＳ ゴシック" w:hint="eastAsia"/>
                <w:sz w:val="24"/>
              </w:rPr>
              <w:t>,</w:t>
            </w:r>
            <w:r w:rsidR="00596AA5" w:rsidRPr="00954997">
              <w:rPr>
                <w:rFonts w:ascii="ＭＳ ゴシック" w:eastAsia="ＭＳ ゴシック" w:hAnsi="ＭＳ ゴシック" w:hint="eastAsia"/>
                <w:sz w:val="24"/>
              </w:rPr>
              <w:t>審議結果</w:t>
            </w:r>
            <w:r w:rsidR="00954997" w:rsidRPr="00954997">
              <w:rPr>
                <w:rFonts w:ascii="ＭＳ ゴシック" w:eastAsia="ＭＳ ゴシック" w:hAnsi="ＭＳ ゴシック" w:hint="eastAsia"/>
                <w:sz w:val="24"/>
              </w:rPr>
              <w:t>等</w:t>
            </w:r>
          </w:p>
        </w:tc>
        <w:tc>
          <w:tcPr>
            <w:tcW w:w="7020" w:type="dxa"/>
          </w:tcPr>
          <w:p w:rsidR="00522E41" w:rsidRPr="00F52994" w:rsidRDefault="00F766F9" w:rsidP="00F766F9">
            <w:pPr>
              <w:jc w:val="left"/>
              <w:rPr>
                <w:rFonts w:ascii="ＭＳ 明朝" w:hAnsi="ＭＳ 明朝"/>
                <w:sz w:val="24"/>
              </w:rPr>
            </w:pPr>
            <w:r w:rsidRPr="00F52994">
              <w:rPr>
                <w:rFonts w:ascii="ＭＳ 明朝" w:hAnsi="ＭＳ 明朝" w:hint="eastAsia"/>
                <w:sz w:val="24"/>
              </w:rPr>
              <w:t>１　開　会</w:t>
            </w:r>
          </w:p>
          <w:p w:rsidR="009133DC" w:rsidRPr="00F52994" w:rsidRDefault="009133DC" w:rsidP="00F766F9">
            <w:pPr>
              <w:jc w:val="left"/>
              <w:rPr>
                <w:rFonts w:ascii="ＭＳ 明朝" w:hAnsi="ＭＳ 明朝"/>
                <w:sz w:val="24"/>
              </w:rPr>
            </w:pPr>
          </w:p>
          <w:p w:rsidR="00F766F9" w:rsidRPr="00F52994" w:rsidRDefault="00F766F9" w:rsidP="00F766F9">
            <w:pPr>
              <w:jc w:val="left"/>
              <w:rPr>
                <w:rFonts w:ascii="ＭＳ 明朝" w:hAnsi="ＭＳ 明朝"/>
                <w:sz w:val="24"/>
              </w:rPr>
            </w:pPr>
            <w:r w:rsidRPr="00F52994">
              <w:rPr>
                <w:rFonts w:ascii="ＭＳ 明朝" w:hAnsi="ＭＳ 明朝" w:hint="eastAsia"/>
                <w:sz w:val="24"/>
              </w:rPr>
              <w:t>２　議　題</w:t>
            </w:r>
          </w:p>
          <w:p w:rsidR="001A18EF" w:rsidRPr="002B2546" w:rsidRDefault="001A18EF" w:rsidP="001A18EF">
            <w:pPr>
              <w:pStyle w:val="a8"/>
              <w:tabs>
                <w:tab w:val="left" w:pos="1040"/>
              </w:tabs>
              <w:ind w:leftChars="0" w:left="0"/>
              <w:rPr>
                <w:rFonts w:ascii="ＭＳ 明朝" w:hAnsi="ＭＳ 明朝"/>
                <w:sz w:val="24"/>
                <w:szCs w:val="24"/>
              </w:rPr>
            </w:pPr>
            <w:r>
              <w:rPr>
                <w:rFonts w:ascii="ＭＳ 明朝" w:hAnsi="ＭＳ 明朝" w:hint="eastAsia"/>
                <w:sz w:val="24"/>
                <w:szCs w:val="24"/>
              </w:rPr>
              <w:t>（１）報告</w:t>
            </w:r>
            <w:r w:rsidRPr="002B2546">
              <w:rPr>
                <w:rFonts w:ascii="ＭＳ 明朝" w:hAnsi="ＭＳ 明朝" w:hint="eastAsia"/>
                <w:sz w:val="24"/>
                <w:szCs w:val="24"/>
              </w:rPr>
              <w:t>事項</w:t>
            </w:r>
            <w:r w:rsidR="00C80BFE">
              <w:rPr>
                <w:rFonts w:ascii="ＭＳ 明朝" w:hAnsi="ＭＳ 明朝" w:hint="eastAsia"/>
                <w:sz w:val="24"/>
                <w:szCs w:val="24"/>
              </w:rPr>
              <w:t>等</w:t>
            </w:r>
          </w:p>
          <w:p w:rsidR="00C80BFE" w:rsidRDefault="00C80BFE" w:rsidP="00C80BFE">
            <w:pPr>
              <w:pStyle w:val="a8"/>
              <w:tabs>
                <w:tab w:val="left" w:pos="1040"/>
              </w:tabs>
              <w:ind w:leftChars="0" w:left="0" w:firstLineChars="100" w:firstLine="240"/>
              <w:rPr>
                <w:rFonts w:ascii="ＭＳ 明朝" w:hAnsi="ＭＳ 明朝"/>
                <w:sz w:val="24"/>
                <w:szCs w:val="24"/>
              </w:rPr>
            </w:pPr>
            <w:r w:rsidRPr="002B2546">
              <w:rPr>
                <w:rFonts w:ascii="ＭＳ 明朝" w:hAnsi="ＭＳ 明朝" w:hint="eastAsia"/>
                <w:sz w:val="24"/>
                <w:szCs w:val="24"/>
              </w:rPr>
              <w:t xml:space="preserve">ア　</w:t>
            </w:r>
            <w:r w:rsidRPr="00A24652">
              <w:rPr>
                <w:rFonts w:ascii="ＭＳ 明朝" w:hAnsi="ＭＳ 明朝" w:hint="eastAsia"/>
                <w:sz w:val="24"/>
                <w:szCs w:val="24"/>
              </w:rPr>
              <w:t>会長，副会長及び調整員の選任</w:t>
            </w:r>
          </w:p>
          <w:p w:rsidR="00C80BFE" w:rsidRDefault="00C80BFE" w:rsidP="00C80BFE">
            <w:pPr>
              <w:pStyle w:val="a8"/>
              <w:tabs>
                <w:tab w:val="left" w:pos="1040"/>
              </w:tabs>
              <w:ind w:leftChars="0" w:left="0" w:firstLineChars="100" w:firstLine="240"/>
              <w:rPr>
                <w:rFonts w:ascii="ＭＳ 明朝" w:hAnsi="ＭＳ 明朝"/>
                <w:sz w:val="24"/>
                <w:szCs w:val="24"/>
              </w:rPr>
            </w:pPr>
            <w:r w:rsidRPr="00A24652">
              <w:rPr>
                <w:rFonts w:ascii="ＭＳ 明朝" w:hAnsi="ＭＳ 明朝" w:hint="eastAsia"/>
                <w:sz w:val="24"/>
                <w:szCs w:val="24"/>
              </w:rPr>
              <w:t xml:space="preserve">イ　</w:t>
            </w:r>
            <w:r>
              <w:rPr>
                <w:rFonts w:ascii="ＭＳ 明朝" w:hAnsi="ＭＳ 明朝" w:hint="eastAsia"/>
                <w:sz w:val="24"/>
                <w:szCs w:val="24"/>
              </w:rPr>
              <w:t>2021年度(令和3年度)</w:t>
            </w:r>
            <w:r w:rsidRPr="00A24652">
              <w:rPr>
                <w:rFonts w:ascii="ＭＳ 明朝" w:hAnsi="ＭＳ 明朝" w:hint="eastAsia"/>
                <w:sz w:val="24"/>
                <w:szCs w:val="24"/>
              </w:rPr>
              <w:t>個人情報保護制度の運営状況報告</w:t>
            </w:r>
          </w:p>
          <w:p w:rsidR="005B73F3" w:rsidRDefault="00C80BFE" w:rsidP="005B73F3">
            <w:pPr>
              <w:tabs>
                <w:tab w:val="left" w:pos="1040"/>
              </w:tabs>
              <w:ind w:firstLineChars="100" w:firstLine="240"/>
              <w:rPr>
                <w:rFonts w:ascii="ＭＳ 明朝" w:hAnsi="ＭＳ 明朝"/>
                <w:sz w:val="24"/>
              </w:rPr>
            </w:pPr>
            <w:r>
              <w:rPr>
                <w:rFonts w:ascii="ＭＳ 明朝" w:hAnsi="ＭＳ 明朝" w:hint="eastAsia"/>
                <w:sz w:val="24"/>
              </w:rPr>
              <w:t xml:space="preserve">ウ　</w:t>
            </w:r>
            <w:r w:rsidRPr="00A24652">
              <w:rPr>
                <w:rFonts w:ascii="ＭＳ 明朝" w:hAnsi="ＭＳ 明朝" w:hint="eastAsia"/>
                <w:sz w:val="24"/>
              </w:rPr>
              <w:t>個人情報保護制度の運営状況及び諮問事項の報告</w:t>
            </w:r>
          </w:p>
          <w:p w:rsidR="005B73F3" w:rsidRDefault="005B73F3" w:rsidP="005B73F3">
            <w:pPr>
              <w:tabs>
                <w:tab w:val="left" w:pos="1040"/>
              </w:tabs>
              <w:ind w:leftChars="100" w:left="690" w:hangingChars="200" w:hanging="480"/>
              <w:rPr>
                <w:rFonts w:ascii="ＭＳ 明朝" w:hAnsi="ＭＳ 明朝"/>
                <w:sz w:val="24"/>
              </w:rPr>
            </w:pPr>
            <w:r>
              <w:rPr>
                <w:rFonts w:ascii="ＭＳ 明朝" w:hAnsi="ＭＳ 明朝" w:hint="eastAsia"/>
                <w:sz w:val="24"/>
              </w:rPr>
              <w:t xml:space="preserve">　</w:t>
            </w:r>
          </w:p>
          <w:p w:rsidR="005B73F3" w:rsidRPr="005B73F3" w:rsidRDefault="00475353" w:rsidP="005B73F3">
            <w:pPr>
              <w:tabs>
                <w:tab w:val="left" w:pos="1040"/>
              </w:tabs>
              <w:ind w:leftChars="200" w:left="660" w:hangingChars="100" w:hanging="240"/>
              <w:rPr>
                <w:rFonts w:ascii="ＭＳ 明朝" w:hAnsi="ＭＳ 明朝"/>
                <w:sz w:val="24"/>
              </w:rPr>
            </w:pPr>
            <w:r>
              <w:rPr>
                <w:rFonts w:ascii="ＭＳ 明朝" w:hAnsi="ＭＳ 明朝" w:hint="eastAsia"/>
                <w:sz w:val="24"/>
              </w:rPr>
              <w:t>・会長及び調整員は藤木委員に，副会長は大原委員に選任し</w:t>
            </w:r>
            <w:r w:rsidR="005B73F3">
              <w:rPr>
                <w:rFonts w:ascii="ＭＳ 明朝" w:hAnsi="ＭＳ 明朝" w:hint="eastAsia"/>
                <w:sz w:val="24"/>
              </w:rPr>
              <w:t>た。</w:t>
            </w:r>
          </w:p>
          <w:p w:rsidR="00BC2BD0" w:rsidRPr="00221E68" w:rsidRDefault="004F5CDC" w:rsidP="00221E68">
            <w:pPr>
              <w:pStyle w:val="a8"/>
              <w:tabs>
                <w:tab w:val="left" w:pos="1040"/>
              </w:tabs>
              <w:ind w:leftChars="200" w:left="660" w:hangingChars="100" w:hanging="240"/>
              <w:rPr>
                <w:rFonts w:ascii="ＭＳ 明朝" w:hAnsi="ＭＳ 明朝"/>
                <w:sz w:val="24"/>
                <w:szCs w:val="24"/>
              </w:rPr>
            </w:pPr>
            <w:r w:rsidRPr="00F52994">
              <w:rPr>
                <w:rFonts w:ascii="ＭＳ 明朝" w:hAnsi="ＭＳ 明朝" w:hint="eastAsia"/>
                <w:sz w:val="24"/>
                <w:szCs w:val="24"/>
              </w:rPr>
              <w:t>・</w:t>
            </w:r>
            <w:r w:rsidR="005B73F3">
              <w:rPr>
                <w:rFonts w:ascii="ＭＳ 明朝" w:hAnsi="ＭＳ 明朝" w:hint="eastAsia"/>
                <w:sz w:val="24"/>
                <w:szCs w:val="24"/>
              </w:rPr>
              <w:t>イ及び</w:t>
            </w:r>
            <w:r w:rsidR="00036A57">
              <w:rPr>
                <w:rFonts w:ascii="ＭＳ 明朝" w:hAnsi="ＭＳ 明朝" w:hint="eastAsia"/>
                <w:sz w:val="24"/>
                <w:szCs w:val="24"/>
              </w:rPr>
              <w:t>ウ</w:t>
            </w:r>
            <w:r w:rsidR="003254A9">
              <w:rPr>
                <w:rFonts w:ascii="ＭＳ 明朝" w:hAnsi="ＭＳ 明朝" w:hint="eastAsia"/>
                <w:sz w:val="24"/>
                <w:szCs w:val="24"/>
              </w:rPr>
              <w:t>の報告</w:t>
            </w:r>
            <w:r w:rsidR="000F3111">
              <w:rPr>
                <w:rFonts w:ascii="ＭＳ 明朝" w:hAnsi="ＭＳ 明朝" w:hint="eastAsia"/>
                <w:sz w:val="24"/>
                <w:szCs w:val="24"/>
              </w:rPr>
              <w:t>事項</w:t>
            </w:r>
            <w:r w:rsidR="00F52994" w:rsidRPr="00F52994">
              <w:rPr>
                <w:rFonts w:ascii="ＭＳ 明朝" w:hAnsi="ＭＳ 明朝" w:hint="eastAsia"/>
                <w:sz w:val="24"/>
                <w:szCs w:val="24"/>
              </w:rPr>
              <w:t>について，事務局から</w:t>
            </w:r>
            <w:r w:rsidR="00255BDD" w:rsidRPr="00F52994">
              <w:rPr>
                <w:rFonts w:ascii="ＭＳ 明朝" w:hAnsi="ＭＳ 明朝" w:hint="eastAsia"/>
                <w:sz w:val="24"/>
                <w:szCs w:val="24"/>
              </w:rPr>
              <w:t>報告を行った。</w:t>
            </w:r>
          </w:p>
          <w:p w:rsidR="00B37BEA" w:rsidRPr="00F52994" w:rsidRDefault="00B37BEA" w:rsidP="00BC2BD0">
            <w:pPr>
              <w:tabs>
                <w:tab w:val="left" w:pos="1040"/>
              </w:tabs>
              <w:rPr>
                <w:rFonts w:ascii="ＭＳ 明朝" w:hAnsi="ＭＳ 明朝"/>
                <w:kern w:val="0"/>
                <w:sz w:val="24"/>
              </w:rPr>
            </w:pPr>
            <w:r w:rsidRPr="00F52994">
              <w:rPr>
                <w:rFonts w:ascii="ＭＳ 明朝" w:hAnsi="ＭＳ 明朝" w:hint="eastAsia"/>
                <w:kern w:val="0"/>
                <w:sz w:val="24"/>
              </w:rPr>
              <w:t xml:space="preserve">　　 </w:t>
            </w:r>
          </w:p>
          <w:p w:rsidR="00BC2BD0" w:rsidRDefault="001D77D0" w:rsidP="00BC2BD0">
            <w:pPr>
              <w:tabs>
                <w:tab w:val="left" w:pos="1040"/>
              </w:tabs>
              <w:rPr>
                <w:rFonts w:ascii="ＭＳ 明朝" w:hAnsi="ＭＳ 明朝"/>
                <w:sz w:val="24"/>
              </w:rPr>
            </w:pPr>
            <w:r w:rsidRPr="00F52994">
              <w:rPr>
                <w:rFonts w:ascii="ＭＳ 明朝" w:hAnsi="ＭＳ 明朝" w:hint="eastAsia"/>
                <w:sz w:val="24"/>
              </w:rPr>
              <w:t>（２）審議事項</w:t>
            </w:r>
            <w:r w:rsidR="000F3111">
              <w:rPr>
                <w:rFonts w:ascii="ＭＳ 明朝" w:hAnsi="ＭＳ 明朝" w:hint="eastAsia"/>
                <w:sz w:val="24"/>
              </w:rPr>
              <w:t xml:space="preserve">　（※</w:t>
            </w:r>
            <w:r w:rsidR="00C80BFE">
              <w:rPr>
                <w:rFonts w:ascii="ＭＳ 明朝" w:hAnsi="ＭＳ 明朝" w:hint="eastAsia"/>
                <w:sz w:val="24"/>
              </w:rPr>
              <w:t>ウ以降</w:t>
            </w:r>
            <w:r w:rsidR="00036A57">
              <w:rPr>
                <w:rFonts w:ascii="ＭＳ 明朝" w:hAnsi="ＭＳ 明朝" w:hint="eastAsia"/>
                <w:sz w:val="24"/>
              </w:rPr>
              <w:t>については，</w:t>
            </w:r>
            <w:r w:rsidR="000F3111">
              <w:rPr>
                <w:rFonts w:ascii="ＭＳ 明朝" w:hAnsi="ＭＳ 明朝" w:hint="eastAsia"/>
                <w:sz w:val="24"/>
              </w:rPr>
              <w:t>非公開）</w:t>
            </w:r>
          </w:p>
          <w:p w:rsidR="00C80BFE" w:rsidRPr="00D624A5" w:rsidRDefault="00C80BFE" w:rsidP="00C80BFE">
            <w:pPr>
              <w:tabs>
                <w:tab w:val="left" w:pos="1040"/>
              </w:tabs>
              <w:ind w:leftChars="100" w:left="690" w:hangingChars="200" w:hanging="480"/>
              <w:rPr>
                <w:rFonts w:ascii="ＭＳ 明朝" w:hAnsi="ＭＳ 明朝"/>
                <w:sz w:val="24"/>
              </w:rPr>
            </w:pPr>
            <w:r>
              <w:rPr>
                <w:rFonts w:ascii="ＭＳ 明朝" w:hAnsi="ＭＳ 明朝" w:hint="eastAsia"/>
                <w:sz w:val="24"/>
              </w:rPr>
              <w:t xml:space="preserve">ア　</w:t>
            </w:r>
            <w:r w:rsidRPr="00A24652">
              <w:rPr>
                <w:rFonts w:ascii="ＭＳ 明朝" w:hAnsi="ＭＳ 明朝" w:hint="eastAsia"/>
                <w:sz w:val="24"/>
              </w:rPr>
              <w:t>個人情報保護制度に係る対応について</w:t>
            </w:r>
          </w:p>
          <w:p w:rsidR="00C80BFE" w:rsidRPr="00D624A5"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イ　</w:t>
            </w:r>
            <w:r w:rsidRPr="00A24652">
              <w:rPr>
                <w:rFonts w:ascii="ＭＳ 明朝" w:hAnsi="ＭＳ 明朝" w:hint="eastAsia"/>
                <w:sz w:val="24"/>
              </w:rPr>
              <w:t>新型コロナウイルス感染症対策に係る予防接種事務に関する特定個人情報保護評価書の点検について</w:t>
            </w:r>
          </w:p>
          <w:p w:rsidR="00C80BFE" w:rsidRPr="00D624A5"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ウ　</w:t>
            </w:r>
            <w:r w:rsidRPr="00A24652">
              <w:rPr>
                <w:rFonts w:ascii="ＭＳ 明朝" w:hAnsi="ＭＳ 明朝" w:hint="eastAsia"/>
                <w:sz w:val="24"/>
              </w:rPr>
              <w:t>感染症対策業務</w:t>
            </w:r>
            <w:r w:rsidRPr="00D624A5">
              <w:rPr>
                <w:rFonts w:ascii="ＭＳ 明朝" w:hAnsi="ＭＳ 明朝" w:hint="eastAsia"/>
                <w:sz w:val="24"/>
              </w:rPr>
              <w:t>に伴う外部</w:t>
            </w:r>
            <w:r>
              <w:rPr>
                <w:rFonts w:ascii="ＭＳ 明朝" w:hAnsi="ＭＳ 明朝" w:hint="eastAsia"/>
                <w:sz w:val="24"/>
              </w:rPr>
              <w:t>ﾈｯﾄﾜｰｸ</w:t>
            </w:r>
            <w:r w:rsidRPr="00D624A5">
              <w:rPr>
                <w:rFonts w:ascii="ＭＳ 明朝" w:hAnsi="ＭＳ 明朝" w:hint="eastAsia"/>
                <w:sz w:val="24"/>
              </w:rPr>
              <w:t>等の利用について</w:t>
            </w:r>
          </w:p>
          <w:p w:rsidR="00C80BFE" w:rsidRPr="00D624A5"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エ　</w:t>
            </w:r>
            <w:r w:rsidRPr="00A24652">
              <w:rPr>
                <w:rFonts w:ascii="ＭＳ 明朝" w:hAnsi="ＭＳ 明朝" w:hint="eastAsia"/>
                <w:kern w:val="0"/>
                <w:sz w:val="24"/>
              </w:rPr>
              <w:t>経営所得安定対策等業務</w:t>
            </w:r>
            <w:r w:rsidRPr="002218BA">
              <w:rPr>
                <w:rFonts w:ascii="ＭＳ 明朝" w:hAnsi="ＭＳ 明朝" w:hint="eastAsia"/>
                <w:kern w:val="0"/>
                <w:sz w:val="24"/>
              </w:rPr>
              <w:t>に伴う外部ﾈｯﾄﾜｰｸ等の利用について</w:t>
            </w:r>
          </w:p>
          <w:p w:rsidR="00C80BFE" w:rsidRPr="00D624A5"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オ　</w:t>
            </w:r>
            <w:r w:rsidRPr="00A24652">
              <w:rPr>
                <w:rFonts w:ascii="ＭＳ 明朝" w:hAnsi="ＭＳ 明朝" w:hint="eastAsia"/>
                <w:sz w:val="24"/>
              </w:rPr>
              <w:t>福山市書かない窓口支援システム導入業務</w:t>
            </w:r>
            <w:r w:rsidRPr="00D624A5">
              <w:rPr>
                <w:rFonts w:ascii="ＭＳ 明朝" w:hAnsi="ＭＳ 明朝" w:hint="eastAsia"/>
                <w:sz w:val="24"/>
              </w:rPr>
              <w:t>に伴う外部</w:t>
            </w:r>
            <w:r>
              <w:rPr>
                <w:rFonts w:ascii="ＭＳ 明朝" w:hAnsi="ＭＳ 明朝" w:hint="eastAsia"/>
                <w:sz w:val="24"/>
              </w:rPr>
              <w:t>ﾈｯﾄﾜｰｸ</w:t>
            </w:r>
            <w:r w:rsidRPr="00D624A5">
              <w:rPr>
                <w:rFonts w:ascii="ＭＳ 明朝" w:hAnsi="ＭＳ 明朝" w:hint="eastAsia"/>
                <w:sz w:val="24"/>
              </w:rPr>
              <w:t>等の利用について</w:t>
            </w:r>
          </w:p>
          <w:p w:rsidR="00C80BFE" w:rsidRDefault="00C80BFE" w:rsidP="00C80BFE">
            <w:pPr>
              <w:tabs>
                <w:tab w:val="left" w:pos="1040"/>
              </w:tabs>
              <w:ind w:leftChars="100" w:left="690" w:hangingChars="200" w:hanging="480"/>
              <w:rPr>
                <w:rFonts w:ascii="ＭＳ 明朝" w:hAnsi="ＭＳ 明朝"/>
                <w:sz w:val="24"/>
              </w:rPr>
            </w:pPr>
            <w:r w:rsidRPr="00D624A5">
              <w:rPr>
                <w:rFonts w:ascii="ＭＳ 明朝" w:hAnsi="ＭＳ 明朝" w:hint="eastAsia"/>
                <w:sz w:val="24"/>
              </w:rPr>
              <w:t xml:space="preserve">カ　</w:t>
            </w:r>
            <w:r w:rsidRPr="00A24652">
              <w:rPr>
                <w:rFonts w:ascii="ＭＳ 明朝" w:hAnsi="ＭＳ 明朝" w:hint="eastAsia"/>
                <w:sz w:val="24"/>
              </w:rPr>
              <w:t>消防団への入団手続き事務</w:t>
            </w:r>
            <w:r w:rsidRPr="00D624A5">
              <w:rPr>
                <w:rFonts w:ascii="ＭＳ 明朝" w:hAnsi="ＭＳ 明朝" w:hint="eastAsia"/>
                <w:sz w:val="24"/>
              </w:rPr>
              <w:t>に伴う外部</w:t>
            </w:r>
            <w:r>
              <w:rPr>
                <w:rFonts w:ascii="ＭＳ 明朝" w:hAnsi="ＭＳ 明朝" w:hint="eastAsia"/>
                <w:sz w:val="24"/>
              </w:rPr>
              <w:t>ﾈｯﾄﾜｰｸ</w:t>
            </w:r>
            <w:r w:rsidRPr="00D624A5">
              <w:rPr>
                <w:rFonts w:ascii="ＭＳ 明朝" w:hAnsi="ＭＳ 明朝" w:hint="eastAsia"/>
                <w:sz w:val="24"/>
              </w:rPr>
              <w:t>等の利用について</w:t>
            </w:r>
          </w:p>
          <w:p w:rsidR="005B73F3" w:rsidRDefault="005B73F3" w:rsidP="00F062BA">
            <w:pPr>
              <w:tabs>
                <w:tab w:val="left" w:pos="1040"/>
              </w:tabs>
              <w:spacing w:line="60" w:lineRule="auto"/>
              <w:rPr>
                <w:rFonts w:ascii="ＭＳ 明朝" w:hAnsi="ＭＳ 明朝"/>
                <w:sz w:val="24"/>
              </w:rPr>
            </w:pPr>
          </w:p>
          <w:p w:rsidR="00036A57" w:rsidRPr="00036A57" w:rsidRDefault="00B21FED" w:rsidP="00C80BFE">
            <w:pPr>
              <w:tabs>
                <w:tab w:val="left" w:pos="1040"/>
              </w:tabs>
              <w:ind w:leftChars="200" w:left="660" w:hangingChars="100" w:hanging="240"/>
              <w:rPr>
                <w:rFonts w:ascii="ＭＳ 明朝" w:hAnsi="ＭＳ 明朝"/>
                <w:sz w:val="24"/>
              </w:rPr>
            </w:pPr>
            <w:r w:rsidRPr="00F52994">
              <w:rPr>
                <w:rFonts w:ascii="ＭＳ 明朝" w:hAnsi="ＭＳ 明朝" w:hint="eastAsia"/>
                <w:sz w:val="24"/>
              </w:rPr>
              <w:t>・</w:t>
            </w:r>
            <w:r w:rsidR="009133DC">
              <w:rPr>
                <w:rFonts w:ascii="ＭＳ 明朝" w:hAnsi="ＭＳ 明朝" w:hint="eastAsia"/>
                <w:sz w:val="24"/>
              </w:rPr>
              <w:t>ア</w:t>
            </w:r>
            <w:r w:rsidR="00C80BFE">
              <w:rPr>
                <w:rFonts w:ascii="ＭＳ 明朝" w:hAnsi="ＭＳ 明朝" w:hint="eastAsia"/>
                <w:sz w:val="24"/>
              </w:rPr>
              <w:t>からカ</w:t>
            </w:r>
            <w:r w:rsidR="005B73F3">
              <w:rPr>
                <w:rFonts w:ascii="ＭＳ 明朝" w:hAnsi="ＭＳ 明朝" w:hint="eastAsia"/>
                <w:sz w:val="24"/>
              </w:rPr>
              <w:t>まで</w:t>
            </w:r>
            <w:r>
              <w:rPr>
                <w:rFonts w:ascii="ＭＳ 明朝" w:hAnsi="ＭＳ 明朝" w:hint="eastAsia"/>
                <w:sz w:val="24"/>
              </w:rPr>
              <w:t>の</w:t>
            </w:r>
            <w:r w:rsidRPr="00F52994">
              <w:rPr>
                <w:rFonts w:ascii="ＭＳ 明朝" w:hAnsi="ＭＳ 明朝" w:hint="eastAsia"/>
                <w:sz w:val="24"/>
              </w:rPr>
              <w:t>諮問事項について</w:t>
            </w:r>
            <w:r w:rsidR="009133DC">
              <w:rPr>
                <w:rFonts w:ascii="ＭＳ 明朝" w:hAnsi="ＭＳ 明朝" w:hint="eastAsia"/>
                <w:sz w:val="24"/>
              </w:rPr>
              <w:t>事務</w:t>
            </w:r>
            <w:r w:rsidR="002B469E">
              <w:rPr>
                <w:rFonts w:ascii="ＭＳ 明朝" w:hAnsi="ＭＳ 明朝" w:hint="eastAsia"/>
                <w:sz w:val="24"/>
              </w:rPr>
              <w:t>担当課から</w:t>
            </w:r>
            <w:r w:rsidRPr="00F52994">
              <w:rPr>
                <w:rFonts w:ascii="ＭＳ 明朝" w:hAnsi="ＭＳ 明朝" w:hint="eastAsia"/>
                <w:sz w:val="24"/>
              </w:rPr>
              <w:t>説明を行い，</w:t>
            </w:r>
            <w:r w:rsidR="005B73F3">
              <w:rPr>
                <w:rFonts w:ascii="ＭＳ 明朝" w:hAnsi="ＭＳ 明朝" w:hint="eastAsia"/>
                <w:sz w:val="24"/>
              </w:rPr>
              <w:t>「適当である」又は「</w:t>
            </w:r>
            <w:r w:rsidRPr="00F52994">
              <w:rPr>
                <w:rFonts w:ascii="ＭＳ 明朝" w:hAnsi="ＭＳ 明朝" w:hint="eastAsia"/>
                <w:sz w:val="24"/>
              </w:rPr>
              <w:t>可とする</w:t>
            </w:r>
            <w:r w:rsidR="005B73F3">
              <w:rPr>
                <w:rFonts w:ascii="ＭＳ 明朝" w:hAnsi="ＭＳ 明朝" w:hint="eastAsia"/>
                <w:sz w:val="24"/>
              </w:rPr>
              <w:t>」</w:t>
            </w:r>
            <w:r w:rsidRPr="00F52994">
              <w:rPr>
                <w:rFonts w:ascii="ＭＳ 明朝" w:hAnsi="ＭＳ 明朝" w:hint="eastAsia"/>
                <w:sz w:val="24"/>
              </w:rPr>
              <w:t>答申が出された。</w:t>
            </w:r>
          </w:p>
          <w:p w:rsidR="009133DC" w:rsidRPr="00F52994" w:rsidRDefault="009133DC" w:rsidP="00F766F9">
            <w:pPr>
              <w:tabs>
                <w:tab w:val="left" w:pos="1040"/>
              </w:tabs>
              <w:rPr>
                <w:rFonts w:ascii="ＭＳ 明朝" w:hAnsi="ＭＳ 明朝"/>
                <w:sz w:val="24"/>
              </w:rPr>
            </w:pPr>
            <w:bookmarkStart w:id="0" w:name="_GoBack"/>
            <w:bookmarkEnd w:id="0"/>
          </w:p>
          <w:p w:rsidR="00F766F9" w:rsidRPr="00F52994" w:rsidRDefault="00F766F9" w:rsidP="00F766F9">
            <w:pPr>
              <w:jc w:val="left"/>
              <w:rPr>
                <w:rFonts w:ascii="ＭＳ 明朝" w:hAnsi="ＭＳ 明朝"/>
                <w:sz w:val="24"/>
              </w:rPr>
            </w:pPr>
            <w:r w:rsidRPr="00F52994">
              <w:rPr>
                <w:rFonts w:ascii="ＭＳ 明朝" w:hAnsi="ＭＳ 明朝" w:hint="eastAsia"/>
                <w:sz w:val="24"/>
              </w:rPr>
              <w:t>３　閉　会</w:t>
            </w:r>
          </w:p>
          <w:p w:rsidR="000F0741" w:rsidRPr="00F52994" w:rsidRDefault="000F0741" w:rsidP="00E47F31">
            <w:pPr>
              <w:rPr>
                <w:sz w:val="24"/>
              </w:rPr>
            </w:pPr>
          </w:p>
          <w:p w:rsidR="00D60177" w:rsidRPr="00F52994" w:rsidRDefault="00C80BFE" w:rsidP="009133DC">
            <w:pPr>
              <w:ind w:firstLineChars="100" w:firstLine="240"/>
              <w:rPr>
                <w:sz w:val="24"/>
              </w:rPr>
            </w:pPr>
            <w:r>
              <w:rPr>
                <w:rFonts w:hint="eastAsia"/>
                <w:sz w:val="24"/>
              </w:rPr>
              <w:t>７</w:t>
            </w:r>
            <w:r w:rsidR="00860BCE" w:rsidRPr="00F52994">
              <w:rPr>
                <w:rFonts w:hint="eastAsia"/>
                <w:sz w:val="24"/>
              </w:rPr>
              <w:t>人</w:t>
            </w:r>
            <w:r w:rsidR="00D60177" w:rsidRPr="00F52994">
              <w:rPr>
                <w:rFonts w:hint="eastAsia"/>
                <w:sz w:val="24"/>
              </w:rPr>
              <w:t>の委員が参加しました。</w:t>
            </w:r>
          </w:p>
        </w:tc>
      </w:tr>
      <w:tr w:rsidR="00CF7B71" w:rsidTr="00F062BA">
        <w:trPr>
          <w:trHeight w:val="382"/>
        </w:trPr>
        <w:tc>
          <w:tcPr>
            <w:tcW w:w="2160" w:type="dxa"/>
            <w:vAlign w:val="center"/>
          </w:tcPr>
          <w:p w:rsidR="00CF7B71" w:rsidRPr="0054561D" w:rsidRDefault="00CF7B71" w:rsidP="00CF7B71">
            <w:pPr>
              <w:jc w:val="center"/>
              <w:rPr>
                <w:rFonts w:ascii="ＭＳ ゴシック" w:eastAsia="ＭＳ ゴシック" w:hAnsi="ＭＳ ゴシック"/>
                <w:sz w:val="24"/>
              </w:rPr>
            </w:pPr>
            <w:r>
              <w:rPr>
                <w:rFonts w:ascii="ＭＳ ゴシック" w:eastAsia="ＭＳ ゴシック" w:hAnsi="ＭＳ ゴシック" w:hint="eastAsia"/>
                <w:sz w:val="24"/>
              </w:rPr>
              <w:t>傍聴人数</w:t>
            </w:r>
          </w:p>
        </w:tc>
        <w:tc>
          <w:tcPr>
            <w:tcW w:w="7020" w:type="dxa"/>
            <w:vAlign w:val="center"/>
          </w:tcPr>
          <w:p w:rsidR="00CF7B71" w:rsidRPr="004166E8" w:rsidRDefault="00C80BFE" w:rsidP="00034EBC">
            <w:pPr>
              <w:ind w:firstLineChars="200" w:firstLine="480"/>
              <w:rPr>
                <w:sz w:val="24"/>
              </w:rPr>
            </w:pPr>
            <w:r>
              <w:rPr>
                <w:rFonts w:hint="eastAsia"/>
                <w:sz w:val="24"/>
              </w:rPr>
              <w:t>０</w:t>
            </w:r>
            <w:r w:rsidR="00CF7B71" w:rsidRPr="004166E8">
              <w:rPr>
                <w:rFonts w:hint="eastAsia"/>
                <w:sz w:val="24"/>
              </w:rPr>
              <w:t>人</w:t>
            </w:r>
          </w:p>
        </w:tc>
      </w:tr>
      <w:tr w:rsidR="00C27646" w:rsidTr="00153FB7">
        <w:trPr>
          <w:trHeight w:val="704"/>
        </w:trPr>
        <w:tc>
          <w:tcPr>
            <w:tcW w:w="2160" w:type="dxa"/>
            <w:vAlign w:val="center"/>
          </w:tcPr>
          <w:p w:rsidR="00C27646" w:rsidRPr="00C27646" w:rsidRDefault="00C27646" w:rsidP="00775767">
            <w:pPr>
              <w:jc w:val="center"/>
              <w:rPr>
                <w:rFonts w:ascii="ＭＳ ゴシック" w:eastAsia="ＭＳ ゴシック" w:hAnsi="ＭＳ ゴシック"/>
                <w:kern w:val="0"/>
                <w:sz w:val="24"/>
              </w:rPr>
            </w:pPr>
            <w:r>
              <w:rPr>
                <w:rFonts w:ascii="ＭＳ ゴシック" w:eastAsia="ＭＳ ゴシック" w:hAnsi="ＭＳ ゴシック" w:hint="eastAsia"/>
                <w:kern w:val="0"/>
                <w:sz w:val="24"/>
              </w:rPr>
              <w:t>問い合わせ先</w:t>
            </w:r>
          </w:p>
        </w:tc>
        <w:tc>
          <w:tcPr>
            <w:tcW w:w="7020" w:type="dxa"/>
            <w:vAlign w:val="center"/>
          </w:tcPr>
          <w:p w:rsidR="00F062BA" w:rsidRDefault="00F062BA" w:rsidP="00F062BA">
            <w:pPr>
              <w:rPr>
                <w:sz w:val="24"/>
              </w:rPr>
            </w:pPr>
            <w:r>
              <w:rPr>
                <w:rFonts w:hint="eastAsia"/>
                <w:sz w:val="24"/>
              </w:rPr>
              <w:t>局部課名：総務局総務部情報管理課</w:t>
            </w:r>
          </w:p>
          <w:p w:rsidR="00F062BA" w:rsidRDefault="00F062BA" w:rsidP="00F062BA">
            <w:pPr>
              <w:rPr>
                <w:sz w:val="24"/>
              </w:rPr>
            </w:pPr>
            <w:r>
              <w:rPr>
                <w:rFonts w:hint="eastAsia"/>
                <w:sz w:val="24"/>
              </w:rPr>
              <w:t>電　　話：０８４－９２８－１１３８</w:t>
            </w:r>
          </w:p>
          <w:p w:rsidR="00F062BA" w:rsidRDefault="00F062BA" w:rsidP="00F062BA">
            <w:pPr>
              <w:rPr>
                <w:sz w:val="24"/>
              </w:rPr>
            </w:pPr>
            <w:r w:rsidRPr="00F33DDB">
              <w:rPr>
                <w:rFonts w:hint="eastAsia"/>
                <w:spacing w:val="60"/>
                <w:kern w:val="0"/>
                <w:sz w:val="24"/>
                <w:fitText w:val="960" w:id="1733435904"/>
              </w:rPr>
              <w:t>ＦＡ</w:t>
            </w:r>
            <w:r w:rsidRPr="00F33DDB">
              <w:rPr>
                <w:rFonts w:hint="eastAsia"/>
                <w:kern w:val="0"/>
                <w:sz w:val="24"/>
                <w:fitText w:val="960" w:id="1733435904"/>
              </w:rPr>
              <w:t>Ｘ</w:t>
            </w:r>
            <w:r>
              <w:rPr>
                <w:rFonts w:hint="eastAsia"/>
                <w:sz w:val="24"/>
              </w:rPr>
              <w:t>：０８４－９２６－７５１０</w:t>
            </w:r>
          </w:p>
          <w:p w:rsidR="00C27646" w:rsidRDefault="00F062BA" w:rsidP="00F062BA">
            <w:pPr>
              <w:rPr>
                <w:b/>
                <w:sz w:val="24"/>
              </w:rPr>
            </w:pPr>
            <w:r w:rsidRPr="00342BE6">
              <w:rPr>
                <w:rFonts w:hint="eastAsia"/>
                <w:spacing w:val="36"/>
                <w:kern w:val="0"/>
                <w:sz w:val="24"/>
                <w:fitText w:val="960" w:id="1733435905"/>
              </w:rPr>
              <w:t>E-mail</w:t>
            </w:r>
            <w:r>
              <w:rPr>
                <w:rFonts w:hint="eastAsia"/>
                <w:sz w:val="24"/>
              </w:rPr>
              <w:t>：</w:t>
            </w:r>
            <w:r>
              <w:rPr>
                <w:rFonts w:hint="eastAsia"/>
                <w:sz w:val="24"/>
              </w:rPr>
              <w:t>jouhou-kanri@city.</w:t>
            </w:r>
            <w:r>
              <w:rPr>
                <w:sz w:val="24"/>
              </w:rPr>
              <w:t>fukuyama.hiroshima.jp</w:t>
            </w:r>
          </w:p>
        </w:tc>
      </w:tr>
      <w:tr w:rsidR="005A704C" w:rsidTr="00090C33">
        <w:trPr>
          <w:trHeight w:val="693"/>
        </w:trPr>
        <w:tc>
          <w:tcPr>
            <w:tcW w:w="2160" w:type="dxa"/>
            <w:vAlign w:val="center"/>
          </w:tcPr>
          <w:p w:rsidR="005A704C" w:rsidRPr="0054561D" w:rsidRDefault="00C46A81" w:rsidP="005A704C">
            <w:pPr>
              <w:jc w:val="center"/>
              <w:rPr>
                <w:rFonts w:ascii="ＭＳ ゴシック" w:eastAsia="ＭＳ ゴシック" w:hAnsi="ＭＳ ゴシック"/>
                <w:sz w:val="24"/>
              </w:rPr>
            </w:pPr>
            <w:r>
              <w:rPr>
                <w:rFonts w:ascii="ＭＳ ゴシック" w:eastAsia="ＭＳ ゴシック" w:hAnsi="ＭＳ ゴシック" w:hint="eastAsia"/>
                <w:sz w:val="24"/>
              </w:rPr>
              <w:t>閲覧</w:t>
            </w:r>
            <w:r w:rsidR="005A704C">
              <w:rPr>
                <w:rFonts w:ascii="ＭＳ ゴシック" w:eastAsia="ＭＳ ゴシック" w:hAnsi="ＭＳ ゴシック" w:hint="eastAsia"/>
                <w:sz w:val="24"/>
              </w:rPr>
              <w:t>資料</w:t>
            </w:r>
            <w:r w:rsidR="00E040A3">
              <w:rPr>
                <w:rFonts w:ascii="ＭＳ ゴシック" w:eastAsia="ＭＳ ゴシック" w:hAnsi="ＭＳ ゴシック" w:hint="eastAsia"/>
                <w:sz w:val="24"/>
              </w:rPr>
              <w:t>の有無</w:t>
            </w:r>
          </w:p>
        </w:tc>
        <w:tc>
          <w:tcPr>
            <w:tcW w:w="7020" w:type="dxa"/>
          </w:tcPr>
          <w:p w:rsidR="005A704C" w:rsidRDefault="005A704C" w:rsidP="000F0741">
            <w:pPr>
              <w:jc w:val="left"/>
              <w:rPr>
                <w:sz w:val="24"/>
              </w:rPr>
            </w:pPr>
            <w:r>
              <w:rPr>
                <w:rFonts w:hint="eastAsia"/>
                <w:sz w:val="24"/>
              </w:rPr>
              <w:t xml:space="preserve">【　</w:t>
            </w:r>
            <w:r w:rsidR="00F77703">
              <w:rPr>
                <w:rFonts w:hint="eastAsia"/>
                <w:sz w:val="24"/>
              </w:rPr>
              <w:t>■</w:t>
            </w:r>
            <w:r>
              <w:rPr>
                <w:rFonts w:hint="eastAsia"/>
                <w:sz w:val="24"/>
              </w:rPr>
              <w:t xml:space="preserve">　有　・　□　無　】</w:t>
            </w:r>
          </w:p>
          <w:p w:rsidR="006F5751" w:rsidRPr="00344338" w:rsidRDefault="00BD4EC1" w:rsidP="000F0741">
            <w:pPr>
              <w:jc w:val="left"/>
              <w:rPr>
                <w:sz w:val="24"/>
              </w:rPr>
            </w:pPr>
            <w:r>
              <w:rPr>
                <w:rFonts w:hint="eastAsia"/>
                <w:sz w:val="24"/>
              </w:rPr>
              <w:t>有の場合，市政情報</w:t>
            </w:r>
            <w:r w:rsidR="005A704C">
              <w:rPr>
                <w:rFonts w:hint="eastAsia"/>
                <w:sz w:val="24"/>
              </w:rPr>
              <w:t>室で閲覧できます。</w:t>
            </w:r>
          </w:p>
        </w:tc>
      </w:tr>
      <w:tr w:rsidR="005A704C" w:rsidTr="00090C33">
        <w:trPr>
          <w:trHeight w:val="1198"/>
        </w:trPr>
        <w:tc>
          <w:tcPr>
            <w:tcW w:w="2160" w:type="dxa"/>
            <w:vAlign w:val="center"/>
          </w:tcPr>
          <w:p w:rsidR="005A704C" w:rsidRDefault="005A704C" w:rsidP="00775767">
            <w:pPr>
              <w:jc w:val="center"/>
              <w:rPr>
                <w:rFonts w:ascii="ＭＳ ゴシック" w:eastAsia="ＭＳ ゴシック" w:hAnsi="ＭＳ ゴシック"/>
                <w:sz w:val="24"/>
              </w:rPr>
            </w:pPr>
            <w:r>
              <w:rPr>
                <w:rFonts w:ascii="ＭＳ ゴシック" w:eastAsia="ＭＳ ゴシック" w:hAnsi="ＭＳ ゴシック" w:hint="eastAsia"/>
                <w:sz w:val="24"/>
              </w:rPr>
              <w:t>備　　考</w:t>
            </w:r>
          </w:p>
        </w:tc>
        <w:tc>
          <w:tcPr>
            <w:tcW w:w="7020" w:type="dxa"/>
            <w:vAlign w:val="center"/>
          </w:tcPr>
          <w:p w:rsidR="00380BEF" w:rsidRDefault="0097659F" w:rsidP="00436F25">
            <w:pPr>
              <w:rPr>
                <w:sz w:val="24"/>
              </w:rPr>
            </w:pPr>
            <w:r>
              <w:rPr>
                <w:rFonts w:hint="eastAsia"/>
                <w:sz w:val="24"/>
              </w:rPr>
              <w:t>・</w:t>
            </w:r>
            <w:r w:rsidR="00BC2BD0">
              <w:rPr>
                <w:rFonts w:hint="eastAsia"/>
                <w:sz w:val="24"/>
              </w:rPr>
              <w:t>議題（２）審議事項の</w:t>
            </w:r>
            <w:r w:rsidR="00C80BFE">
              <w:rPr>
                <w:rFonts w:hint="eastAsia"/>
                <w:sz w:val="24"/>
              </w:rPr>
              <w:t>ウ以降</w:t>
            </w:r>
            <w:r w:rsidR="00036A57">
              <w:rPr>
                <w:rFonts w:hint="eastAsia"/>
                <w:sz w:val="24"/>
              </w:rPr>
              <w:t>の</w:t>
            </w:r>
            <w:r w:rsidR="00BC2BD0">
              <w:rPr>
                <w:rFonts w:hint="eastAsia"/>
                <w:sz w:val="24"/>
              </w:rPr>
              <w:t>内容については，福山市情報公開条例第</w:t>
            </w:r>
            <w:r w:rsidR="00BC2BD0">
              <w:rPr>
                <w:rFonts w:hint="eastAsia"/>
                <w:sz w:val="24"/>
              </w:rPr>
              <w:t>6</w:t>
            </w:r>
            <w:r w:rsidR="00BC2BD0">
              <w:rPr>
                <w:rFonts w:hint="eastAsia"/>
                <w:sz w:val="24"/>
              </w:rPr>
              <w:t>条第</w:t>
            </w:r>
            <w:r w:rsidR="00BC2BD0">
              <w:rPr>
                <w:rFonts w:hint="eastAsia"/>
                <w:sz w:val="24"/>
              </w:rPr>
              <w:t>1</w:t>
            </w:r>
            <w:r w:rsidR="00BC2BD0">
              <w:rPr>
                <w:rFonts w:hint="eastAsia"/>
                <w:sz w:val="24"/>
              </w:rPr>
              <w:t>項第</w:t>
            </w:r>
            <w:r w:rsidR="00BC2BD0">
              <w:rPr>
                <w:rFonts w:hint="eastAsia"/>
                <w:sz w:val="24"/>
              </w:rPr>
              <w:t>5</w:t>
            </w:r>
            <w:r w:rsidR="00BC2BD0">
              <w:rPr>
                <w:rFonts w:hint="eastAsia"/>
                <w:sz w:val="24"/>
              </w:rPr>
              <w:t>，</w:t>
            </w:r>
            <w:r w:rsidR="00BC2BD0">
              <w:rPr>
                <w:rFonts w:hint="eastAsia"/>
                <w:sz w:val="24"/>
              </w:rPr>
              <w:t>6</w:t>
            </w:r>
            <w:r w:rsidR="00162A74">
              <w:rPr>
                <w:rFonts w:hint="eastAsia"/>
                <w:sz w:val="24"/>
              </w:rPr>
              <w:t>号に該当するため非公開としました</w:t>
            </w:r>
            <w:r w:rsidR="00BC2BD0">
              <w:rPr>
                <w:rFonts w:hint="eastAsia"/>
                <w:sz w:val="24"/>
              </w:rPr>
              <w:t>。</w:t>
            </w:r>
          </w:p>
          <w:p w:rsidR="0097659F" w:rsidRPr="009C791C" w:rsidRDefault="0097659F" w:rsidP="00436F25">
            <w:pPr>
              <w:rPr>
                <w:sz w:val="24"/>
              </w:rPr>
            </w:pPr>
            <w:r>
              <w:rPr>
                <w:rFonts w:hint="eastAsia"/>
                <w:sz w:val="24"/>
              </w:rPr>
              <w:t>・一部の委員等はオンラインで参加しました。</w:t>
            </w:r>
          </w:p>
        </w:tc>
      </w:tr>
    </w:tbl>
    <w:p w:rsidR="00A96A9E" w:rsidRDefault="00A96A9E" w:rsidP="005A704C">
      <w:pPr>
        <w:rPr>
          <w:rFonts w:hint="eastAsia"/>
        </w:rPr>
      </w:pPr>
    </w:p>
    <w:sectPr w:rsidR="00A96A9E" w:rsidSect="00C46A81">
      <w:pgSz w:w="11906" w:h="16838" w:code="9"/>
      <w:pgMar w:top="567" w:right="1247" w:bottom="56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4623" w:rsidRDefault="00A14623" w:rsidP="00391EAC">
      <w:r>
        <w:separator/>
      </w:r>
    </w:p>
  </w:endnote>
  <w:endnote w:type="continuationSeparator" w:id="0">
    <w:p w:rsidR="00A14623" w:rsidRDefault="00A14623" w:rsidP="00391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4623" w:rsidRDefault="00A14623" w:rsidP="00391EAC">
      <w:r>
        <w:separator/>
      </w:r>
    </w:p>
  </w:footnote>
  <w:footnote w:type="continuationSeparator" w:id="0">
    <w:p w:rsidR="00A14623" w:rsidRDefault="00A14623" w:rsidP="00391E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D6ED6"/>
    <w:multiLevelType w:val="hybridMultilevel"/>
    <w:tmpl w:val="EBDE5758"/>
    <w:lvl w:ilvl="0" w:tplc="70DC170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80563E3"/>
    <w:multiLevelType w:val="hybridMultilevel"/>
    <w:tmpl w:val="B1D02650"/>
    <w:lvl w:ilvl="0" w:tplc="3DB817D4">
      <w:numFmt w:val="bullet"/>
      <w:lvlText w:val="□"/>
      <w:lvlJc w:val="left"/>
      <w:pPr>
        <w:tabs>
          <w:tab w:val="num" w:pos="360"/>
        </w:tabs>
        <w:ind w:left="360" w:hanging="360"/>
      </w:pPr>
      <w:rPr>
        <w:rFonts w:ascii="ＭＳ 明朝" w:eastAsia="ＭＳ 明朝" w:hAnsi="ＭＳ 明朝" w:cs="Times New Roman" w:hint="eastAsia"/>
      </w:rPr>
    </w:lvl>
    <w:lvl w:ilvl="1" w:tplc="9768E3B2" w:tentative="1">
      <w:start w:val="1"/>
      <w:numFmt w:val="bullet"/>
      <w:lvlText w:val=""/>
      <w:lvlJc w:val="left"/>
      <w:pPr>
        <w:tabs>
          <w:tab w:val="num" w:pos="840"/>
        </w:tabs>
        <w:ind w:left="840" w:hanging="420"/>
      </w:pPr>
      <w:rPr>
        <w:rFonts w:ascii="Wingdings" w:hAnsi="Wingdings" w:hint="default"/>
      </w:rPr>
    </w:lvl>
    <w:lvl w:ilvl="2" w:tplc="DE3E8560" w:tentative="1">
      <w:start w:val="1"/>
      <w:numFmt w:val="bullet"/>
      <w:lvlText w:val=""/>
      <w:lvlJc w:val="left"/>
      <w:pPr>
        <w:tabs>
          <w:tab w:val="num" w:pos="1260"/>
        </w:tabs>
        <w:ind w:left="1260" w:hanging="420"/>
      </w:pPr>
      <w:rPr>
        <w:rFonts w:ascii="Wingdings" w:hAnsi="Wingdings" w:hint="default"/>
      </w:rPr>
    </w:lvl>
    <w:lvl w:ilvl="3" w:tplc="427C251C" w:tentative="1">
      <w:start w:val="1"/>
      <w:numFmt w:val="bullet"/>
      <w:lvlText w:val=""/>
      <w:lvlJc w:val="left"/>
      <w:pPr>
        <w:tabs>
          <w:tab w:val="num" w:pos="1680"/>
        </w:tabs>
        <w:ind w:left="1680" w:hanging="420"/>
      </w:pPr>
      <w:rPr>
        <w:rFonts w:ascii="Wingdings" w:hAnsi="Wingdings" w:hint="default"/>
      </w:rPr>
    </w:lvl>
    <w:lvl w:ilvl="4" w:tplc="0B621B2E" w:tentative="1">
      <w:start w:val="1"/>
      <w:numFmt w:val="bullet"/>
      <w:lvlText w:val=""/>
      <w:lvlJc w:val="left"/>
      <w:pPr>
        <w:tabs>
          <w:tab w:val="num" w:pos="2100"/>
        </w:tabs>
        <w:ind w:left="2100" w:hanging="420"/>
      </w:pPr>
      <w:rPr>
        <w:rFonts w:ascii="Wingdings" w:hAnsi="Wingdings" w:hint="default"/>
      </w:rPr>
    </w:lvl>
    <w:lvl w:ilvl="5" w:tplc="181A0022" w:tentative="1">
      <w:start w:val="1"/>
      <w:numFmt w:val="bullet"/>
      <w:lvlText w:val=""/>
      <w:lvlJc w:val="left"/>
      <w:pPr>
        <w:tabs>
          <w:tab w:val="num" w:pos="2520"/>
        </w:tabs>
        <w:ind w:left="2520" w:hanging="420"/>
      </w:pPr>
      <w:rPr>
        <w:rFonts w:ascii="Wingdings" w:hAnsi="Wingdings" w:hint="default"/>
      </w:rPr>
    </w:lvl>
    <w:lvl w:ilvl="6" w:tplc="7B866A72" w:tentative="1">
      <w:start w:val="1"/>
      <w:numFmt w:val="bullet"/>
      <w:lvlText w:val=""/>
      <w:lvlJc w:val="left"/>
      <w:pPr>
        <w:tabs>
          <w:tab w:val="num" w:pos="2940"/>
        </w:tabs>
        <w:ind w:left="2940" w:hanging="420"/>
      </w:pPr>
      <w:rPr>
        <w:rFonts w:ascii="Wingdings" w:hAnsi="Wingdings" w:hint="default"/>
      </w:rPr>
    </w:lvl>
    <w:lvl w:ilvl="7" w:tplc="1EF26A0E" w:tentative="1">
      <w:start w:val="1"/>
      <w:numFmt w:val="bullet"/>
      <w:lvlText w:val=""/>
      <w:lvlJc w:val="left"/>
      <w:pPr>
        <w:tabs>
          <w:tab w:val="num" w:pos="3360"/>
        </w:tabs>
        <w:ind w:left="3360" w:hanging="420"/>
      </w:pPr>
      <w:rPr>
        <w:rFonts w:ascii="Wingdings" w:hAnsi="Wingdings" w:hint="default"/>
      </w:rPr>
    </w:lvl>
    <w:lvl w:ilvl="8" w:tplc="FE4671F0" w:tentative="1">
      <w:start w:val="1"/>
      <w:numFmt w:val="bullet"/>
      <w:lvlText w:val=""/>
      <w:lvlJc w:val="left"/>
      <w:pPr>
        <w:tabs>
          <w:tab w:val="num" w:pos="3780"/>
        </w:tabs>
        <w:ind w:left="3780" w:hanging="420"/>
      </w:pPr>
      <w:rPr>
        <w:rFonts w:ascii="Wingdings" w:hAnsi="Wingdings" w:hint="default"/>
      </w:rPr>
    </w:lvl>
  </w:abstractNum>
  <w:abstractNum w:abstractNumId="2">
    <w:nsid w:val="0E9A685D"/>
    <w:multiLevelType w:val="hybridMultilevel"/>
    <w:tmpl w:val="F566F3DE"/>
    <w:lvl w:ilvl="0" w:tplc="1DEE9582">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59705C3"/>
    <w:multiLevelType w:val="hybridMultilevel"/>
    <w:tmpl w:val="A650EF64"/>
    <w:lvl w:ilvl="0" w:tplc="35DEE9C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6FD6A58"/>
    <w:multiLevelType w:val="hybridMultilevel"/>
    <w:tmpl w:val="97A4FB72"/>
    <w:lvl w:ilvl="0" w:tplc="5DF867A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5">
    <w:nsid w:val="2B767E82"/>
    <w:multiLevelType w:val="hybridMultilevel"/>
    <w:tmpl w:val="833C053E"/>
    <w:lvl w:ilvl="0" w:tplc="F8B6EC6C">
      <w:numFmt w:val="bullet"/>
      <w:lvlText w:val="・"/>
      <w:lvlJc w:val="left"/>
      <w:pPr>
        <w:tabs>
          <w:tab w:val="num" w:pos="360"/>
        </w:tabs>
        <w:ind w:left="360" w:hanging="360"/>
      </w:pPr>
      <w:rPr>
        <w:rFonts w:ascii="ＭＳ 明朝" w:eastAsia="ＭＳ 明朝" w:hAnsi="ＭＳ 明朝" w:cs="Times New Roman" w:hint="eastAsia"/>
      </w:rPr>
    </w:lvl>
    <w:lvl w:ilvl="1" w:tplc="A46893DA" w:tentative="1">
      <w:start w:val="1"/>
      <w:numFmt w:val="bullet"/>
      <w:lvlText w:val=""/>
      <w:lvlJc w:val="left"/>
      <w:pPr>
        <w:tabs>
          <w:tab w:val="num" w:pos="840"/>
        </w:tabs>
        <w:ind w:left="840" w:hanging="420"/>
      </w:pPr>
      <w:rPr>
        <w:rFonts w:ascii="Wingdings" w:hAnsi="Wingdings" w:hint="default"/>
      </w:rPr>
    </w:lvl>
    <w:lvl w:ilvl="2" w:tplc="B546DB5C" w:tentative="1">
      <w:start w:val="1"/>
      <w:numFmt w:val="bullet"/>
      <w:lvlText w:val=""/>
      <w:lvlJc w:val="left"/>
      <w:pPr>
        <w:tabs>
          <w:tab w:val="num" w:pos="1260"/>
        </w:tabs>
        <w:ind w:left="1260" w:hanging="420"/>
      </w:pPr>
      <w:rPr>
        <w:rFonts w:ascii="Wingdings" w:hAnsi="Wingdings" w:hint="default"/>
      </w:rPr>
    </w:lvl>
    <w:lvl w:ilvl="3" w:tplc="02D29DCE" w:tentative="1">
      <w:start w:val="1"/>
      <w:numFmt w:val="bullet"/>
      <w:lvlText w:val=""/>
      <w:lvlJc w:val="left"/>
      <w:pPr>
        <w:tabs>
          <w:tab w:val="num" w:pos="1680"/>
        </w:tabs>
        <w:ind w:left="1680" w:hanging="420"/>
      </w:pPr>
      <w:rPr>
        <w:rFonts w:ascii="Wingdings" w:hAnsi="Wingdings" w:hint="default"/>
      </w:rPr>
    </w:lvl>
    <w:lvl w:ilvl="4" w:tplc="73DAF8DA" w:tentative="1">
      <w:start w:val="1"/>
      <w:numFmt w:val="bullet"/>
      <w:lvlText w:val=""/>
      <w:lvlJc w:val="left"/>
      <w:pPr>
        <w:tabs>
          <w:tab w:val="num" w:pos="2100"/>
        </w:tabs>
        <w:ind w:left="2100" w:hanging="420"/>
      </w:pPr>
      <w:rPr>
        <w:rFonts w:ascii="Wingdings" w:hAnsi="Wingdings" w:hint="default"/>
      </w:rPr>
    </w:lvl>
    <w:lvl w:ilvl="5" w:tplc="7BB656AC" w:tentative="1">
      <w:start w:val="1"/>
      <w:numFmt w:val="bullet"/>
      <w:lvlText w:val=""/>
      <w:lvlJc w:val="left"/>
      <w:pPr>
        <w:tabs>
          <w:tab w:val="num" w:pos="2520"/>
        </w:tabs>
        <w:ind w:left="2520" w:hanging="420"/>
      </w:pPr>
      <w:rPr>
        <w:rFonts w:ascii="Wingdings" w:hAnsi="Wingdings" w:hint="default"/>
      </w:rPr>
    </w:lvl>
    <w:lvl w:ilvl="6" w:tplc="551CAB7A" w:tentative="1">
      <w:start w:val="1"/>
      <w:numFmt w:val="bullet"/>
      <w:lvlText w:val=""/>
      <w:lvlJc w:val="left"/>
      <w:pPr>
        <w:tabs>
          <w:tab w:val="num" w:pos="2940"/>
        </w:tabs>
        <w:ind w:left="2940" w:hanging="420"/>
      </w:pPr>
      <w:rPr>
        <w:rFonts w:ascii="Wingdings" w:hAnsi="Wingdings" w:hint="default"/>
      </w:rPr>
    </w:lvl>
    <w:lvl w:ilvl="7" w:tplc="126280A0" w:tentative="1">
      <w:start w:val="1"/>
      <w:numFmt w:val="bullet"/>
      <w:lvlText w:val=""/>
      <w:lvlJc w:val="left"/>
      <w:pPr>
        <w:tabs>
          <w:tab w:val="num" w:pos="3360"/>
        </w:tabs>
        <w:ind w:left="3360" w:hanging="420"/>
      </w:pPr>
      <w:rPr>
        <w:rFonts w:ascii="Wingdings" w:hAnsi="Wingdings" w:hint="default"/>
      </w:rPr>
    </w:lvl>
    <w:lvl w:ilvl="8" w:tplc="FB80ECDE" w:tentative="1">
      <w:start w:val="1"/>
      <w:numFmt w:val="bullet"/>
      <w:lvlText w:val=""/>
      <w:lvlJc w:val="left"/>
      <w:pPr>
        <w:tabs>
          <w:tab w:val="num" w:pos="3780"/>
        </w:tabs>
        <w:ind w:left="3780" w:hanging="420"/>
      </w:pPr>
      <w:rPr>
        <w:rFonts w:ascii="Wingdings" w:hAnsi="Wingdings" w:hint="default"/>
      </w:rPr>
    </w:lvl>
  </w:abstractNum>
  <w:abstractNum w:abstractNumId="6">
    <w:nsid w:val="36592AFB"/>
    <w:multiLevelType w:val="hybridMultilevel"/>
    <w:tmpl w:val="7FECF346"/>
    <w:lvl w:ilvl="0" w:tplc="0D10843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9904F71"/>
    <w:multiLevelType w:val="hybridMultilevel"/>
    <w:tmpl w:val="BB4A91B6"/>
    <w:lvl w:ilvl="0" w:tplc="12BC1E54">
      <w:numFmt w:val="bullet"/>
      <w:lvlText w:val="・"/>
      <w:lvlJc w:val="left"/>
      <w:pPr>
        <w:tabs>
          <w:tab w:val="num" w:pos="360"/>
        </w:tabs>
        <w:ind w:left="360" w:hanging="360"/>
      </w:pPr>
      <w:rPr>
        <w:rFonts w:ascii="ＭＳ 明朝" w:eastAsia="ＭＳ 明朝" w:hAnsi="ＭＳ 明朝" w:cs="Times New Roman" w:hint="eastAsia"/>
      </w:rPr>
    </w:lvl>
    <w:lvl w:ilvl="1" w:tplc="F59E32B6" w:tentative="1">
      <w:start w:val="1"/>
      <w:numFmt w:val="bullet"/>
      <w:lvlText w:val=""/>
      <w:lvlJc w:val="left"/>
      <w:pPr>
        <w:tabs>
          <w:tab w:val="num" w:pos="840"/>
        </w:tabs>
        <w:ind w:left="840" w:hanging="420"/>
      </w:pPr>
      <w:rPr>
        <w:rFonts w:ascii="Wingdings" w:hAnsi="Wingdings" w:hint="default"/>
      </w:rPr>
    </w:lvl>
    <w:lvl w:ilvl="2" w:tplc="FA089DDC" w:tentative="1">
      <w:start w:val="1"/>
      <w:numFmt w:val="bullet"/>
      <w:lvlText w:val=""/>
      <w:lvlJc w:val="left"/>
      <w:pPr>
        <w:tabs>
          <w:tab w:val="num" w:pos="1260"/>
        </w:tabs>
        <w:ind w:left="1260" w:hanging="420"/>
      </w:pPr>
      <w:rPr>
        <w:rFonts w:ascii="Wingdings" w:hAnsi="Wingdings" w:hint="default"/>
      </w:rPr>
    </w:lvl>
    <w:lvl w:ilvl="3" w:tplc="7CF06AEA" w:tentative="1">
      <w:start w:val="1"/>
      <w:numFmt w:val="bullet"/>
      <w:lvlText w:val=""/>
      <w:lvlJc w:val="left"/>
      <w:pPr>
        <w:tabs>
          <w:tab w:val="num" w:pos="1680"/>
        </w:tabs>
        <w:ind w:left="1680" w:hanging="420"/>
      </w:pPr>
      <w:rPr>
        <w:rFonts w:ascii="Wingdings" w:hAnsi="Wingdings" w:hint="default"/>
      </w:rPr>
    </w:lvl>
    <w:lvl w:ilvl="4" w:tplc="1AC4245A" w:tentative="1">
      <w:start w:val="1"/>
      <w:numFmt w:val="bullet"/>
      <w:lvlText w:val=""/>
      <w:lvlJc w:val="left"/>
      <w:pPr>
        <w:tabs>
          <w:tab w:val="num" w:pos="2100"/>
        </w:tabs>
        <w:ind w:left="2100" w:hanging="420"/>
      </w:pPr>
      <w:rPr>
        <w:rFonts w:ascii="Wingdings" w:hAnsi="Wingdings" w:hint="default"/>
      </w:rPr>
    </w:lvl>
    <w:lvl w:ilvl="5" w:tplc="1BACE4BC" w:tentative="1">
      <w:start w:val="1"/>
      <w:numFmt w:val="bullet"/>
      <w:lvlText w:val=""/>
      <w:lvlJc w:val="left"/>
      <w:pPr>
        <w:tabs>
          <w:tab w:val="num" w:pos="2520"/>
        </w:tabs>
        <w:ind w:left="2520" w:hanging="420"/>
      </w:pPr>
      <w:rPr>
        <w:rFonts w:ascii="Wingdings" w:hAnsi="Wingdings" w:hint="default"/>
      </w:rPr>
    </w:lvl>
    <w:lvl w:ilvl="6" w:tplc="C316AD06" w:tentative="1">
      <w:start w:val="1"/>
      <w:numFmt w:val="bullet"/>
      <w:lvlText w:val=""/>
      <w:lvlJc w:val="left"/>
      <w:pPr>
        <w:tabs>
          <w:tab w:val="num" w:pos="2940"/>
        </w:tabs>
        <w:ind w:left="2940" w:hanging="420"/>
      </w:pPr>
      <w:rPr>
        <w:rFonts w:ascii="Wingdings" w:hAnsi="Wingdings" w:hint="default"/>
      </w:rPr>
    </w:lvl>
    <w:lvl w:ilvl="7" w:tplc="2EEEA5C6" w:tentative="1">
      <w:start w:val="1"/>
      <w:numFmt w:val="bullet"/>
      <w:lvlText w:val=""/>
      <w:lvlJc w:val="left"/>
      <w:pPr>
        <w:tabs>
          <w:tab w:val="num" w:pos="3360"/>
        </w:tabs>
        <w:ind w:left="3360" w:hanging="420"/>
      </w:pPr>
      <w:rPr>
        <w:rFonts w:ascii="Wingdings" w:hAnsi="Wingdings" w:hint="default"/>
      </w:rPr>
    </w:lvl>
    <w:lvl w:ilvl="8" w:tplc="21C25ED0" w:tentative="1">
      <w:start w:val="1"/>
      <w:numFmt w:val="bullet"/>
      <w:lvlText w:val=""/>
      <w:lvlJc w:val="left"/>
      <w:pPr>
        <w:tabs>
          <w:tab w:val="num" w:pos="3780"/>
        </w:tabs>
        <w:ind w:left="3780" w:hanging="420"/>
      </w:pPr>
      <w:rPr>
        <w:rFonts w:ascii="Wingdings" w:hAnsi="Wingdings" w:hint="default"/>
      </w:rPr>
    </w:lvl>
  </w:abstractNum>
  <w:abstractNum w:abstractNumId="8">
    <w:nsid w:val="54B60F05"/>
    <w:multiLevelType w:val="hybridMultilevel"/>
    <w:tmpl w:val="F1F6F898"/>
    <w:lvl w:ilvl="0" w:tplc="B248F8D0">
      <w:start w:val="1"/>
      <w:numFmt w:val="decimalEnclosedCircle"/>
      <w:lvlText w:val="%1"/>
      <w:lvlJc w:val="left"/>
      <w:pPr>
        <w:tabs>
          <w:tab w:val="num" w:pos="679"/>
        </w:tabs>
        <w:ind w:left="679" w:hanging="360"/>
      </w:pPr>
      <w:rPr>
        <w:rFonts w:hint="eastAsia"/>
      </w:rPr>
    </w:lvl>
    <w:lvl w:ilvl="1" w:tplc="04090017" w:tentative="1">
      <w:start w:val="1"/>
      <w:numFmt w:val="aiueoFullWidth"/>
      <w:lvlText w:val="(%2)"/>
      <w:lvlJc w:val="left"/>
      <w:pPr>
        <w:tabs>
          <w:tab w:val="num" w:pos="1159"/>
        </w:tabs>
        <w:ind w:left="1159" w:hanging="420"/>
      </w:pPr>
    </w:lvl>
    <w:lvl w:ilvl="2" w:tplc="04090011" w:tentative="1">
      <w:start w:val="1"/>
      <w:numFmt w:val="decimalEnclosedCircle"/>
      <w:lvlText w:val="%3"/>
      <w:lvlJc w:val="left"/>
      <w:pPr>
        <w:tabs>
          <w:tab w:val="num" w:pos="1579"/>
        </w:tabs>
        <w:ind w:left="1579" w:hanging="420"/>
      </w:pPr>
    </w:lvl>
    <w:lvl w:ilvl="3" w:tplc="0409000F" w:tentative="1">
      <w:start w:val="1"/>
      <w:numFmt w:val="decimal"/>
      <w:lvlText w:val="%4."/>
      <w:lvlJc w:val="left"/>
      <w:pPr>
        <w:tabs>
          <w:tab w:val="num" w:pos="1999"/>
        </w:tabs>
        <w:ind w:left="1999" w:hanging="420"/>
      </w:pPr>
    </w:lvl>
    <w:lvl w:ilvl="4" w:tplc="04090017" w:tentative="1">
      <w:start w:val="1"/>
      <w:numFmt w:val="aiueoFullWidth"/>
      <w:lvlText w:val="(%5)"/>
      <w:lvlJc w:val="left"/>
      <w:pPr>
        <w:tabs>
          <w:tab w:val="num" w:pos="2419"/>
        </w:tabs>
        <w:ind w:left="2419" w:hanging="420"/>
      </w:pPr>
    </w:lvl>
    <w:lvl w:ilvl="5" w:tplc="04090011" w:tentative="1">
      <w:start w:val="1"/>
      <w:numFmt w:val="decimalEnclosedCircle"/>
      <w:lvlText w:val="%6"/>
      <w:lvlJc w:val="left"/>
      <w:pPr>
        <w:tabs>
          <w:tab w:val="num" w:pos="2839"/>
        </w:tabs>
        <w:ind w:left="2839" w:hanging="420"/>
      </w:pPr>
    </w:lvl>
    <w:lvl w:ilvl="6" w:tplc="0409000F" w:tentative="1">
      <w:start w:val="1"/>
      <w:numFmt w:val="decimal"/>
      <w:lvlText w:val="%7."/>
      <w:lvlJc w:val="left"/>
      <w:pPr>
        <w:tabs>
          <w:tab w:val="num" w:pos="3259"/>
        </w:tabs>
        <w:ind w:left="3259" w:hanging="420"/>
      </w:pPr>
    </w:lvl>
    <w:lvl w:ilvl="7" w:tplc="04090017" w:tentative="1">
      <w:start w:val="1"/>
      <w:numFmt w:val="aiueoFullWidth"/>
      <w:lvlText w:val="(%8)"/>
      <w:lvlJc w:val="left"/>
      <w:pPr>
        <w:tabs>
          <w:tab w:val="num" w:pos="3679"/>
        </w:tabs>
        <w:ind w:left="3679" w:hanging="420"/>
      </w:pPr>
    </w:lvl>
    <w:lvl w:ilvl="8" w:tplc="04090011" w:tentative="1">
      <w:start w:val="1"/>
      <w:numFmt w:val="decimalEnclosedCircle"/>
      <w:lvlText w:val="%9"/>
      <w:lvlJc w:val="left"/>
      <w:pPr>
        <w:tabs>
          <w:tab w:val="num" w:pos="4099"/>
        </w:tabs>
        <w:ind w:left="4099" w:hanging="420"/>
      </w:pPr>
    </w:lvl>
  </w:abstractNum>
  <w:abstractNum w:abstractNumId="9">
    <w:nsid w:val="6FBE19F6"/>
    <w:multiLevelType w:val="hybridMultilevel"/>
    <w:tmpl w:val="BF489F5A"/>
    <w:lvl w:ilvl="0" w:tplc="62BE9D1C">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7E9D1309"/>
    <w:multiLevelType w:val="hybridMultilevel"/>
    <w:tmpl w:val="05780D36"/>
    <w:lvl w:ilvl="0" w:tplc="FF2495F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10"/>
  </w:num>
  <w:num w:numId="8">
    <w:abstractNumId w:val="9"/>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D2E"/>
    <w:rsid w:val="00001794"/>
    <w:rsid w:val="0001230C"/>
    <w:rsid w:val="00025624"/>
    <w:rsid w:val="00034EBC"/>
    <w:rsid w:val="000357D2"/>
    <w:rsid w:val="00036A57"/>
    <w:rsid w:val="00061E9B"/>
    <w:rsid w:val="00081402"/>
    <w:rsid w:val="00090C33"/>
    <w:rsid w:val="000928BD"/>
    <w:rsid w:val="000B3C2B"/>
    <w:rsid w:val="000E2DCD"/>
    <w:rsid w:val="000E75AF"/>
    <w:rsid w:val="000F0741"/>
    <w:rsid w:val="000F3111"/>
    <w:rsid w:val="00102AF2"/>
    <w:rsid w:val="0011301E"/>
    <w:rsid w:val="00125C45"/>
    <w:rsid w:val="00126AF7"/>
    <w:rsid w:val="00141748"/>
    <w:rsid w:val="00153FB7"/>
    <w:rsid w:val="00162A74"/>
    <w:rsid w:val="0017782C"/>
    <w:rsid w:val="001A18EF"/>
    <w:rsid w:val="001B06CF"/>
    <w:rsid w:val="001D60CB"/>
    <w:rsid w:val="001D77D0"/>
    <w:rsid w:val="001D7F32"/>
    <w:rsid w:val="001F1822"/>
    <w:rsid w:val="001F4B70"/>
    <w:rsid w:val="00201307"/>
    <w:rsid w:val="00221E68"/>
    <w:rsid w:val="002358B8"/>
    <w:rsid w:val="00247840"/>
    <w:rsid w:val="00255BDD"/>
    <w:rsid w:val="00267511"/>
    <w:rsid w:val="00274BAF"/>
    <w:rsid w:val="002827A4"/>
    <w:rsid w:val="002968FF"/>
    <w:rsid w:val="002B469E"/>
    <w:rsid w:val="002E3FC2"/>
    <w:rsid w:val="002F43EF"/>
    <w:rsid w:val="003071BA"/>
    <w:rsid w:val="00314BAF"/>
    <w:rsid w:val="003254A9"/>
    <w:rsid w:val="00332E7F"/>
    <w:rsid w:val="00344338"/>
    <w:rsid w:val="00363EBF"/>
    <w:rsid w:val="00365C57"/>
    <w:rsid w:val="00380BEF"/>
    <w:rsid w:val="003909C3"/>
    <w:rsid w:val="00391EAC"/>
    <w:rsid w:val="00393B8A"/>
    <w:rsid w:val="003B417F"/>
    <w:rsid w:val="003C5164"/>
    <w:rsid w:val="003D5580"/>
    <w:rsid w:val="003D57F9"/>
    <w:rsid w:val="003D639D"/>
    <w:rsid w:val="0040249D"/>
    <w:rsid w:val="004166E8"/>
    <w:rsid w:val="0041724E"/>
    <w:rsid w:val="00436B4B"/>
    <w:rsid w:val="00436F25"/>
    <w:rsid w:val="00475353"/>
    <w:rsid w:val="00483451"/>
    <w:rsid w:val="004917DC"/>
    <w:rsid w:val="00496E5C"/>
    <w:rsid w:val="004A7CD4"/>
    <w:rsid w:val="004F5CDC"/>
    <w:rsid w:val="00515820"/>
    <w:rsid w:val="00522E41"/>
    <w:rsid w:val="00524576"/>
    <w:rsid w:val="0054561D"/>
    <w:rsid w:val="00556FDE"/>
    <w:rsid w:val="005608E6"/>
    <w:rsid w:val="005614BE"/>
    <w:rsid w:val="005749EB"/>
    <w:rsid w:val="00590B1B"/>
    <w:rsid w:val="00596AA5"/>
    <w:rsid w:val="005A1D92"/>
    <w:rsid w:val="005A5B67"/>
    <w:rsid w:val="005A704C"/>
    <w:rsid w:val="005A7525"/>
    <w:rsid w:val="005B73F3"/>
    <w:rsid w:val="005C6007"/>
    <w:rsid w:val="0060488B"/>
    <w:rsid w:val="0061173C"/>
    <w:rsid w:val="006250DD"/>
    <w:rsid w:val="006365B0"/>
    <w:rsid w:val="00653746"/>
    <w:rsid w:val="00653ED3"/>
    <w:rsid w:val="00655715"/>
    <w:rsid w:val="006563BE"/>
    <w:rsid w:val="00665D2D"/>
    <w:rsid w:val="00671DA4"/>
    <w:rsid w:val="00682D7E"/>
    <w:rsid w:val="006A2251"/>
    <w:rsid w:val="006B45A2"/>
    <w:rsid w:val="006B6B35"/>
    <w:rsid w:val="006F4C7E"/>
    <w:rsid w:val="006F5751"/>
    <w:rsid w:val="007304AB"/>
    <w:rsid w:val="00763365"/>
    <w:rsid w:val="00765923"/>
    <w:rsid w:val="00775767"/>
    <w:rsid w:val="007837F0"/>
    <w:rsid w:val="007A12A7"/>
    <w:rsid w:val="007B2553"/>
    <w:rsid w:val="007C1A77"/>
    <w:rsid w:val="007E7128"/>
    <w:rsid w:val="007E71CA"/>
    <w:rsid w:val="00802D2E"/>
    <w:rsid w:val="00817B47"/>
    <w:rsid w:val="00826D3B"/>
    <w:rsid w:val="008525D7"/>
    <w:rsid w:val="00855A23"/>
    <w:rsid w:val="0085725D"/>
    <w:rsid w:val="00860BCE"/>
    <w:rsid w:val="008643BF"/>
    <w:rsid w:val="00875645"/>
    <w:rsid w:val="008A7252"/>
    <w:rsid w:val="008C2FC1"/>
    <w:rsid w:val="008D0310"/>
    <w:rsid w:val="008D3150"/>
    <w:rsid w:val="008F5F9C"/>
    <w:rsid w:val="008F7A50"/>
    <w:rsid w:val="0090655B"/>
    <w:rsid w:val="009110E1"/>
    <w:rsid w:val="009133DC"/>
    <w:rsid w:val="009203F4"/>
    <w:rsid w:val="00921EB6"/>
    <w:rsid w:val="00924519"/>
    <w:rsid w:val="009365EA"/>
    <w:rsid w:val="00947390"/>
    <w:rsid w:val="00954997"/>
    <w:rsid w:val="0097659F"/>
    <w:rsid w:val="009B45B1"/>
    <w:rsid w:val="009C3F8B"/>
    <w:rsid w:val="009C6E25"/>
    <w:rsid w:val="009C791C"/>
    <w:rsid w:val="009F6F40"/>
    <w:rsid w:val="00A031D2"/>
    <w:rsid w:val="00A14623"/>
    <w:rsid w:val="00A35B4E"/>
    <w:rsid w:val="00A400FF"/>
    <w:rsid w:val="00A4449E"/>
    <w:rsid w:val="00A63CE3"/>
    <w:rsid w:val="00A75572"/>
    <w:rsid w:val="00A92C49"/>
    <w:rsid w:val="00A96A9E"/>
    <w:rsid w:val="00A96C0E"/>
    <w:rsid w:val="00AE4B79"/>
    <w:rsid w:val="00AE7414"/>
    <w:rsid w:val="00AF4B41"/>
    <w:rsid w:val="00B04E03"/>
    <w:rsid w:val="00B0696E"/>
    <w:rsid w:val="00B21FED"/>
    <w:rsid w:val="00B37BEA"/>
    <w:rsid w:val="00B66B91"/>
    <w:rsid w:val="00B81732"/>
    <w:rsid w:val="00B81C69"/>
    <w:rsid w:val="00B9102C"/>
    <w:rsid w:val="00BA1584"/>
    <w:rsid w:val="00BB0A30"/>
    <w:rsid w:val="00BC1321"/>
    <w:rsid w:val="00BC2BD0"/>
    <w:rsid w:val="00BD381D"/>
    <w:rsid w:val="00BD4EC1"/>
    <w:rsid w:val="00BE0DBB"/>
    <w:rsid w:val="00C2326E"/>
    <w:rsid w:val="00C27646"/>
    <w:rsid w:val="00C40EFD"/>
    <w:rsid w:val="00C46A81"/>
    <w:rsid w:val="00C80BFE"/>
    <w:rsid w:val="00CA2E49"/>
    <w:rsid w:val="00CB7B14"/>
    <w:rsid w:val="00CD1DC2"/>
    <w:rsid w:val="00CE5EF2"/>
    <w:rsid w:val="00CE74E4"/>
    <w:rsid w:val="00CF208E"/>
    <w:rsid w:val="00CF3D48"/>
    <w:rsid w:val="00CF7B71"/>
    <w:rsid w:val="00D0174D"/>
    <w:rsid w:val="00D21ED4"/>
    <w:rsid w:val="00D22F01"/>
    <w:rsid w:val="00D40040"/>
    <w:rsid w:val="00D53E73"/>
    <w:rsid w:val="00D60177"/>
    <w:rsid w:val="00DB387B"/>
    <w:rsid w:val="00DC4C59"/>
    <w:rsid w:val="00DE21FC"/>
    <w:rsid w:val="00E040A3"/>
    <w:rsid w:val="00E47F31"/>
    <w:rsid w:val="00E55038"/>
    <w:rsid w:val="00E6122F"/>
    <w:rsid w:val="00E63359"/>
    <w:rsid w:val="00E64966"/>
    <w:rsid w:val="00E66CEE"/>
    <w:rsid w:val="00E72B14"/>
    <w:rsid w:val="00E80CF1"/>
    <w:rsid w:val="00E851C7"/>
    <w:rsid w:val="00ED00E5"/>
    <w:rsid w:val="00F062BA"/>
    <w:rsid w:val="00F0685F"/>
    <w:rsid w:val="00F36CAD"/>
    <w:rsid w:val="00F3769F"/>
    <w:rsid w:val="00F4429B"/>
    <w:rsid w:val="00F52994"/>
    <w:rsid w:val="00F62C1C"/>
    <w:rsid w:val="00F766F9"/>
    <w:rsid w:val="00F77703"/>
    <w:rsid w:val="00F83BC9"/>
    <w:rsid w:val="00F90767"/>
    <w:rsid w:val="00F949D7"/>
    <w:rsid w:val="00F964EE"/>
    <w:rsid w:val="00FA0FCD"/>
    <w:rsid w:val="00FB163E"/>
    <w:rsid w:val="00FE2F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CAB0AE-8DF5-4C51-A1C0-FAD3278F2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40040"/>
    <w:rPr>
      <w:rFonts w:ascii="Arial" w:eastAsia="ＭＳ ゴシック" w:hAnsi="Arial"/>
      <w:sz w:val="18"/>
      <w:szCs w:val="18"/>
    </w:rPr>
  </w:style>
  <w:style w:type="paragraph" w:styleId="a4">
    <w:name w:val="header"/>
    <w:basedOn w:val="a"/>
    <w:link w:val="a5"/>
    <w:rsid w:val="00391EAC"/>
    <w:pPr>
      <w:tabs>
        <w:tab w:val="center" w:pos="4252"/>
        <w:tab w:val="right" w:pos="8504"/>
      </w:tabs>
      <w:snapToGrid w:val="0"/>
    </w:pPr>
  </w:style>
  <w:style w:type="character" w:customStyle="1" w:styleId="a5">
    <w:name w:val="ヘッダー (文字)"/>
    <w:link w:val="a4"/>
    <w:rsid w:val="00391EAC"/>
    <w:rPr>
      <w:kern w:val="2"/>
      <w:sz w:val="21"/>
      <w:szCs w:val="24"/>
    </w:rPr>
  </w:style>
  <w:style w:type="paragraph" w:styleId="a6">
    <w:name w:val="footer"/>
    <w:basedOn w:val="a"/>
    <w:link w:val="a7"/>
    <w:rsid w:val="00391EAC"/>
    <w:pPr>
      <w:tabs>
        <w:tab w:val="center" w:pos="4252"/>
        <w:tab w:val="right" w:pos="8504"/>
      </w:tabs>
      <w:snapToGrid w:val="0"/>
    </w:pPr>
  </w:style>
  <w:style w:type="character" w:customStyle="1" w:styleId="a7">
    <w:name w:val="フッター (文字)"/>
    <w:link w:val="a6"/>
    <w:rsid w:val="00391EAC"/>
    <w:rPr>
      <w:kern w:val="2"/>
      <w:sz w:val="21"/>
      <w:szCs w:val="24"/>
    </w:rPr>
  </w:style>
  <w:style w:type="paragraph" w:styleId="a8">
    <w:name w:val="List Paragraph"/>
    <w:basedOn w:val="a"/>
    <w:uiPriority w:val="34"/>
    <w:qFormat/>
    <w:rsid w:val="00BC2BD0"/>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243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701</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（別紙様式１）</vt:lpstr>
      <vt:lpstr>（別紙様式１）</vt:lpstr>
    </vt:vector>
  </TitlesOfParts>
  <Company>福山市</Company>
  <LinksUpToDate>false</LinksUpToDate>
  <CharactersWithSpaces>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（別紙様式１）</dc:title>
  <dc:subject/>
  <dc:creator>福山市</dc:creator>
  <cp:keywords/>
  <dc:description/>
  <cp:lastModifiedBy>後藤　明日香</cp:lastModifiedBy>
  <cp:revision>2</cp:revision>
  <cp:lastPrinted>2020-12-24T05:01:00Z</cp:lastPrinted>
  <dcterms:created xsi:type="dcterms:W3CDTF">2022-10-28T03:57:00Z</dcterms:created>
  <dcterms:modified xsi:type="dcterms:W3CDTF">2022-10-28T03:57:00Z</dcterms:modified>
</cp:coreProperties>
</file>