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E65AFF" w:rsidRDefault="00802D2E" w:rsidP="00E65AF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E65AFF">
        <w:trPr>
          <w:trHeight w:val="479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B87F7C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第</w:t>
            </w:r>
            <w:r w:rsidR="00E176E2">
              <w:rPr>
                <w:rFonts w:hint="eastAsia"/>
                <w:b/>
                <w:sz w:val="24"/>
              </w:rPr>
              <w:t>２</w:t>
            </w:r>
            <w:r w:rsidR="00830B5F">
              <w:rPr>
                <w:rFonts w:hint="eastAsia"/>
                <w:b/>
                <w:sz w:val="24"/>
              </w:rPr>
              <w:t>回福山市入札監視委員会</w:t>
            </w:r>
          </w:p>
        </w:tc>
      </w:tr>
      <w:tr w:rsidR="00125C45" w:rsidTr="00E65AFF">
        <w:trPr>
          <w:trHeight w:val="684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D008BB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4</w:t>
            </w:r>
            <w:r w:rsidR="00665DB5">
              <w:rPr>
                <w:rFonts w:hint="eastAsia"/>
                <w:sz w:val="24"/>
              </w:rPr>
              <w:t>年</w:t>
            </w:r>
            <w:r w:rsidR="00830B5F">
              <w:rPr>
                <w:rFonts w:hint="eastAsia"/>
                <w:sz w:val="24"/>
              </w:rPr>
              <w:t>）</w:t>
            </w:r>
            <w:r w:rsidR="00E176E2">
              <w:rPr>
                <w:rFonts w:hint="eastAsia"/>
                <w:sz w:val="24"/>
              </w:rPr>
              <w:t>11</w:t>
            </w:r>
            <w:r w:rsidR="00830B5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 w:rsidR="005D3123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水</w:t>
            </w:r>
            <w:r w:rsidR="00830B5F">
              <w:rPr>
                <w:rFonts w:hint="eastAsia"/>
                <w:sz w:val="24"/>
              </w:rPr>
              <w:t>）</w:t>
            </w:r>
          </w:p>
          <w:p w:rsidR="00830B5F" w:rsidRPr="004166E8" w:rsidRDefault="00B87F7C" w:rsidP="00E176E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008BB">
              <w:rPr>
                <w:rFonts w:hint="eastAsia"/>
                <w:sz w:val="24"/>
              </w:rPr>
              <w:t>0</w:t>
            </w:r>
            <w:r w:rsidR="00830B5F">
              <w:rPr>
                <w:rFonts w:hint="eastAsia"/>
                <w:sz w:val="24"/>
              </w:rPr>
              <w:t>時</w:t>
            </w:r>
            <w:r w:rsidR="00D008BB">
              <w:rPr>
                <w:rFonts w:hint="eastAsia"/>
                <w:sz w:val="24"/>
              </w:rPr>
              <w:t>0</w:t>
            </w:r>
            <w:r w:rsidR="00665DB5">
              <w:rPr>
                <w:rFonts w:hint="eastAsia"/>
                <w:sz w:val="24"/>
              </w:rPr>
              <w:t>0</w:t>
            </w:r>
            <w:r w:rsidR="00830B5F">
              <w:rPr>
                <w:rFonts w:hint="eastAsia"/>
                <w:sz w:val="24"/>
              </w:rPr>
              <w:t>分から</w:t>
            </w:r>
            <w:r w:rsidR="005D3123">
              <w:rPr>
                <w:rFonts w:hint="eastAsia"/>
                <w:sz w:val="24"/>
              </w:rPr>
              <w:t>1</w:t>
            </w:r>
            <w:r w:rsidR="00D008BB">
              <w:rPr>
                <w:rFonts w:hint="eastAsia"/>
                <w:sz w:val="24"/>
              </w:rPr>
              <w:t>1</w:t>
            </w:r>
            <w:r w:rsidR="00830B5F">
              <w:rPr>
                <w:rFonts w:hint="eastAsia"/>
                <w:sz w:val="24"/>
              </w:rPr>
              <w:t>時</w:t>
            </w:r>
            <w:r w:rsidR="00D008BB">
              <w:rPr>
                <w:rFonts w:hint="eastAsia"/>
                <w:sz w:val="24"/>
              </w:rPr>
              <w:t>0</w:t>
            </w:r>
            <w:r w:rsidR="00665DB5">
              <w:rPr>
                <w:rFonts w:hint="eastAsia"/>
                <w:sz w:val="24"/>
              </w:rPr>
              <w:t>0</w:t>
            </w:r>
            <w:r w:rsidR="00830B5F">
              <w:rPr>
                <w:rFonts w:hint="eastAsia"/>
                <w:sz w:val="24"/>
              </w:rPr>
              <w:t>分まで</w:t>
            </w:r>
          </w:p>
        </w:tc>
      </w:tr>
      <w:tr w:rsidR="00125C45" w:rsidTr="00E65AFF">
        <w:trPr>
          <w:trHeight w:val="4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D008BB" w:rsidP="00E17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議会棟</w:t>
            </w:r>
            <w:r w:rsidR="000272AA">
              <w:rPr>
                <w:rFonts w:hint="eastAsia"/>
                <w:sz w:val="24"/>
              </w:rPr>
              <w:t>4</w:t>
            </w:r>
            <w:r w:rsidR="000272AA">
              <w:rPr>
                <w:rFonts w:hint="eastAsia"/>
                <w:sz w:val="24"/>
              </w:rPr>
              <w:t>階</w:t>
            </w:r>
            <w:r w:rsidR="00B87F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理事者控室</w:t>
            </w:r>
            <w:r w:rsidR="00830B5F">
              <w:rPr>
                <w:rFonts w:hint="eastAsia"/>
                <w:sz w:val="24"/>
              </w:rPr>
              <w:t xml:space="preserve">　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F1533" w:rsidRPr="00EF1533" w:rsidRDefault="00EF1533" w:rsidP="00EF153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44338" w:rsidRPr="0017654F" w:rsidRDefault="00830B5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会議内容</w:t>
            </w:r>
          </w:p>
          <w:p w:rsidR="00830B5F" w:rsidRPr="00E65AFF" w:rsidRDefault="00D008BB" w:rsidP="00E65AFF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2022年（令和4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月1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2022年（令和4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87F7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の間に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入札の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開札を行った公共工事を対象に，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委員が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事前に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抽出した案件について審議を行った。</w:t>
            </w:r>
          </w:p>
          <w:p w:rsidR="00830B5F" w:rsidRPr="00D008BB" w:rsidRDefault="00830B5F" w:rsidP="00830B5F">
            <w:pPr>
              <w:rPr>
                <w:b/>
                <w:szCs w:val="21"/>
              </w:rPr>
            </w:pPr>
            <w:bookmarkStart w:id="0" w:name="_GoBack"/>
            <w:bookmarkEnd w:id="0"/>
          </w:p>
          <w:p w:rsidR="00EF1533" w:rsidRPr="00EF1533" w:rsidRDefault="00EF1533" w:rsidP="00830B5F">
            <w:pPr>
              <w:rPr>
                <w:b/>
                <w:szCs w:val="21"/>
              </w:rPr>
            </w:pPr>
          </w:p>
          <w:p w:rsidR="0017654F" w:rsidRP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会議次第</w:t>
            </w:r>
          </w:p>
          <w:p w:rsidR="000A6199" w:rsidRDefault="00560C3A" w:rsidP="000A61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</w:t>
            </w:r>
            <w:r w:rsidR="005D3123" w:rsidRPr="00E65AFF">
              <w:rPr>
                <w:rFonts w:asciiTheme="majorEastAsia" w:eastAsiaTheme="majorEastAsia" w:hAnsiTheme="majorEastAsia" w:hint="eastAsia"/>
                <w:szCs w:val="21"/>
              </w:rPr>
              <w:t>）抽出案件の審議</w:t>
            </w:r>
          </w:p>
          <w:p w:rsidR="000A6199" w:rsidRDefault="002D7B1F" w:rsidP="000A619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A6199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箕島排水機場燃料タンク更新工事</w:t>
            </w:r>
          </w:p>
          <w:p w:rsidR="000A6199" w:rsidRDefault="002D7B1F" w:rsidP="000A619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A6199" w:rsidRPr="00217627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福山市</w:t>
            </w:r>
            <w:r w:rsidR="00106B7C">
              <w:rPr>
                <w:rFonts w:asciiTheme="minorEastAsia" w:eastAsiaTheme="minorEastAsia" w:hAnsiTheme="minorEastAsia" w:hint="eastAsia"/>
                <w:szCs w:val="21"/>
              </w:rPr>
              <w:t>立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戸手小学校校舎解体工事</w:t>
            </w:r>
          </w:p>
          <w:p w:rsidR="000A6199" w:rsidRDefault="002D7B1F" w:rsidP="000A619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A6199" w:rsidRPr="00217627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西部清掃工場プラント設備改修工事</w:t>
            </w:r>
          </w:p>
          <w:p w:rsidR="000A6199" w:rsidRDefault="002D7B1F" w:rsidP="000A619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A6199" w:rsidRPr="00217627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配水管布設工事（配整４－２）</w:t>
            </w:r>
          </w:p>
          <w:p w:rsidR="00EF1533" w:rsidRDefault="002D7B1F" w:rsidP="000A619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1762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A6199" w:rsidRPr="00217627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下水道施設改築工事（４－２６）</w:t>
            </w:r>
          </w:p>
          <w:p w:rsidR="00EF1533" w:rsidRPr="00EF1533" w:rsidRDefault="00EF1533" w:rsidP="000A61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それぞれの案件について，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契約担当課長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，管財契約課長及び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当該工事担当課長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が工事の概要・入札状況を説明し，委員からの質疑に対して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回答を行った。</w:t>
            </w:r>
          </w:p>
          <w:p w:rsidR="00EF1533" w:rsidRPr="00E65AFF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Pr="00E65AFF" w:rsidRDefault="00560C3A" w:rsidP="00E65AF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</w:t>
            </w:r>
            <w:r w:rsidR="0017654F" w:rsidRPr="00E65AFF">
              <w:rPr>
                <w:rFonts w:asciiTheme="majorEastAsia" w:eastAsiaTheme="majorEastAsia" w:hAnsiTheme="majorEastAsia" w:hint="eastAsia"/>
                <w:szCs w:val="21"/>
              </w:rPr>
              <w:t>）入札及び契約手続の運用状況についての報告</w:t>
            </w:r>
          </w:p>
          <w:p w:rsidR="0017654F" w:rsidRPr="00217627" w:rsidRDefault="00217627" w:rsidP="0021762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7654F" w:rsidRPr="00217627">
              <w:rPr>
                <w:rFonts w:ascii="ＭＳ 明朝" w:hAnsi="ＭＳ 明朝" w:hint="eastAsia"/>
                <w:szCs w:val="21"/>
              </w:rPr>
              <w:t>指名除外措置運用状況</w:t>
            </w:r>
          </w:p>
          <w:p w:rsidR="0017654F" w:rsidRPr="00E65AFF" w:rsidRDefault="00D008BB" w:rsidP="00E65AFF">
            <w:pPr>
              <w:ind w:leftChars="100" w:left="210" w:firstLineChars="100" w:firstLine="210"/>
              <w:rPr>
                <w:szCs w:val="21"/>
              </w:rPr>
            </w:pPr>
            <w:r w:rsidRPr="00A56323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Pr="00A56323">
              <w:rPr>
                <w:rFonts w:asciiTheme="minorEastAsia" w:eastAsiaTheme="minorEastAsia" w:hAnsiTheme="minorEastAsia" w:hint="eastAsia"/>
                <w:szCs w:val="21"/>
              </w:rPr>
              <w:t>（令和4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 w:rsidR="0030351C" w:rsidRPr="00A5632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月1日から</w:t>
            </w:r>
            <w:r w:rsidRPr="00A56323">
              <w:rPr>
                <w:rFonts w:asciiTheme="minorEastAsia" w:eastAsiaTheme="minorEastAsia" w:hAnsiTheme="minorEastAsia" w:hint="eastAsia"/>
                <w:szCs w:val="21"/>
              </w:rPr>
              <w:t>2022年（令和4</w:t>
            </w:r>
            <w:r w:rsidR="00665DB5" w:rsidRPr="00A56323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 w:rsidR="0030351C" w:rsidRPr="00A56323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87F7C" w:rsidRPr="00A5632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351C" w:rsidRPr="00A56323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17654F" w:rsidRPr="00E65AFF">
              <w:rPr>
                <w:rFonts w:hint="eastAsia"/>
                <w:szCs w:val="21"/>
              </w:rPr>
              <w:t>の間</w:t>
            </w:r>
            <w:r w:rsidR="004800DC" w:rsidRPr="00E65AFF">
              <w:rPr>
                <w:rFonts w:hint="eastAsia"/>
                <w:szCs w:val="21"/>
              </w:rPr>
              <w:t>の指名除外措置の状況について報告した</w:t>
            </w:r>
            <w:r w:rsidR="0017654F" w:rsidRPr="00E65AFF">
              <w:rPr>
                <w:rFonts w:hint="eastAsia"/>
                <w:szCs w:val="21"/>
              </w:rPr>
              <w:t>。</w:t>
            </w:r>
          </w:p>
          <w:p w:rsidR="0017654F" w:rsidRPr="00D008BB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F1533" w:rsidRPr="00EF1533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まとめ</w:t>
            </w:r>
          </w:p>
          <w:p w:rsidR="004800DC" w:rsidRPr="00E65AFF" w:rsidRDefault="004800DC" w:rsidP="004800DC">
            <w:pPr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　抽出案件について，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  <w:r w:rsidR="005A697A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から付された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意見はなかった。</w:t>
            </w:r>
          </w:p>
          <w:p w:rsidR="004800DC" w:rsidRDefault="004800DC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1533" w:rsidRPr="00E65AFF" w:rsidRDefault="00EF1533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00DC" w:rsidRPr="004800DC" w:rsidRDefault="00955F1D" w:rsidP="0002524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  <w:r w:rsidR="00025246">
              <w:rPr>
                <w:rFonts w:asciiTheme="majorEastAsia" w:eastAsiaTheme="majorEastAsia" w:hAnsiTheme="majorEastAsia" w:hint="eastAsia"/>
                <w:b/>
                <w:sz w:val="24"/>
              </w:rPr>
              <w:t>人の委員が出席しました。</w:t>
            </w:r>
          </w:p>
        </w:tc>
      </w:tr>
      <w:tr w:rsidR="00CF7B71" w:rsidTr="00E65AFF">
        <w:trPr>
          <w:trHeight w:val="383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800DC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CF7B71" w:rsidRPr="004166E8">
              <w:rPr>
                <w:rFonts w:hint="eastAsia"/>
                <w:sz w:val="24"/>
              </w:rPr>
              <w:t>人</w:t>
            </w:r>
            <w:r w:rsidR="00E65AFF">
              <w:rPr>
                <w:rFonts w:hint="eastAsia"/>
                <w:sz w:val="24"/>
              </w:rPr>
              <w:t xml:space="preserve">　</w:t>
            </w:r>
          </w:p>
        </w:tc>
      </w:tr>
      <w:tr w:rsidR="00C27646" w:rsidTr="00E65AFF">
        <w:trPr>
          <w:trHeight w:val="572"/>
        </w:trPr>
        <w:tc>
          <w:tcPr>
            <w:tcW w:w="2160" w:type="dxa"/>
            <w:vAlign w:val="center"/>
          </w:tcPr>
          <w:p w:rsidR="00C27646" w:rsidRPr="00C27646" w:rsidRDefault="00A56323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問合</w:t>
            </w:r>
            <w:r w:rsidR="00C27646">
              <w:rPr>
                <w:rFonts w:ascii="ＭＳ ゴシック" w:eastAsia="ＭＳ ゴシック" w:hAnsi="ＭＳ ゴシック" w:hint="eastAsia"/>
                <w:kern w:val="0"/>
                <w:sz w:val="24"/>
              </w:rPr>
              <w:t>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65DB5">
              <w:rPr>
                <w:rFonts w:hint="eastAsia"/>
                <w:sz w:val="24"/>
              </w:rPr>
              <w:t>：建設局建設管理部建設政策課</w:t>
            </w:r>
            <w:r w:rsidR="00025246">
              <w:rPr>
                <w:rFonts w:hint="eastAsia"/>
                <w:sz w:val="24"/>
              </w:rPr>
              <w:t>（契約担当）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4800DC">
              <w:rPr>
                <w:rFonts w:hint="eastAsia"/>
                <w:sz w:val="24"/>
              </w:rPr>
              <w:t>：０８４－９２８－１０７６</w:t>
            </w:r>
          </w:p>
          <w:p w:rsidR="00D008BB" w:rsidRDefault="00D008BB" w:rsidP="00C27646">
            <w:pPr>
              <w:rPr>
                <w:kern w:val="0"/>
                <w:sz w:val="24"/>
              </w:rPr>
            </w:pPr>
            <w:r w:rsidRPr="00781CC9">
              <w:rPr>
                <w:rFonts w:hint="eastAsia"/>
                <w:spacing w:val="228"/>
                <w:kern w:val="0"/>
                <w:sz w:val="24"/>
                <w:fitText w:val="960" w:id="-1416891904"/>
              </w:rPr>
              <w:t>FA</w:t>
            </w:r>
            <w:r w:rsidRPr="00781CC9">
              <w:rPr>
                <w:rFonts w:hint="eastAsia"/>
                <w:spacing w:val="12"/>
                <w:kern w:val="0"/>
                <w:sz w:val="24"/>
                <w:fitText w:val="960" w:id="-141689190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：０８４－９２６－９５９５</w:t>
            </w:r>
          </w:p>
          <w:p w:rsidR="00D008BB" w:rsidRDefault="00D008BB" w:rsidP="00C27646">
            <w:pPr>
              <w:rPr>
                <w:b/>
                <w:sz w:val="24"/>
              </w:rPr>
            </w:pPr>
            <w:r w:rsidRPr="00781CC9">
              <w:rPr>
                <w:rFonts w:hint="eastAsia"/>
                <w:spacing w:val="12"/>
                <w:w w:val="57"/>
                <w:kern w:val="0"/>
                <w:sz w:val="24"/>
                <w:fitText w:val="960" w:id="-1416891648"/>
              </w:rPr>
              <w:t>メールアドレ</w:t>
            </w:r>
            <w:r w:rsidRPr="00781CC9">
              <w:rPr>
                <w:rFonts w:hint="eastAsia"/>
                <w:spacing w:val="-12"/>
                <w:w w:val="57"/>
                <w:kern w:val="0"/>
                <w:sz w:val="24"/>
                <w:fitText w:val="960" w:id="-1416891648"/>
              </w:rPr>
              <w:t>ス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keiyaku@city.fukuyama.hiroshima.jp</w:t>
            </w:r>
          </w:p>
        </w:tc>
      </w:tr>
      <w:tr w:rsidR="005A704C" w:rsidTr="00E65AFF">
        <w:trPr>
          <w:trHeight w:val="63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4800D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E65AFF">
        <w:trPr>
          <w:trHeight w:val="422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C9" w:rsidRDefault="00781CC9" w:rsidP="00F10E48">
      <w:r>
        <w:separator/>
      </w:r>
    </w:p>
  </w:endnote>
  <w:endnote w:type="continuationSeparator" w:id="0">
    <w:p w:rsidR="00781CC9" w:rsidRDefault="00781CC9" w:rsidP="00F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C9" w:rsidRDefault="00781CC9" w:rsidP="00F10E48">
      <w:r>
        <w:separator/>
      </w:r>
    </w:p>
  </w:footnote>
  <w:footnote w:type="continuationSeparator" w:id="0">
    <w:p w:rsidR="00781CC9" w:rsidRDefault="00781CC9" w:rsidP="00F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ADCD6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627B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E9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1A56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C4A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095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109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A3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EE4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C248E"/>
    <w:multiLevelType w:val="hybridMultilevel"/>
    <w:tmpl w:val="77428DC4"/>
    <w:lvl w:ilvl="0" w:tplc="4B6AA7C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60EC2"/>
    <w:multiLevelType w:val="hybridMultilevel"/>
    <w:tmpl w:val="DB70113C"/>
    <w:lvl w:ilvl="0" w:tplc="4B6AA7CE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5" w15:restartNumberingAfterBreak="0">
    <w:nsid w:val="1F2F0B14"/>
    <w:multiLevelType w:val="hybridMultilevel"/>
    <w:tmpl w:val="4E64DFA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28492DAF"/>
    <w:multiLevelType w:val="hybridMultilevel"/>
    <w:tmpl w:val="05BA073A"/>
    <w:lvl w:ilvl="0" w:tplc="F5DA6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67E82"/>
    <w:multiLevelType w:val="hybridMultilevel"/>
    <w:tmpl w:val="833C053E"/>
    <w:lvl w:ilvl="0" w:tplc="84EA9C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B8CF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CE00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864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F829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169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B2E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48C8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60F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95C23"/>
    <w:multiLevelType w:val="hybridMultilevel"/>
    <w:tmpl w:val="8C148544"/>
    <w:lvl w:ilvl="0" w:tplc="0D8870A4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04F71"/>
    <w:multiLevelType w:val="hybridMultilevel"/>
    <w:tmpl w:val="BB4A91B6"/>
    <w:lvl w:ilvl="0" w:tplc="5FB61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DE0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980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E01B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A9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2403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360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62A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864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E7CE9"/>
    <w:multiLevelType w:val="hybridMultilevel"/>
    <w:tmpl w:val="DAD6CD22"/>
    <w:lvl w:ilvl="0" w:tplc="0E762D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2" w15:restartNumberingAfterBreak="0">
    <w:nsid w:val="5DA67FEC"/>
    <w:multiLevelType w:val="hybridMultilevel"/>
    <w:tmpl w:val="AA12F4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57A353F"/>
    <w:multiLevelType w:val="hybridMultilevel"/>
    <w:tmpl w:val="258819BA"/>
    <w:lvl w:ilvl="0" w:tplc="416E62C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2D2E"/>
    <w:rsid w:val="00001794"/>
    <w:rsid w:val="00025246"/>
    <w:rsid w:val="000272AA"/>
    <w:rsid w:val="000745D9"/>
    <w:rsid w:val="000A6199"/>
    <w:rsid w:val="000B32C4"/>
    <w:rsid w:val="000B3C2B"/>
    <w:rsid w:val="000E75AF"/>
    <w:rsid w:val="00102AF2"/>
    <w:rsid w:val="00106B7C"/>
    <w:rsid w:val="0011545F"/>
    <w:rsid w:val="0011607D"/>
    <w:rsid w:val="00125C45"/>
    <w:rsid w:val="0017654F"/>
    <w:rsid w:val="001B06CF"/>
    <w:rsid w:val="001C157C"/>
    <w:rsid w:val="001D60CB"/>
    <w:rsid w:val="001F4B70"/>
    <w:rsid w:val="00217627"/>
    <w:rsid w:val="002358B8"/>
    <w:rsid w:val="00247840"/>
    <w:rsid w:val="00267511"/>
    <w:rsid w:val="00274BAF"/>
    <w:rsid w:val="002D7B1F"/>
    <w:rsid w:val="002E045C"/>
    <w:rsid w:val="002E3FC2"/>
    <w:rsid w:val="0030351C"/>
    <w:rsid w:val="00344338"/>
    <w:rsid w:val="003D57F9"/>
    <w:rsid w:val="004027CB"/>
    <w:rsid w:val="004166E8"/>
    <w:rsid w:val="0041724E"/>
    <w:rsid w:val="00421AFA"/>
    <w:rsid w:val="00451FCB"/>
    <w:rsid w:val="00454F0A"/>
    <w:rsid w:val="004800DC"/>
    <w:rsid w:val="00483451"/>
    <w:rsid w:val="004917DC"/>
    <w:rsid w:val="00496E5C"/>
    <w:rsid w:val="004E5823"/>
    <w:rsid w:val="00515820"/>
    <w:rsid w:val="0054561D"/>
    <w:rsid w:val="005608E6"/>
    <w:rsid w:val="00560C3A"/>
    <w:rsid w:val="00564E5C"/>
    <w:rsid w:val="005854EA"/>
    <w:rsid w:val="00590B1B"/>
    <w:rsid w:val="00596AA5"/>
    <w:rsid w:val="005A697A"/>
    <w:rsid w:val="005A704C"/>
    <w:rsid w:val="005A7525"/>
    <w:rsid w:val="005D3123"/>
    <w:rsid w:val="0060488B"/>
    <w:rsid w:val="0061173C"/>
    <w:rsid w:val="00653ED3"/>
    <w:rsid w:val="006563BE"/>
    <w:rsid w:val="00665D2D"/>
    <w:rsid w:val="00665DB5"/>
    <w:rsid w:val="00670F84"/>
    <w:rsid w:val="006B1951"/>
    <w:rsid w:val="006B45A2"/>
    <w:rsid w:val="006F4C7E"/>
    <w:rsid w:val="006F5751"/>
    <w:rsid w:val="007304AB"/>
    <w:rsid w:val="00763365"/>
    <w:rsid w:val="00775767"/>
    <w:rsid w:val="00781CC9"/>
    <w:rsid w:val="007A415D"/>
    <w:rsid w:val="007B2553"/>
    <w:rsid w:val="007C1A77"/>
    <w:rsid w:val="007E71CA"/>
    <w:rsid w:val="00802D2E"/>
    <w:rsid w:val="00830B5F"/>
    <w:rsid w:val="00855A23"/>
    <w:rsid w:val="008560A7"/>
    <w:rsid w:val="00875645"/>
    <w:rsid w:val="008D3150"/>
    <w:rsid w:val="008F5F9C"/>
    <w:rsid w:val="0090655B"/>
    <w:rsid w:val="009110E1"/>
    <w:rsid w:val="009203F4"/>
    <w:rsid w:val="00947390"/>
    <w:rsid w:val="00954997"/>
    <w:rsid w:val="00954FE9"/>
    <w:rsid w:val="00955F1D"/>
    <w:rsid w:val="00A35B4E"/>
    <w:rsid w:val="00A56323"/>
    <w:rsid w:val="00A96A9E"/>
    <w:rsid w:val="00AB5EB0"/>
    <w:rsid w:val="00AC25BC"/>
    <w:rsid w:val="00AE7414"/>
    <w:rsid w:val="00B0696E"/>
    <w:rsid w:val="00B06DFA"/>
    <w:rsid w:val="00B44A9D"/>
    <w:rsid w:val="00B61C2A"/>
    <w:rsid w:val="00B87F7C"/>
    <w:rsid w:val="00BA1584"/>
    <w:rsid w:val="00BD4EC1"/>
    <w:rsid w:val="00C2326E"/>
    <w:rsid w:val="00C27646"/>
    <w:rsid w:val="00C46A81"/>
    <w:rsid w:val="00CB3E45"/>
    <w:rsid w:val="00CE74E4"/>
    <w:rsid w:val="00CF208E"/>
    <w:rsid w:val="00CF3D48"/>
    <w:rsid w:val="00CF7B71"/>
    <w:rsid w:val="00D008BB"/>
    <w:rsid w:val="00D0174D"/>
    <w:rsid w:val="00D40040"/>
    <w:rsid w:val="00D53E73"/>
    <w:rsid w:val="00DC4C59"/>
    <w:rsid w:val="00E040A3"/>
    <w:rsid w:val="00E176E2"/>
    <w:rsid w:val="00E55038"/>
    <w:rsid w:val="00E63359"/>
    <w:rsid w:val="00E65AFF"/>
    <w:rsid w:val="00E80CF1"/>
    <w:rsid w:val="00E82FAC"/>
    <w:rsid w:val="00E851C7"/>
    <w:rsid w:val="00EF1533"/>
    <w:rsid w:val="00EF3209"/>
    <w:rsid w:val="00F10E48"/>
    <w:rsid w:val="00F10FB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892559-3E44-4FCA-A1D7-C9FE3DA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830B5F"/>
    <w:pPr>
      <w:ind w:leftChars="400" w:left="840"/>
    </w:pPr>
  </w:style>
  <w:style w:type="paragraph" w:styleId="a5">
    <w:name w:val="header"/>
    <w:basedOn w:val="a"/>
    <w:link w:val="a6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0E48"/>
    <w:rPr>
      <w:kern w:val="2"/>
      <w:sz w:val="21"/>
      <w:szCs w:val="24"/>
    </w:rPr>
  </w:style>
  <w:style w:type="paragraph" w:styleId="a7">
    <w:name w:val="footer"/>
    <w:basedOn w:val="a"/>
    <w:link w:val="a8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0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E0CA-898B-45E5-9EBA-20B3AE38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後藤　明日香</cp:lastModifiedBy>
  <cp:revision>40</cp:revision>
  <cp:lastPrinted>2017-12-12T08:31:00Z</cp:lastPrinted>
  <dcterms:created xsi:type="dcterms:W3CDTF">2014-05-29T00:29:00Z</dcterms:created>
  <dcterms:modified xsi:type="dcterms:W3CDTF">2022-11-24T04:46:00Z</dcterms:modified>
</cp:coreProperties>
</file>