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7" w:rsidRDefault="00755EC8">
      <w:r>
        <w:rPr>
          <w:rFonts w:hint="eastAsia"/>
        </w:rPr>
        <w:t>様式第６（第</w:t>
      </w:r>
      <w:r>
        <w:rPr>
          <w:rFonts w:hint="eastAsia"/>
        </w:rPr>
        <w:t>25</w:t>
      </w:r>
      <w:r>
        <w:rPr>
          <w:rFonts w:hint="eastAsia"/>
        </w:rPr>
        <w:t>条関係）</w:t>
      </w:r>
    </w:p>
    <w:p w:rsidR="00755EC8" w:rsidRDefault="00755EC8"/>
    <w:p w:rsidR="00755EC8" w:rsidRDefault="00755EC8" w:rsidP="00755EC8">
      <w:pPr>
        <w:jc w:val="center"/>
      </w:pPr>
      <w:r>
        <w:rPr>
          <w:rFonts w:hint="eastAsia"/>
        </w:rPr>
        <w:t>防災管理者（副防災管理者）選任・解任届出書</w:t>
      </w:r>
    </w:p>
    <w:p w:rsidR="00755EC8" w:rsidRDefault="00755EC8" w:rsidP="00755EC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404"/>
        <w:gridCol w:w="2694"/>
        <w:gridCol w:w="2970"/>
      </w:tblGrid>
      <w:tr w:rsidR="00755EC8" w:rsidTr="000E52B1">
        <w:tc>
          <w:tcPr>
            <w:tcW w:w="8494" w:type="dxa"/>
            <w:gridSpan w:val="4"/>
            <w:tcBorders>
              <w:bottom w:val="nil"/>
            </w:tcBorders>
            <w:vAlign w:val="center"/>
          </w:tcPr>
          <w:p w:rsidR="00755EC8" w:rsidRDefault="00755EC8" w:rsidP="000E52B1">
            <w:pPr>
              <w:jc w:val="right"/>
            </w:pPr>
            <w:r>
              <w:rPr>
                <w:rFonts w:hint="eastAsia"/>
              </w:rPr>
              <w:t>年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0E52B1" w:rsidRDefault="000E52B1" w:rsidP="000E52B1">
            <w:pPr>
              <w:ind w:firstLineChars="100" w:firstLine="210"/>
            </w:pPr>
          </w:p>
          <w:p w:rsidR="00755EC8" w:rsidRDefault="004A63E9" w:rsidP="000E52B1">
            <w:pPr>
              <w:ind w:firstLineChars="100" w:firstLine="210"/>
            </w:pPr>
            <w:r>
              <w:rPr>
                <w:rFonts w:hint="eastAsia"/>
              </w:rPr>
              <w:t>福山地区消防組合管理者</w:t>
            </w:r>
            <w:bookmarkStart w:id="0" w:name="_GoBack"/>
            <w:bookmarkEnd w:id="0"/>
            <w:r w:rsidR="00755EC8">
              <w:rPr>
                <w:rFonts w:hint="eastAsia"/>
              </w:rPr>
              <w:t xml:space="preserve">　殿</w:t>
            </w:r>
          </w:p>
          <w:p w:rsidR="000E52B1" w:rsidRDefault="000E52B1" w:rsidP="000E52B1">
            <w:pPr>
              <w:ind w:firstLineChars="100" w:firstLine="210"/>
            </w:pP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755EC8" w:rsidRDefault="00755EC8" w:rsidP="004D08E5">
            <w:pPr>
              <w:ind w:firstLineChars="1900" w:firstLine="3990"/>
            </w:pPr>
            <w:r>
              <w:rPr>
                <w:rFonts w:hint="eastAsia"/>
              </w:rPr>
              <w:t>届出者</w:t>
            </w: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755EC8" w:rsidRPr="000E52B1" w:rsidRDefault="00755EC8" w:rsidP="004D08E5">
            <w:pPr>
              <w:ind w:firstLineChars="2000" w:firstLine="4200"/>
              <w:rPr>
                <w:u w:val="single"/>
              </w:rPr>
            </w:pPr>
            <w:r w:rsidRPr="000E52B1">
              <w:rPr>
                <w:rFonts w:hint="eastAsia"/>
                <w:u w:val="single"/>
              </w:rPr>
              <w:t>住所</w:t>
            </w:r>
            <w:r w:rsidR="000E52B1">
              <w:rPr>
                <w:rFonts w:hint="eastAsia"/>
                <w:u w:val="single"/>
              </w:rPr>
              <w:t xml:space="preserve">　</w:t>
            </w:r>
            <w:r w:rsidR="004D08E5">
              <w:rPr>
                <w:rFonts w:hint="eastAsia"/>
                <w:u w:val="single"/>
              </w:rPr>
              <w:t xml:space="preserve">　</w:t>
            </w:r>
            <w:r w:rsidR="000E52B1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755EC8" w:rsidRPr="000E52B1" w:rsidRDefault="00755EC8" w:rsidP="004D08E5">
            <w:pPr>
              <w:ind w:firstLineChars="2000" w:firstLine="4200"/>
              <w:rPr>
                <w:u w:val="single"/>
              </w:rPr>
            </w:pPr>
            <w:r w:rsidRPr="000E52B1">
              <w:rPr>
                <w:rFonts w:hint="eastAsia"/>
                <w:u w:val="single"/>
              </w:rPr>
              <w:t>氏名</w:t>
            </w:r>
            <w:r w:rsidR="000E52B1">
              <w:rPr>
                <w:rFonts w:hint="eastAsia"/>
                <w:u w:val="single"/>
              </w:rPr>
              <w:t xml:space="preserve">　　　　　　　　　</w:t>
            </w:r>
            <w:r w:rsidR="004D08E5">
              <w:rPr>
                <w:rFonts w:hint="eastAsia"/>
                <w:u w:val="single"/>
              </w:rPr>
              <w:t xml:space="preserve">　</w:t>
            </w:r>
            <w:r w:rsidR="006B595C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  <w:bottom w:val="nil"/>
            </w:tcBorders>
          </w:tcPr>
          <w:p w:rsidR="00755EC8" w:rsidRDefault="00755EC8" w:rsidP="000E52B1">
            <w:pPr>
              <w:ind w:firstLineChars="2100" w:firstLine="4410"/>
            </w:pPr>
            <w:r>
              <w:rPr>
                <w:rFonts w:hint="eastAsia"/>
              </w:rPr>
              <w:t>（担当者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所属　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0E52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755EC8" w:rsidTr="000E52B1">
        <w:tc>
          <w:tcPr>
            <w:tcW w:w="8494" w:type="dxa"/>
            <w:gridSpan w:val="4"/>
            <w:tcBorders>
              <w:top w:val="nil"/>
            </w:tcBorders>
          </w:tcPr>
          <w:p w:rsidR="000E52B1" w:rsidRDefault="000E52B1" w:rsidP="00755EC8"/>
          <w:p w:rsidR="000E52B1" w:rsidRDefault="00755EC8" w:rsidP="002E4E92">
            <w:pPr>
              <w:ind w:firstLineChars="100" w:firstLine="210"/>
            </w:pPr>
            <w:r>
              <w:rPr>
                <w:rFonts w:hint="eastAsia"/>
              </w:rPr>
              <w:t>（防災管理者・副防災管理者）</w:t>
            </w:r>
            <w:r w:rsidR="000E52B1">
              <w:rPr>
                <w:rFonts w:hint="eastAsia"/>
              </w:rPr>
              <w:t>を選任・解任したので、石油コンビナート等災害防止法第</w:t>
            </w:r>
            <w:r w:rsidR="000E52B1">
              <w:rPr>
                <w:rFonts w:hint="eastAsia"/>
              </w:rPr>
              <w:t>17</w:t>
            </w:r>
            <w:r w:rsidR="000E52B1">
              <w:rPr>
                <w:rFonts w:hint="eastAsia"/>
              </w:rPr>
              <w:t>条第６項の規定に基づき届け出ます。</w:t>
            </w:r>
          </w:p>
        </w:tc>
      </w:tr>
      <w:tr w:rsidR="000E52B1" w:rsidTr="00B27698">
        <w:trPr>
          <w:trHeight w:val="1100"/>
        </w:trPr>
        <w:tc>
          <w:tcPr>
            <w:tcW w:w="2830" w:type="dxa"/>
            <w:gridSpan w:val="2"/>
            <w:vAlign w:val="center"/>
          </w:tcPr>
          <w:p w:rsidR="000E52B1" w:rsidRDefault="000E52B1" w:rsidP="000E52B1">
            <w:pPr>
              <w:jc w:val="center"/>
            </w:pPr>
            <w:r>
              <w:rPr>
                <w:rFonts w:hint="eastAsia"/>
              </w:rPr>
              <w:t>事業所の設置場所及び名称</w:t>
            </w:r>
          </w:p>
        </w:tc>
        <w:tc>
          <w:tcPr>
            <w:tcW w:w="5664" w:type="dxa"/>
            <w:gridSpan w:val="2"/>
          </w:tcPr>
          <w:p w:rsidR="000E52B1" w:rsidRPr="00755EC8" w:rsidRDefault="000E52B1"/>
        </w:tc>
      </w:tr>
      <w:tr w:rsidR="00755EC8" w:rsidTr="00F06C73">
        <w:tc>
          <w:tcPr>
            <w:tcW w:w="2830" w:type="dxa"/>
            <w:gridSpan w:val="2"/>
            <w:vAlign w:val="center"/>
          </w:tcPr>
          <w:p w:rsidR="00755EC8" w:rsidRDefault="00755EC8" w:rsidP="000E52B1">
            <w:pPr>
              <w:jc w:val="center"/>
            </w:pPr>
            <w:r>
              <w:rPr>
                <w:rFonts w:hint="eastAsia"/>
              </w:rPr>
              <w:t>区</w:t>
            </w:r>
            <w:r w:rsidR="000E52B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694" w:type="dxa"/>
            <w:vAlign w:val="center"/>
          </w:tcPr>
          <w:p w:rsidR="00755EC8" w:rsidRDefault="00755EC8" w:rsidP="000E52B1">
            <w:pPr>
              <w:jc w:val="center"/>
            </w:pPr>
            <w:r>
              <w:rPr>
                <w:rFonts w:hint="eastAsia"/>
              </w:rPr>
              <w:t>選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任</w:t>
            </w:r>
          </w:p>
        </w:tc>
        <w:tc>
          <w:tcPr>
            <w:tcW w:w="2970" w:type="dxa"/>
            <w:vAlign w:val="center"/>
          </w:tcPr>
          <w:p w:rsidR="00755EC8" w:rsidRDefault="00755EC8" w:rsidP="000E52B1">
            <w:pPr>
              <w:jc w:val="center"/>
            </w:pPr>
            <w:r>
              <w:rPr>
                <w:rFonts w:hint="eastAsia"/>
              </w:rPr>
              <w:t>解</w:t>
            </w:r>
            <w:r w:rsidR="000E52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任</w:t>
            </w:r>
          </w:p>
        </w:tc>
      </w:tr>
      <w:tr w:rsidR="00755EC8" w:rsidTr="00F06C73">
        <w:trPr>
          <w:trHeight w:val="689"/>
        </w:trPr>
        <w:tc>
          <w:tcPr>
            <w:tcW w:w="426" w:type="dxa"/>
            <w:vMerge w:val="restart"/>
            <w:vAlign w:val="center"/>
          </w:tcPr>
          <w:p w:rsidR="00755EC8" w:rsidRDefault="00755EC8" w:rsidP="00F06C73">
            <w:pPr>
              <w:jc w:val="center"/>
            </w:pPr>
            <w:r>
              <w:rPr>
                <w:rFonts w:hint="eastAsia"/>
              </w:rPr>
              <w:t>防災管理者</w:t>
            </w:r>
          </w:p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</w:tcPr>
          <w:p w:rsidR="00755EC8" w:rsidRDefault="00755EC8"/>
        </w:tc>
      </w:tr>
      <w:tr w:rsidR="00755EC8" w:rsidTr="00F06C73">
        <w:trPr>
          <w:trHeight w:val="697"/>
        </w:trPr>
        <w:tc>
          <w:tcPr>
            <w:tcW w:w="426" w:type="dxa"/>
            <w:vMerge/>
          </w:tcPr>
          <w:p w:rsidR="00755EC8" w:rsidRDefault="00755EC8"/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</w:tcPr>
          <w:p w:rsidR="00755EC8" w:rsidRDefault="00755EC8"/>
        </w:tc>
      </w:tr>
      <w:tr w:rsidR="00755EC8" w:rsidTr="00F06C73">
        <w:trPr>
          <w:trHeight w:val="694"/>
        </w:trPr>
        <w:tc>
          <w:tcPr>
            <w:tcW w:w="426" w:type="dxa"/>
            <w:vMerge/>
          </w:tcPr>
          <w:p w:rsidR="00755EC8" w:rsidRDefault="00755EC8"/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  <w:tcBorders>
              <w:tr2bl w:val="single" w:sz="4" w:space="0" w:color="auto"/>
            </w:tcBorders>
          </w:tcPr>
          <w:p w:rsidR="00755EC8" w:rsidRDefault="00755EC8"/>
        </w:tc>
      </w:tr>
      <w:tr w:rsidR="00755EC8" w:rsidTr="00F06C73">
        <w:trPr>
          <w:trHeight w:val="712"/>
        </w:trPr>
        <w:tc>
          <w:tcPr>
            <w:tcW w:w="426" w:type="dxa"/>
            <w:vMerge w:val="restart"/>
          </w:tcPr>
          <w:p w:rsidR="00755EC8" w:rsidRDefault="00755EC8">
            <w:r>
              <w:rPr>
                <w:rFonts w:hint="eastAsia"/>
              </w:rPr>
              <w:t>副防災管理者</w:t>
            </w:r>
          </w:p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</w:tcPr>
          <w:p w:rsidR="00755EC8" w:rsidRDefault="00755EC8"/>
        </w:tc>
      </w:tr>
      <w:tr w:rsidR="00755EC8" w:rsidTr="00F06C73">
        <w:trPr>
          <w:trHeight w:val="713"/>
        </w:trPr>
        <w:tc>
          <w:tcPr>
            <w:tcW w:w="426" w:type="dxa"/>
            <w:vMerge/>
          </w:tcPr>
          <w:p w:rsidR="00755EC8" w:rsidRDefault="00755EC8"/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</w:tcPr>
          <w:p w:rsidR="00755EC8" w:rsidRDefault="00755EC8"/>
        </w:tc>
      </w:tr>
      <w:tr w:rsidR="00755EC8" w:rsidTr="00F06C73">
        <w:trPr>
          <w:trHeight w:val="713"/>
        </w:trPr>
        <w:tc>
          <w:tcPr>
            <w:tcW w:w="426" w:type="dxa"/>
            <w:vMerge/>
          </w:tcPr>
          <w:p w:rsidR="00755EC8" w:rsidRDefault="00755EC8"/>
        </w:tc>
        <w:tc>
          <w:tcPr>
            <w:tcW w:w="2404" w:type="dxa"/>
            <w:vAlign w:val="center"/>
          </w:tcPr>
          <w:p w:rsidR="00755EC8" w:rsidRDefault="00755EC8" w:rsidP="00F06C73">
            <w:pPr>
              <w:jc w:val="distribute"/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2694" w:type="dxa"/>
          </w:tcPr>
          <w:p w:rsidR="00755EC8" w:rsidRDefault="00755EC8"/>
        </w:tc>
        <w:tc>
          <w:tcPr>
            <w:tcW w:w="2970" w:type="dxa"/>
          </w:tcPr>
          <w:p w:rsidR="00755EC8" w:rsidRDefault="00755EC8"/>
        </w:tc>
      </w:tr>
      <w:tr w:rsidR="000E52B1" w:rsidTr="004D08E5">
        <w:trPr>
          <w:trHeight w:val="508"/>
        </w:trPr>
        <w:tc>
          <w:tcPr>
            <w:tcW w:w="2830" w:type="dxa"/>
            <w:gridSpan w:val="2"/>
            <w:vAlign w:val="center"/>
          </w:tcPr>
          <w:p w:rsidR="000E52B1" w:rsidRDefault="000E52B1" w:rsidP="004D08E5">
            <w:pPr>
              <w:jc w:val="center"/>
            </w:pPr>
            <w:r>
              <w:rPr>
                <w:rFonts w:hint="eastAsia"/>
              </w:rPr>
              <w:t>※</w:t>
            </w:r>
            <w:r w:rsidR="004D0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4D0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4D0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5664" w:type="dxa"/>
            <w:gridSpan w:val="2"/>
            <w:vAlign w:val="center"/>
          </w:tcPr>
          <w:p w:rsidR="000E52B1" w:rsidRDefault="000E52B1" w:rsidP="004D08E5">
            <w:pPr>
              <w:jc w:val="center"/>
            </w:pPr>
            <w:r>
              <w:rPr>
                <w:rFonts w:hint="eastAsia"/>
              </w:rPr>
              <w:t>※</w:t>
            </w:r>
            <w:r w:rsidR="004D0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4D08E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考</w:t>
            </w:r>
          </w:p>
        </w:tc>
      </w:tr>
      <w:tr w:rsidR="002E4E92" w:rsidTr="002E4E92">
        <w:trPr>
          <w:trHeight w:val="639"/>
        </w:trPr>
        <w:tc>
          <w:tcPr>
            <w:tcW w:w="2830" w:type="dxa"/>
            <w:gridSpan w:val="2"/>
            <w:vAlign w:val="center"/>
          </w:tcPr>
          <w:p w:rsidR="002E4E92" w:rsidRDefault="002E4E92" w:rsidP="004D08E5">
            <w:pPr>
              <w:jc w:val="center"/>
            </w:pPr>
          </w:p>
        </w:tc>
        <w:tc>
          <w:tcPr>
            <w:tcW w:w="5664" w:type="dxa"/>
            <w:gridSpan w:val="2"/>
            <w:vAlign w:val="center"/>
          </w:tcPr>
          <w:p w:rsidR="002E4E92" w:rsidRDefault="002E4E92" w:rsidP="004D08E5">
            <w:pPr>
              <w:jc w:val="center"/>
            </w:pPr>
          </w:p>
        </w:tc>
      </w:tr>
    </w:tbl>
    <w:p w:rsidR="00755EC8" w:rsidRDefault="00755EC8"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F06C73" w:rsidRPr="00755EC8" w:rsidRDefault="00755EC8">
      <w:r>
        <w:rPr>
          <w:rFonts w:hint="eastAsia"/>
        </w:rPr>
        <w:t xml:space="preserve">　　　２　※印欄には、記入しないこと。</w:t>
      </w:r>
    </w:p>
    <w:sectPr w:rsidR="00F06C73" w:rsidRPr="00755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8"/>
    <w:rsid w:val="000E52B1"/>
    <w:rsid w:val="002E4E92"/>
    <w:rsid w:val="004A63E9"/>
    <w:rsid w:val="004D08E5"/>
    <w:rsid w:val="006B595C"/>
    <w:rsid w:val="00755EC8"/>
    <w:rsid w:val="00872EF7"/>
    <w:rsid w:val="00DC7603"/>
    <w:rsid w:val="00F06C73"/>
    <w:rsid w:val="00F2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6C821"/>
  <w15:chartTrackingRefBased/>
  <w15:docId w15:val="{E2F8EBDF-D5DF-4C33-A397-C1285737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福山地区消防組合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藤谷　和憲</cp:lastModifiedBy>
  <cp:revision>3</cp:revision>
  <dcterms:created xsi:type="dcterms:W3CDTF">2023-03-22T02:26:00Z</dcterms:created>
  <dcterms:modified xsi:type="dcterms:W3CDTF">2023-03-22T02:27:00Z</dcterms:modified>
</cp:coreProperties>
</file>