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E6260B" w:rsidRPr="00B536F7" w:rsidRDefault="00B31898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２０２３年度（令和５</w:t>
            </w:r>
            <w:r w:rsidR="00E6260B" w:rsidRPr="00B536F7">
              <w:rPr>
                <w:rFonts w:hint="eastAsia"/>
                <w:sz w:val="24"/>
              </w:rPr>
              <w:t>年度）</w:t>
            </w:r>
          </w:p>
          <w:p w:rsidR="00125C45" w:rsidRDefault="00E6260B" w:rsidP="00E6260B">
            <w:pPr>
              <w:rPr>
                <w:b/>
                <w:sz w:val="24"/>
              </w:rPr>
            </w:pPr>
            <w:r w:rsidRPr="00B536F7">
              <w:rPr>
                <w:rFonts w:hint="eastAsia"/>
                <w:sz w:val="24"/>
              </w:rPr>
              <w:t xml:space="preserve">第１回　</w:t>
            </w:r>
            <w:bookmarkStart w:id="0" w:name="_GoBack"/>
            <w:r w:rsidRPr="00B536F7">
              <w:rPr>
                <w:rFonts w:hint="eastAsia"/>
                <w:sz w:val="24"/>
              </w:rPr>
              <w:t>福山市国民健康保険運営協議会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E6260B" w:rsidRDefault="00B31898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２０２３年（令和５年）５月２５日（木</w:t>
            </w:r>
            <w:r w:rsidR="00E6260B">
              <w:rPr>
                <w:rFonts w:hint="eastAsia"/>
                <w:sz w:val="24"/>
              </w:rPr>
              <w:t>）</w:t>
            </w:r>
          </w:p>
          <w:p w:rsidR="00125C45" w:rsidRPr="004166E8" w:rsidRDefault="00B31898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１４時００</w:t>
            </w:r>
            <w:r w:rsidR="00E6260B">
              <w:rPr>
                <w:rFonts w:hint="eastAsia"/>
                <w:sz w:val="24"/>
              </w:rPr>
              <w:t>分から</w:t>
            </w:r>
            <w:r>
              <w:rPr>
                <w:rFonts w:hint="eastAsia"/>
                <w:sz w:val="24"/>
              </w:rPr>
              <w:t>１４時５０</w:t>
            </w:r>
            <w:r w:rsidR="002E2693">
              <w:rPr>
                <w:rFonts w:hint="eastAsia"/>
                <w:sz w:val="24"/>
              </w:rPr>
              <w:t>分</w:t>
            </w:r>
          </w:p>
        </w:tc>
      </w:tr>
      <w:tr w:rsidR="00125C45" w:rsidTr="00387B4C">
        <w:trPr>
          <w:trHeight w:val="777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B31898" w:rsidP="00387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　６階　６０</w:t>
            </w:r>
            <w:r w:rsidR="00387B4C">
              <w:rPr>
                <w:rFonts w:hint="eastAsia"/>
                <w:sz w:val="24"/>
              </w:rPr>
              <w:t>会議室</w:t>
            </w:r>
          </w:p>
        </w:tc>
      </w:tr>
      <w:tr w:rsidR="00125C45" w:rsidTr="002E2693">
        <w:trPr>
          <w:trHeight w:val="6658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87B4C" w:rsidRPr="00387B4C" w:rsidRDefault="00387B4C" w:rsidP="00387B4C">
            <w:pPr>
              <w:ind w:left="1100" w:hangingChars="500" w:hanging="1100"/>
              <w:rPr>
                <w:rFonts w:ascii="ＭＳ 明朝" w:hAnsi="ＭＳ 明朝"/>
                <w:sz w:val="22"/>
                <w:szCs w:val="22"/>
              </w:rPr>
            </w:pPr>
            <w:r w:rsidRPr="00387B4C">
              <w:rPr>
                <w:rFonts w:ascii="ＭＳ 明朝" w:hAnsi="ＭＳ 明朝" w:hint="eastAsia"/>
                <w:sz w:val="22"/>
                <w:szCs w:val="22"/>
              </w:rPr>
              <w:t xml:space="preserve">諮　　問　</w:t>
            </w:r>
          </w:p>
          <w:p w:rsidR="00387B4C" w:rsidRPr="00387B4C" w:rsidRDefault="00B31898" w:rsidP="00387B4C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２０２３年度（令和５</w:t>
            </w:r>
            <w:r w:rsidR="00182350">
              <w:rPr>
                <w:rFonts w:ascii="ＭＳ 明朝" w:hAnsi="ＭＳ 明朝" w:hint="eastAsia"/>
                <w:sz w:val="22"/>
                <w:szCs w:val="22"/>
              </w:rPr>
              <w:t>年度）福山市国民健康保険税の税率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387B4C" w:rsidRPr="00387B4C">
              <w:rPr>
                <w:rFonts w:ascii="ＭＳ 明朝" w:hAnsi="ＭＳ 明朝" w:hint="eastAsia"/>
                <w:sz w:val="22"/>
                <w:szCs w:val="22"/>
              </w:rPr>
              <w:t>の改定について</w:t>
            </w:r>
          </w:p>
          <w:p w:rsidR="00387B4C" w:rsidRPr="00B31898" w:rsidRDefault="00387B4C" w:rsidP="00387B4C">
            <w:pPr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</w:p>
          <w:p w:rsidR="00387B4C" w:rsidRPr="00387B4C" w:rsidRDefault="00387B4C" w:rsidP="00387B4C">
            <w:pPr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  <w:r w:rsidRPr="00387B4C">
              <w:rPr>
                <w:rFonts w:ascii="ＭＳ 明朝" w:hAnsi="ＭＳ 明朝" w:hint="eastAsia"/>
                <w:sz w:val="22"/>
                <w:szCs w:val="22"/>
              </w:rPr>
              <w:t>議　　題</w:t>
            </w:r>
          </w:p>
          <w:p w:rsidR="00387B4C" w:rsidRPr="00387B4C" w:rsidRDefault="00182350" w:rsidP="00387B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福山市</w:t>
            </w:r>
            <w:r w:rsidR="00387B4C" w:rsidRPr="00387B4C">
              <w:rPr>
                <w:rFonts w:ascii="ＭＳ 明朝" w:hAnsi="ＭＳ 明朝" w:hint="eastAsia"/>
                <w:sz w:val="22"/>
                <w:szCs w:val="22"/>
              </w:rPr>
              <w:t>国民健康保険条例の一部改正について</w:t>
            </w:r>
          </w:p>
          <w:p w:rsidR="00387B4C" w:rsidRPr="00182350" w:rsidRDefault="00387B4C" w:rsidP="00387B4C">
            <w:pPr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</w:p>
          <w:p w:rsidR="0013429E" w:rsidRDefault="00387B4C" w:rsidP="0013429E">
            <w:pPr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  <w:r w:rsidRPr="00387B4C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  <w:p w:rsidR="00182350" w:rsidRDefault="0013429E" w:rsidP="0013429E">
            <w:pPr>
              <w:ind w:leftChars="100" w:left="65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新型コロナウイルス感染症</w:t>
            </w:r>
            <w:r w:rsidR="00B31898">
              <w:rPr>
                <w:rFonts w:ascii="ＭＳ 明朝" w:hAnsi="ＭＳ 明朝" w:hint="eastAsia"/>
                <w:sz w:val="22"/>
                <w:szCs w:val="22"/>
              </w:rPr>
              <w:t>の５類感染症移行に伴う対応</w:t>
            </w:r>
          </w:p>
          <w:p w:rsidR="00387B4C" w:rsidRPr="00387B4C" w:rsidRDefault="00B31898" w:rsidP="0013429E">
            <w:pPr>
              <w:ind w:leftChars="100" w:left="65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２０２２年</w:t>
            </w:r>
            <w:r w:rsidR="00182350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="00387B4C" w:rsidRPr="00387B4C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令和４年</w:t>
            </w:r>
            <w:r w:rsidR="00182350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="00387B4C" w:rsidRPr="00387B4C">
              <w:rPr>
                <w:rFonts w:ascii="ＭＳ 明朝" w:hAnsi="ＭＳ 明朝" w:hint="eastAsia"/>
                <w:sz w:val="22"/>
                <w:szCs w:val="22"/>
              </w:rPr>
              <w:t>)福山市国民健康保険特別会計収支見込について</w:t>
            </w:r>
          </w:p>
          <w:p w:rsidR="00387B4C" w:rsidRPr="00387B4C" w:rsidRDefault="00182350" w:rsidP="0013429E">
            <w:pPr>
              <w:ind w:leftChars="100" w:left="65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1342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31898">
              <w:rPr>
                <w:rFonts w:ascii="ＭＳ 明朝" w:hAnsi="ＭＳ 明朝" w:hint="eastAsia"/>
                <w:sz w:val="22"/>
                <w:szCs w:val="22"/>
              </w:rPr>
              <w:t>２０２３</w:t>
            </w: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387B4C" w:rsidRPr="00387B4C">
              <w:rPr>
                <w:rFonts w:ascii="ＭＳ 明朝" w:hAnsi="ＭＳ 明朝" w:hint="eastAsia"/>
                <w:sz w:val="22"/>
                <w:szCs w:val="22"/>
              </w:rPr>
              <w:t>(令和</w:t>
            </w:r>
            <w:r w:rsidR="00B3189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387B4C" w:rsidRPr="00387B4C">
              <w:rPr>
                <w:rFonts w:ascii="ＭＳ 明朝" w:hAnsi="ＭＳ 明朝" w:hint="eastAsia"/>
                <w:sz w:val="22"/>
                <w:szCs w:val="22"/>
              </w:rPr>
              <w:t>年度)福山市国民健康保険特別会計予算概要について</w:t>
            </w:r>
          </w:p>
          <w:p w:rsidR="00387B4C" w:rsidRPr="00387B4C" w:rsidRDefault="00182350" w:rsidP="00387B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B31898">
              <w:rPr>
                <w:rFonts w:ascii="ＭＳ 明朝" w:hAnsi="ＭＳ 明朝" w:hint="eastAsia"/>
                <w:sz w:val="22"/>
                <w:szCs w:val="22"/>
              </w:rPr>
              <w:t>被保険者数及び世帯数について</w:t>
            </w:r>
          </w:p>
          <w:p w:rsidR="00387B4C" w:rsidRPr="00387B4C" w:rsidRDefault="00387B4C" w:rsidP="002E26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E2693" w:rsidRPr="00387B4C" w:rsidRDefault="002E2693" w:rsidP="002E26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87B4C">
              <w:rPr>
                <w:rFonts w:ascii="ＭＳ 明朝" w:hAnsi="ＭＳ 明朝" w:hint="eastAsia"/>
                <w:sz w:val="22"/>
                <w:szCs w:val="22"/>
              </w:rPr>
              <w:t>事務局より報告事項を報告の後，議題について説明を行い，審議の結果，福山市国民健康保険条例の一部改正は，原案のとおり承認された。</w:t>
            </w:r>
          </w:p>
          <w:p w:rsidR="002E2693" w:rsidRPr="00387B4C" w:rsidRDefault="002E2693" w:rsidP="002E2693">
            <w:pPr>
              <w:ind w:firstLineChars="100" w:firstLine="220"/>
              <w:rPr>
                <w:rFonts w:ascii="ＭＳ 明朝" w:hAnsi="ＭＳ 明朝"/>
                <w:b/>
                <w:sz w:val="22"/>
                <w:szCs w:val="22"/>
              </w:rPr>
            </w:pPr>
            <w:r w:rsidRPr="00387B4C">
              <w:rPr>
                <w:rFonts w:ascii="ＭＳ 明朝" w:hAnsi="ＭＳ 明朝" w:hint="eastAsia"/>
                <w:sz w:val="22"/>
                <w:szCs w:val="22"/>
              </w:rPr>
              <w:t>また，答申については，会長及び会長代理一任となった。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B31898">
              <w:rPr>
                <w:rFonts w:hint="eastAsia"/>
                <w:sz w:val="24"/>
              </w:rPr>
              <w:t>４</w:t>
            </w:r>
            <w:r w:rsidR="00387B4C">
              <w:rPr>
                <w:rFonts w:hint="eastAsia"/>
                <w:sz w:val="24"/>
              </w:rPr>
              <w:t>人</w:t>
            </w:r>
          </w:p>
        </w:tc>
      </w:tr>
      <w:tr w:rsidR="00C27646" w:rsidTr="00CD155E">
        <w:trPr>
          <w:trHeight w:val="1582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E6260B" w:rsidRDefault="00E6260B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　市民局市民部</w:t>
            </w:r>
            <w:r w:rsidR="00A25128">
              <w:rPr>
                <w:rFonts w:hint="eastAsia"/>
                <w:sz w:val="24"/>
              </w:rPr>
              <w:t>保険</w:t>
            </w:r>
            <w:r>
              <w:rPr>
                <w:rFonts w:hint="eastAsia"/>
                <w:sz w:val="24"/>
              </w:rPr>
              <w:t>年金課</w:t>
            </w:r>
          </w:p>
          <w:p w:rsidR="00E6260B" w:rsidRDefault="00E6260B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（０８４）９２８－１１５５</w:t>
            </w:r>
          </w:p>
          <w:p w:rsidR="00E6260B" w:rsidRDefault="00E6260B" w:rsidP="00E6260B">
            <w:pPr>
              <w:rPr>
                <w:kern w:val="0"/>
                <w:sz w:val="24"/>
              </w:rPr>
            </w:pPr>
            <w:r w:rsidRPr="00193EC8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193EC8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（０８４）９２８－１７３０</w:t>
            </w:r>
          </w:p>
          <w:p w:rsidR="00741FDA" w:rsidRDefault="00E6260B" w:rsidP="00E6260B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hyperlink r:id="rId7" w:history="1">
              <w:r w:rsidR="00A25128">
                <w:rPr>
                  <w:rStyle w:val="a8"/>
                  <w:kern w:val="0"/>
                  <w:sz w:val="24"/>
                </w:rPr>
                <w:t>hoken</w:t>
              </w:r>
              <w:r w:rsidRPr="00C64D53">
                <w:rPr>
                  <w:rStyle w:val="a8"/>
                  <w:rFonts w:hint="eastAsia"/>
                  <w:kern w:val="0"/>
                  <w:sz w:val="24"/>
                </w:rPr>
                <w:t>-</w:t>
              </w:r>
              <w:r w:rsidRPr="00C64D53">
                <w:rPr>
                  <w:rStyle w:val="a8"/>
                  <w:kern w:val="0"/>
                  <w:sz w:val="24"/>
                </w:rPr>
                <w:t>nenkin@city.fukuyama.hiroshima.jp</w:t>
              </w:r>
            </w:hyperlink>
          </w:p>
        </w:tc>
      </w:tr>
      <w:tr w:rsidR="005A704C" w:rsidTr="00CD155E">
        <w:trPr>
          <w:trHeight w:val="112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E6260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12" w:rsidRDefault="00F12512" w:rsidP="00E6260B">
      <w:r>
        <w:separator/>
      </w:r>
    </w:p>
  </w:endnote>
  <w:endnote w:type="continuationSeparator" w:id="0">
    <w:p w:rsidR="00F12512" w:rsidRDefault="00F12512" w:rsidP="00E6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12" w:rsidRDefault="00F12512" w:rsidP="00E6260B">
      <w:r>
        <w:separator/>
      </w:r>
    </w:p>
  </w:footnote>
  <w:footnote w:type="continuationSeparator" w:id="0">
    <w:p w:rsidR="00F12512" w:rsidRDefault="00F12512" w:rsidP="00E6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DDCE2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4AEB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C48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980C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B076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0429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4CE7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A259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DCF7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409616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0C440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AA2F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763A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3A10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D0F3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A6E9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8AA7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08C27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CE10FB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9099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80F7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1811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9FC45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0EEC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4E3C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44E6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6C3B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3429E"/>
    <w:rsid w:val="00182350"/>
    <w:rsid w:val="001B06CF"/>
    <w:rsid w:val="001D60CB"/>
    <w:rsid w:val="001F4B70"/>
    <w:rsid w:val="001F7F6A"/>
    <w:rsid w:val="0020410F"/>
    <w:rsid w:val="002358B8"/>
    <w:rsid w:val="00247840"/>
    <w:rsid w:val="00267511"/>
    <w:rsid w:val="002720A6"/>
    <w:rsid w:val="00274BAF"/>
    <w:rsid w:val="002E2693"/>
    <w:rsid w:val="002E3FC2"/>
    <w:rsid w:val="002F2F5F"/>
    <w:rsid w:val="00344338"/>
    <w:rsid w:val="0036295E"/>
    <w:rsid w:val="00387B4C"/>
    <w:rsid w:val="003D57F9"/>
    <w:rsid w:val="004166E8"/>
    <w:rsid w:val="0041724E"/>
    <w:rsid w:val="0046478B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D011B"/>
    <w:rsid w:val="007E27FB"/>
    <w:rsid w:val="007E71CA"/>
    <w:rsid w:val="00802D2E"/>
    <w:rsid w:val="00855A23"/>
    <w:rsid w:val="008664D4"/>
    <w:rsid w:val="00875645"/>
    <w:rsid w:val="008C2D43"/>
    <w:rsid w:val="008D3150"/>
    <w:rsid w:val="008F5F9C"/>
    <w:rsid w:val="0090655B"/>
    <w:rsid w:val="009110E1"/>
    <w:rsid w:val="009203F4"/>
    <w:rsid w:val="00947390"/>
    <w:rsid w:val="00954997"/>
    <w:rsid w:val="00A25128"/>
    <w:rsid w:val="00A35B4E"/>
    <w:rsid w:val="00A47BDD"/>
    <w:rsid w:val="00A96A9E"/>
    <w:rsid w:val="00AE7414"/>
    <w:rsid w:val="00B0696E"/>
    <w:rsid w:val="00B31898"/>
    <w:rsid w:val="00BA1584"/>
    <w:rsid w:val="00BD4EC1"/>
    <w:rsid w:val="00C2326E"/>
    <w:rsid w:val="00C27646"/>
    <w:rsid w:val="00C46A81"/>
    <w:rsid w:val="00C72A2A"/>
    <w:rsid w:val="00CB6644"/>
    <w:rsid w:val="00CD155E"/>
    <w:rsid w:val="00CE74E4"/>
    <w:rsid w:val="00CF208E"/>
    <w:rsid w:val="00CF3D48"/>
    <w:rsid w:val="00CF7B71"/>
    <w:rsid w:val="00D0174D"/>
    <w:rsid w:val="00D3670F"/>
    <w:rsid w:val="00D40040"/>
    <w:rsid w:val="00D53E73"/>
    <w:rsid w:val="00DC2DF1"/>
    <w:rsid w:val="00DC4C59"/>
    <w:rsid w:val="00E040A3"/>
    <w:rsid w:val="00E55038"/>
    <w:rsid w:val="00E6260B"/>
    <w:rsid w:val="00E63359"/>
    <w:rsid w:val="00E80CF1"/>
    <w:rsid w:val="00E851C7"/>
    <w:rsid w:val="00F04878"/>
    <w:rsid w:val="00F12512"/>
    <w:rsid w:val="00F36CAD"/>
    <w:rsid w:val="00F62C1C"/>
    <w:rsid w:val="00F83BC9"/>
    <w:rsid w:val="00F90767"/>
    <w:rsid w:val="00F949D7"/>
    <w:rsid w:val="00FA5811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2E108-F1AC-4EF4-89EC-FF3C18C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62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260B"/>
    <w:rPr>
      <w:kern w:val="2"/>
      <w:sz w:val="21"/>
      <w:szCs w:val="24"/>
    </w:rPr>
  </w:style>
  <w:style w:type="paragraph" w:styleId="a6">
    <w:name w:val="footer"/>
    <w:basedOn w:val="a"/>
    <w:link w:val="a7"/>
    <w:rsid w:val="00E62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260B"/>
    <w:rPr>
      <w:kern w:val="2"/>
      <w:sz w:val="21"/>
      <w:szCs w:val="24"/>
    </w:rPr>
  </w:style>
  <w:style w:type="character" w:styleId="a8">
    <w:name w:val="Hyperlink"/>
    <w:rsid w:val="00E626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ho-nenkin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651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mailto:kokuho-nenkin@city.fukuyama.hiroshima.jp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2022-05-20T01:00:00Z</cp:lastPrinted>
  <dcterms:created xsi:type="dcterms:W3CDTF">2023-06-02T08:13:00Z</dcterms:created>
  <dcterms:modified xsi:type="dcterms:W3CDTF">2023-06-02T08:13:00Z</dcterms:modified>
</cp:coreProperties>
</file>