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F0CE7" w14:textId="18CB6F19" w:rsidR="00F540BF" w:rsidRPr="00FB6EDA" w:rsidRDefault="00F540BF" w:rsidP="00F540BF">
      <w:pPr>
        <w:spacing w:after="120"/>
        <w:rPr>
          <w:rFonts w:ascii="ＭＳ 明朝" w:eastAsia="ＭＳ 明朝" w:hAnsi="ＭＳ 明朝"/>
          <w:sz w:val="24"/>
          <w:szCs w:val="24"/>
        </w:rPr>
      </w:pPr>
      <w:r w:rsidRPr="00FB6EDA">
        <w:rPr>
          <w:rFonts w:ascii="ＭＳ 明朝" w:eastAsia="ＭＳ 明朝" w:hAnsi="ＭＳ 明朝" w:hint="eastAsia"/>
          <w:sz w:val="24"/>
          <w:szCs w:val="24"/>
        </w:rPr>
        <w:t>様</w:t>
      </w:r>
      <w:r w:rsidR="00CD56B2" w:rsidRPr="00FB6EDA">
        <w:rPr>
          <w:rFonts w:ascii="ＭＳ 明朝" w:eastAsia="ＭＳ 明朝" w:hAnsi="ＭＳ 明朝" w:hint="eastAsia"/>
          <w:sz w:val="24"/>
          <w:szCs w:val="24"/>
        </w:rPr>
        <w:t>式第１</w:t>
      </w:r>
      <w:r w:rsidR="00D54955" w:rsidRPr="00FB6EDA">
        <w:rPr>
          <w:rFonts w:ascii="ＭＳ 明朝" w:eastAsia="ＭＳ 明朝" w:hAnsi="ＭＳ 明朝" w:hint="eastAsia"/>
          <w:sz w:val="24"/>
          <w:szCs w:val="24"/>
        </w:rPr>
        <w:t>３</w:t>
      </w:r>
      <w:r w:rsidRPr="00FB6EDA">
        <w:rPr>
          <w:rFonts w:ascii="ＭＳ 明朝" w:eastAsia="ＭＳ 明朝" w:hAnsi="ＭＳ 明朝" w:hint="eastAsia"/>
          <w:sz w:val="24"/>
          <w:szCs w:val="24"/>
        </w:rPr>
        <w:t>号（第９条関係）</w:t>
      </w:r>
    </w:p>
    <w:p w14:paraId="613ED015" w14:textId="77777777" w:rsidR="00F540BF" w:rsidRPr="00F540BF" w:rsidRDefault="00F540BF" w:rsidP="00F540B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1C1B17C" w14:textId="40D89DEA" w:rsidR="00E57308" w:rsidRDefault="00C246C8">
      <w:pPr>
        <w:spacing w:after="12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福山市事業者</w:t>
      </w:r>
      <w:r w:rsidR="00CD56B2">
        <w:rPr>
          <w:rFonts w:ascii="ＭＳ Ｐゴシック" w:eastAsia="ＭＳ Ｐゴシック" w:hAnsi="ＭＳ Ｐゴシック" w:hint="eastAsia"/>
          <w:sz w:val="28"/>
        </w:rPr>
        <w:t>向け創エネ・蓄エネ</w:t>
      </w:r>
      <w:r>
        <w:rPr>
          <w:rFonts w:ascii="ＭＳ Ｐゴシック" w:eastAsia="ＭＳ Ｐゴシック" w:hAnsi="ＭＳ Ｐゴシック" w:hint="eastAsia"/>
          <w:sz w:val="28"/>
        </w:rPr>
        <w:t>・省エネ</w:t>
      </w:r>
      <w:r w:rsidR="00CD56B2">
        <w:rPr>
          <w:rFonts w:ascii="ＭＳ Ｐゴシック" w:eastAsia="ＭＳ Ｐゴシック" w:hAnsi="ＭＳ Ｐゴシック" w:hint="eastAsia"/>
          <w:sz w:val="28"/>
        </w:rPr>
        <w:t>設備</w:t>
      </w:r>
      <w:r w:rsidR="00C561E4">
        <w:rPr>
          <w:rFonts w:ascii="ＭＳ Ｐゴシック" w:eastAsia="ＭＳ Ｐゴシック" w:hAnsi="ＭＳ Ｐゴシック" w:hint="eastAsia"/>
          <w:sz w:val="28"/>
        </w:rPr>
        <w:t>導入</w:t>
      </w:r>
      <w:r>
        <w:rPr>
          <w:rFonts w:ascii="ＭＳ Ｐゴシック" w:eastAsia="ＭＳ Ｐゴシック" w:hAnsi="ＭＳ Ｐゴシック" w:hint="eastAsia"/>
          <w:sz w:val="28"/>
        </w:rPr>
        <w:t>等</w:t>
      </w:r>
      <w:r w:rsidR="00CD56B2">
        <w:rPr>
          <w:rFonts w:ascii="ＭＳ Ｐゴシック" w:eastAsia="ＭＳ Ｐゴシック" w:hAnsi="ＭＳ Ｐゴシック" w:hint="eastAsia"/>
          <w:sz w:val="28"/>
        </w:rPr>
        <w:t>事業</w:t>
      </w:r>
      <w:r w:rsidR="00F540BF" w:rsidRPr="00F540BF">
        <w:rPr>
          <w:rFonts w:ascii="ＭＳ Ｐゴシック" w:eastAsia="ＭＳ Ｐゴシック" w:hAnsi="ＭＳ Ｐゴシック" w:hint="eastAsia"/>
          <w:sz w:val="28"/>
        </w:rPr>
        <w:t>実績報告書</w:t>
      </w:r>
    </w:p>
    <w:p w14:paraId="3EC2C58D" w14:textId="77777777" w:rsidR="00285A50" w:rsidRPr="00F540BF" w:rsidRDefault="00285A50" w:rsidP="00285A50">
      <w:pPr>
        <w:spacing w:line="240" w:lineRule="exact"/>
        <w:rPr>
          <w:rFonts w:ascii="ＭＳ Ｐゴシック" w:eastAsia="ＭＳ Ｐゴシック" w:hAnsi="ＭＳ Ｐゴシック"/>
          <w:sz w:val="28"/>
        </w:rPr>
      </w:pPr>
    </w:p>
    <w:tbl>
      <w:tblPr>
        <w:tblW w:w="10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9336"/>
        <w:gridCol w:w="1125"/>
      </w:tblGrid>
      <w:tr w:rsidR="00E57308" w:rsidRPr="00F540BF" w14:paraId="5FDAAA57" w14:textId="77777777" w:rsidTr="00FB6EDA">
        <w:trPr>
          <w:cantSplit/>
          <w:trHeight w:val="3960"/>
        </w:trPr>
        <w:tc>
          <w:tcPr>
            <w:tcW w:w="35" w:type="dxa"/>
            <w:vMerge w:val="restart"/>
            <w:tcBorders>
              <w:top w:val="nil"/>
              <w:bottom w:val="nil"/>
            </w:tcBorders>
          </w:tcPr>
          <w:p w14:paraId="51219474" w14:textId="77777777" w:rsidR="00E57308" w:rsidRPr="00F540BF" w:rsidRDefault="008949A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540BF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E161F1F" wp14:editId="51B4B0B7">
                      <wp:simplePos x="0" y="0"/>
                      <wp:positionH relativeFrom="column">
                        <wp:posOffset>5333365</wp:posOffset>
                      </wp:positionH>
                      <wp:positionV relativeFrom="paragraph">
                        <wp:posOffset>1174115</wp:posOffset>
                      </wp:positionV>
                      <wp:extent cx="0" cy="9525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54E16" id="Line 6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95pt,92.45pt" to="419.9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" o:allowincell="f"/>
                  </w:pict>
                </mc:Fallback>
              </mc:AlternateContent>
            </w:r>
          </w:p>
          <w:p w14:paraId="10490501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C51A930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3D48E9F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C705116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BE3A558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74AC71C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AC5421B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C85E3D9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782ADBD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B4FDE16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207D534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18ACBE4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4BC8C73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064DF1B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8CFD28C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7CD0021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E8ABF76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BE00B07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D13DA71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DB00529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4C29CC9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90588E9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4622DD5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5852064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387843" w14:textId="77777777" w:rsidR="00E57308" w:rsidRPr="0009150E" w:rsidRDefault="00E57308" w:rsidP="00285A50">
            <w:pPr>
              <w:spacing w:before="120"/>
              <w:jc w:val="righ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14:paraId="692FA8B9" w14:textId="77777777" w:rsidR="00E57308" w:rsidRPr="0009150E" w:rsidRDefault="00E5730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Pr="0009150E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09150E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09150E">
              <w:rPr>
                <w:rFonts w:ascii="ＭＳ 明朝" w:eastAsia="ＭＳ 明朝" w:hAnsi="ＭＳ 明朝" w:hint="eastAsia"/>
                <w:sz w:val="24"/>
              </w:rPr>
              <w:instrText>福山市長様</w:instrText>
            </w:r>
            <w:r w:rsidRPr="0009150E">
              <w:rPr>
                <w:rFonts w:ascii="ＭＳ 明朝" w:eastAsia="ＭＳ 明朝" w:hAnsi="ＭＳ 明朝"/>
                <w:sz w:val="24"/>
              </w:rPr>
              <w:instrText>,</w:instrText>
            </w:r>
            <w:r w:rsidRPr="0009150E">
              <w:rPr>
                <w:rFonts w:ascii="ＭＳ 明朝" w:eastAsia="ＭＳ 明朝" w:hAnsi="ＭＳ 明朝" w:hint="eastAsia"/>
                <w:sz w:val="24"/>
              </w:rPr>
              <w:instrText xml:space="preserve">　　　　　　　　　　</w:instrText>
            </w:r>
            <w:r w:rsidRPr="0009150E">
              <w:rPr>
                <w:rFonts w:ascii="ＭＳ 明朝" w:eastAsia="ＭＳ 明朝" w:hAnsi="ＭＳ 明朝"/>
                <w:sz w:val="24"/>
              </w:rPr>
              <w:instrText>)</w:instrText>
            </w:r>
            <w:r w:rsidRPr="0009150E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14:paraId="6468A7DB" w14:textId="77777777" w:rsidR="00F540BF" w:rsidRPr="0009150E" w:rsidRDefault="00F540BF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DFC76EB" w14:textId="54F2535C" w:rsidR="00E57308" w:rsidRPr="0009150E" w:rsidRDefault="00C40B49" w:rsidP="00C246C8">
            <w:pPr>
              <w:spacing w:after="120"/>
              <w:ind w:firstLineChars="2327" w:firstLine="4654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BEC4F20" wp14:editId="53A42EA7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238125</wp:posOffset>
                      </wp:positionV>
                      <wp:extent cx="2076450" cy="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706C8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65pt,18.75pt" to="453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T5HwIAAEI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="00C246C8">
              <w:rPr>
                <w:rFonts w:ascii="ＭＳ 明朝" w:eastAsia="ＭＳ 明朝" w:hAnsi="ＭＳ 明朝" w:hint="eastAsia"/>
                <w:sz w:val="24"/>
              </w:rPr>
              <w:t>所在地</w:t>
            </w:r>
            <w:r w:rsidR="00F540BF" w:rsidRPr="0009150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29517273" w14:textId="623BFD54" w:rsidR="0009150E" w:rsidRDefault="0009150E" w:rsidP="0009150E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5C9D251" wp14:editId="03BE56B6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252095</wp:posOffset>
                      </wp:positionV>
                      <wp:extent cx="2076450" cy="0"/>
                      <wp:effectExtent l="0" t="0" r="19050" b="1905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41CE3"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pt,19.85pt" to="451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EKHw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="00F540BF" w:rsidRPr="0009150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C246C8">
              <w:rPr>
                <w:rFonts w:ascii="ＭＳ 明朝" w:eastAsia="ＭＳ 明朝" w:hAnsi="ＭＳ 明朝" w:hint="eastAsia"/>
                <w:sz w:val="24"/>
              </w:rPr>
              <w:t xml:space="preserve"> 名　称</w:t>
            </w:r>
            <w:r w:rsidR="00F540BF" w:rsidRPr="0009150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14373583" w14:textId="3456AB60" w:rsidR="00E57308" w:rsidRPr="0009150E" w:rsidRDefault="00F540BF" w:rsidP="0009150E">
            <w:pPr>
              <w:spacing w:after="120"/>
              <w:ind w:firstLineChars="900" w:firstLine="2376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="00C40B49" w:rsidRPr="0009150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B3E1CC8" wp14:editId="08E2F8F4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259715</wp:posOffset>
                      </wp:positionV>
                      <wp:extent cx="2076450" cy="0"/>
                      <wp:effectExtent l="0" t="0" r="19050" b="1905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9340B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pt,20.45pt" to="451.1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lKIA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="002D7824" w:rsidRPr="0009150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246C8">
              <w:rPr>
                <w:rFonts w:ascii="ＭＳ 明朝" w:eastAsia="ＭＳ 明朝" w:hAnsi="ＭＳ 明朝" w:hint="eastAsia"/>
                <w:sz w:val="24"/>
              </w:rPr>
              <w:t xml:space="preserve">　　　　　　代表者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250C93AB" w14:textId="5C47BD17" w:rsidR="00E57308" w:rsidRPr="0009150E" w:rsidRDefault="00E5730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E89DFFC" w14:textId="022B17D6" w:rsidR="00E57308" w:rsidRPr="0009150E" w:rsidRDefault="00E57308" w:rsidP="00FB6EDA">
            <w:pPr>
              <w:spacing w:afterLines="50" w:after="120" w:line="460" w:lineRule="exact"/>
              <w:ind w:leftChars="50" w:left="112" w:rightChars="65" w:right="146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　　　　　 </w:t>
            </w:r>
            <w:r w:rsidR="006D4BB5" w:rsidRPr="0009150E">
              <w:rPr>
                <w:rFonts w:ascii="ＭＳ 明朝" w:eastAsia="ＭＳ 明朝" w:hAnsi="ＭＳ 明朝" w:hint="eastAsia"/>
                <w:sz w:val="24"/>
              </w:rPr>
              <w:t>年　　月　　日付け</w:t>
            </w:r>
            <w:r w:rsidR="00DF6194" w:rsidRPr="0009150E">
              <w:rPr>
                <w:rFonts w:ascii="ＭＳ 明朝" w:eastAsia="ＭＳ 明朝" w:hAnsi="ＭＳ 明朝" w:hint="eastAsia"/>
                <w:sz w:val="24"/>
              </w:rPr>
              <w:t>（福環総第</w:t>
            </w:r>
            <w:r w:rsidR="00DF6194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DF6194" w:rsidRPr="0009150E">
              <w:rPr>
                <w:rFonts w:ascii="ＭＳ 明朝" w:eastAsia="ＭＳ 明朝" w:hAnsi="ＭＳ 明朝" w:hint="eastAsia"/>
                <w:sz w:val="24"/>
              </w:rPr>
              <w:t>号</w:t>
            </w:r>
            <w:r w:rsidR="00DF6194">
              <w:rPr>
                <w:rFonts w:ascii="ＭＳ 明朝" w:eastAsia="ＭＳ 明朝" w:hAnsi="ＭＳ 明朝" w:hint="eastAsia"/>
                <w:sz w:val="24"/>
              </w:rPr>
              <w:t xml:space="preserve">の　　　</w:t>
            </w:r>
            <w:r w:rsidR="00DF6194" w:rsidRPr="0009150E">
              <w:rPr>
                <w:rFonts w:ascii="ＭＳ 明朝" w:eastAsia="ＭＳ 明朝" w:hAnsi="ＭＳ 明朝" w:hint="eastAsia"/>
                <w:sz w:val="24"/>
              </w:rPr>
              <w:t>）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で交付決定のあった</w:t>
            </w:r>
            <w:r w:rsidR="00C246C8">
              <w:rPr>
                <w:rFonts w:ascii="ＭＳ 明朝" w:eastAsia="ＭＳ 明朝" w:hAnsi="ＭＳ 明朝" w:hint="eastAsia"/>
                <w:sz w:val="24"/>
              </w:rPr>
              <w:t>福山市事業者</w:t>
            </w:r>
            <w:r w:rsidR="00CD56B2" w:rsidRPr="0009150E">
              <w:rPr>
                <w:rFonts w:ascii="ＭＳ 明朝" w:eastAsia="ＭＳ 明朝" w:hAnsi="ＭＳ 明朝" w:hint="eastAsia"/>
                <w:sz w:val="24"/>
              </w:rPr>
              <w:t>向け創エネ・蓄エネ</w:t>
            </w:r>
            <w:r w:rsidR="00C246C8">
              <w:rPr>
                <w:rFonts w:ascii="ＭＳ 明朝" w:eastAsia="ＭＳ 明朝" w:hAnsi="ＭＳ 明朝" w:hint="eastAsia"/>
                <w:sz w:val="24"/>
              </w:rPr>
              <w:t>・省エネ</w:t>
            </w:r>
            <w:r w:rsidR="00CD56B2" w:rsidRPr="0009150E">
              <w:rPr>
                <w:rFonts w:ascii="ＭＳ 明朝" w:eastAsia="ＭＳ 明朝" w:hAnsi="ＭＳ 明朝" w:hint="eastAsia"/>
                <w:sz w:val="24"/>
              </w:rPr>
              <w:t>設備</w:t>
            </w:r>
            <w:r w:rsidR="006D4BB5" w:rsidRPr="0009150E">
              <w:rPr>
                <w:rFonts w:ascii="ＭＳ 明朝" w:eastAsia="ＭＳ 明朝" w:hAnsi="ＭＳ 明朝" w:hint="eastAsia"/>
                <w:sz w:val="24"/>
              </w:rPr>
              <w:t>導入</w:t>
            </w:r>
            <w:r w:rsidR="00C246C8">
              <w:rPr>
                <w:rFonts w:ascii="ＭＳ 明朝" w:eastAsia="ＭＳ 明朝" w:hAnsi="ＭＳ 明朝" w:hint="eastAsia"/>
                <w:sz w:val="24"/>
              </w:rPr>
              <w:t>等</w:t>
            </w:r>
            <w:r w:rsidR="006D4BB5" w:rsidRPr="0009150E">
              <w:rPr>
                <w:rFonts w:ascii="ＭＳ 明朝" w:eastAsia="ＭＳ 明朝" w:hAnsi="ＭＳ 明朝" w:hint="eastAsia"/>
                <w:sz w:val="24"/>
              </w:rPr>
              <w:t>事業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を，次のとおり実施しました</w:t>
            </w:r>
            <w:r w:rsidR="006D4BB5" w:rsidRPr="0009150E">
              <w:rPr>
                <w:rFonts w:ascii="ＭＳ 明朝" w:eastAsia="ＭＳ 明朝" w:hAnsi="ＭＳ 明朝" w:hint="eastAsia"/>
                <w:sz w:val="24"/>
              </w:rPr>
              <w:t>ので</w:t>
            </w:r>
            <w:r w:rsidR="002A1F4E">
              <w:rPr>
                <w:rFonts w:ascii="ＭＳ 明朝" w:eastAsia="ＭＳ 明朝" w:hAnsi="ＭＳ 明朝" w:hint="eastAsia"/>
                <w:sz w:val="24"/>
              </w:rPr>
              <w:t>福山市事業者向け創エネ・蓄エネ・省エネ設備導入補助金交付要綱</w:t>
            </w:r>
            <w:r w:rsidR="006D4BB5" w:rsidRPr="0009150E">
              <w:rPr>
                <w:rFonts w:ascii="ＭＳ 明朝" w:eastAsia="ＭＳ 明朝" w:hAnsi="ＭＳ 明朝" w:hint="eastAsia"/>
                <w:sz w:val="24"/>
              </w:rPr>
              <w:t>別表４に掲げる関係書類を添えて報告します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。</w:t>
            </w:r>
            <w:bookmarkStart w:id="0" w:name="_GoBack"/>
            <w:bookmarkEnd w:id="0"/>
          </w:p>
        </w:tc>
        <w:tc>
          <w:tcPr>
            <w:tcW w:w="1125" w:type="dxa"/>
            <w:vMerge w:val="restart"/>
            <w:tcBorders>
              <w:left w:val="single" w:sz="6" w:space="0" w:color="auto"/>
            </w:tcBorders>
          </w:tcPr>
          <w:p w14:paraId="3A62B0B9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7226B84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E839DA3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A436BA1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784CB3E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C75D581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F8C7062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9C03420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D9C5EE8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2F1B55C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DC76469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563EFC2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5F19043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F382951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895CD22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5EB80D9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6BAC319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5DB6DBF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E0E2628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6EDA" w:rsidRPr="00F540BF" w14:paraId="5DB398FE" w14:textId="77777777" w:rsidTr="00FB6EDA">
        <w:trPr>
          <w:cantSplit/>
          <w:trHeight w:val="1533"/>
        </w:trPr>
        <w:tc>
          <w:tcPr>
            <w:tcW w:w="35" w:type="dxa"/>
            <w:vMerge/>
          </w:tcPr>
          <w:p w14:paraId="62C5B554" w14:textId="77777777" w:rsidR="00FB6EDA" w:rsidRPr="00F540BF" w:rsidRDefault="00FB6ED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AD069D" w14:textId="3509DA58" w:rsidR="00FB6EDA" w:rsidRPr="0009150E" w:rsidRDefault="00FB6E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2A1F4E">
              <w:rPr>
                <w:rFonts w:ascii="ＭＳ 明朝" w:eastAsia="ＭＳ 明朝" w:hAnsi="ＭＳ 明朝" w:hint="eastAsia"/>
                <w:sz w:val="24"/>
              </w:rPr>
              <w:t>補助対象設備</w:t>
            </w:r>
          </w:p>
          <w:p w14:paraId="0FE39745" w14:textId="77777777" w:rsidR="00FB6EDA" w:rsidRPr="00AA6666" w:rsidRDefault="00FB6EDA" w:rsidP="00C246C8">
            <w:pPr>
              <w:spacing w:afterLines="50" w:after="120" w:line="240" w:lineRule="auto"/>
              <w:ind w:firstLineChars="300" w:firstLine="732"/>
              <w:jc w:val="left"/>
              <w:rPr>
                <w:rFonts w:ascii="ＭＳ 明朝" w:eastAsia="ＭＳ 明朝" w:hAnsi="ＭＳ 明朝"/>
                <w:sz w:val="22"/>
              </w:rPr>
            </w:pPr>
            <w:r w:rsidRPr="00AA6666">
              <w:rPr>
                <w:rFonts w:ascii="ＭＳ 明朝" w:eastAsia="ＭＳ 明朝" w:hAnsi="ＭＳ 明朝" w:hint="eastAsia"/>
                <w:sz w:val="22"/>
              </w:rPr>
              <w:t>□　太陽光発電設備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　蓄電池　　　　　　□　高効率空調設備　　</w:t>
            </w:r>
          </w:p>
          <w:p w14:paraId="292EEA90" w14:textId="77777777" w:rsidR="00FB6EDA" w:rsidRDefault="00FB6EDA" w:rsidP="00C246C8">
            <w:pPr>
              <w:spacing w:afterLines="50" w:after="120" w:line="240" w:lineRule="auto"/>
              <w:ind w:firstLineChars="300" w:firstLine="732"/>
              <w:jc w:val="left"/>
              <w:rPr>
                <w:rFonts w:ascii="ＭＳ 明朝" w:eastAsia="ＭＳ 明朝" w:hAnsi="ＭＳ 明朝"/>
                <w:sz w:val="22"/>
              </w:rPr>
            </w:pPr>
            <w:r w:rsidRPr="00AA6666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高機能換気設備　　□　高効率照明機器　　□　高効率給湯機器　</w:t>
            </w:r>
          </w:p>
          <w:p w14:paraId="4A864E34" w14:textId="07E96E82" w:rsidR="00FB6EDA" w:rsidRPr="0009150E" w:rsidRDefault="00FB6EDA" w:rsidP="00C246C8">
            <w:pPr>
              <w:spacing w:line="240" w:lineRule="auto"/>
              <w:ind w:firstLineChars="300" w:firstLine="732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コージェネレーションシステム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14:paraId="1D72F1D1" w14:textId="77777777" w:rsidR="00FB6EDA" w:rsidRPr="00F540BF" w:rsidRDefault="00FB6ED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66D44" w:rsidRPr="00F540BF" w14:paraId="55348F0C" w14:textId="77777777" w:rsidTr="00FB6EDA">
        <w:trPr>
          <w:cantSplit/>
          <w:trHeight w:val="988"/>
        </w:trPr>
        <w:tc>
          <w:tcPr>
            <w:tcW w:w="35" w:type="dxa"/>
            <w:vMerge/>
          </w:tcPr>
          <w:p w14:paraId="73BC6A16" w14:textId="77777777" w:rsidR="00366D44" w:rsidRPr="00F540BF" w:rsidRDefault="00366D4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3EBD6A" w14:textId="77777777" w:rsidR="00366D44" w:rsidRPr="0009150E" w:rsidRDefault="00366D44" w:rsidP="00366D44">
            <w:pPr>
              <w:ind w:firstLineChars="50" w:firstLine="132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>補助対象設備設置場所</w:t>
            </w:r>
          </w:p>
          <w:p w14:paraId="67F542E1" w14:textId="3626B31C" w:rsidR="00366D44" w:rsidRPr="0009150E" w:rsidRDefault="00366D44" w:rsidP="00366D4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B6ED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福山市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14:paraId="4713947E" w14:textId="77777777" w:rsidR="00366D44" w:rsidRPr="00F540BF" w:rsidRDefault="00366D4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57308" w:rsidRPr="00F540BF" w14:paraId="28AD5315" w14:textId="77777777" w:rsidTr="00FB6EDA">
        <w:trPr>
          <w:cantSplit/>
          <w:trHeight w:val="690"/>
        </w:trPr>
        <w:tc>
          <w:tcPr>
            <w:tcW w:w="35" w:type="dxa"/>
            <w:vMerge/>
          </w:tcPr>
          <w:p w14:paraId="5C60A111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6" w:type="dxa"/>
            <w:tcBorders>
              <w:left w:val="single" w:sz="6" w:space="0" w:color="auto"/>
              <w:bottom w:val="single" w:sz="6" w:space="0" w:color="auto"/>
            </w:tcBorders>
          </w:tcPr>
          <w:p w14:paraId="020FDDA0" w14:textId="77777777" w:rsidR="00E57308" w:rsidRPr="0009150E" w:rsidRDefault="00E5730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着手年月日</w:t>
            </w:r>
          </w:p>
          <w:p w14:paraId="35B5EB70" w14:textId="77777777" w:rsidR="00E57308" w:rsidRPr="0009150E" w:rsidRDefault="00E57308">
            <w:pPr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年　　　月　　　日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14:paraId="1F15F6E4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6EDA" w:rsidRPr="00F540BF" w14:paraId="027984C7" w14:textId="77777777" w:rsidTr="00FB6EDA">
        <w:trPr>
          <w:cantSplit/>
          <w:trHeight w:val="796"/>
        </w:trPr>
        <w:tc>
          <w:tcPr>
            <w:tcW w:w="35" w:type="dxa"/>
            <w:vMerge/>
          </w:tcPr>
          <w:p w14:paraId="1C5926B2" w14:textId="77777777" w:rsidR="00FB6EDA" w:rsidRPr="00F540BF" w:rsidRDefault="00FB6ED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2E3AE1" w14:textId="77777777" w:rsidR="00FB6EDA" w:rsidRPr="0009150E" w:rsidRDefault="00FB6E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完成年月日</w:t>
            </w:r>
          </w:p>
          <w:p w14:paraId="3F9596C4" w14:textId="3923384A" w:rsidR="00FB6EDA" w:rsidRPr="0009150E" w:rsidRDefault="00FB6EDA" w:rsidP="00FB6EDA">
            <w:pPr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年　　　月　　　日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14:paraId="68C5AC8D" w14:textId="77777777" w:rsidR="00FB6EDA" w:rsidRPr="00F540BF" w:rsidRDefault="00FB6ED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1E4BC23" w14:textId="77777777" w:rsidR="00FB6EDA" w:rsidRDefault="00FB6EDA" w:rsidP="00FB6EDA">
      <w:pPr>
        <w:rPr>
          <w:rFonts w:ascii="ＭＳ 明朝" w:eastAsia="ＭＳ 明朝" w:hAnsi="ＭＳ 明朝"/>
          <w:sz w:val="21"/>
          <w:szCs w:val="21"/>
        </w:rPr>
      </w:pPr>
    </w:p>
    <w:p w14:paraId="732A761E" w14:textId="263D5DB9" w:rsidR="00FB6EDA" w:rsidRPr="00FB6EDA" w:rsidRDefault="00FB6EDA" w:rsidP="00F21D7F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sz w:val="21"/>
        </w:rPr>
      </w:pPr>
    </w:p>
    <w:sectPr w:rsidR="00FB6EDA" w:rsidRPr="00FB6EDA">
      <w:endnotePr>
        <w:numFmt w:val="decimal"/>
        <w:numStart w:val="0"/>
      </w:endnotePr>
      <w:type w:val="nextColumn"/>
      <w:pgSz w:w="11906" w:h="16838"/>
      <w:pgMar w:top="1417" w:right="1331" w:bottom="1134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04285" w14:textId="77777777" w:rsidR="008949A2" w:rsidRDefault="008949A2" w:rsidP="008949A2">
      <w:pPr>
        <w:spacing w:line="240" w:lineRule="auto"/>
      </w:pPr>
      <w:r>
        <w:separator/>
      </w:r>
    </w:p>
  </w:endnote>
  <w:endnote w:type="continuationSeparator" w:id="0">
    <w:p w14:paraId="043BE583" w14:textId="77777777" w:rsidR="008949A2" w:rsidRDefault="008949A2" w:rsidP="00894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D3D14" w14:textId="77777777" w:rsidR="008949A2" w:rsidRDefault="008949A2" w:rsidP="008949A2">
      <w:pPr>
        <w:spacing w:line="240" w:lineRule="auto"/>
      </w:pPr>
      <w:r>
        <w:separator/>
      </w:r>
    </w:p>
  </w:footnote>
  <w:footnote w:type="continuationSeparator" w:id="0">
    <w:p w14:paraId="16297D81" w14:textId="77777777" w:rsidR="008949A2" w:rsidRDefault="008949A2" w:rsidP="008949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B9"/>
    <w:rsid w:val="000574CE"/>
    <w:rsid w:val="0009150E"/>
    <w:rsid w:val="002331E9"/>
    <w:rsid w:val="00285A50"/>
    <w:rsid w:val="002A1F4E"/>
    <w:rsid w:val="002C6305"/>
    <w:rsid w:val="002D7824"/>
    <w:rsid w:val="002F5EE5"/>
    <w:rsid w:val="00366D44"/>
    <w:rsid w:val="00545363"/>
    <w:rsid w:val="006D4BB5"/>
    <w:rsid w:val="00726AB9"/>
    <w:rsid w:val="008949A2"/>
    <w:rsid w:val="00BF3CE3"/>
    <w:rsid w:val="00C246C8"/>
    <w:rsid w:val="00C40B49"/>
    <w:rsid w:val="00C561E4"/>
    <w:rsid w:val="00CD56B2"/>
    <w:rsid w:val="00D54955"/>
    <w:rsid w:val="00DF6194"/>
    <w:rsid w:val="00E57308"/>
    <w:rsid w:val="00F21D7F"/>
    <w:rsid w:val="00F540BF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149017"/>
  <w15:chartTrackingRefBased/>
  <w15:docId w15:val="{4A94BB2E-C03F-4AA8-A697-63F0717C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AB9"/>
    <w:rPr>
      <w:rFonts w:ascii="Arial" w:eastAsia="ＭＳ ゴシック" w:hAnsi="Arial" w:cs="Times New Roman"/>
      <w:spacing w:val="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4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9A2"/>
    <w:rPr>
      <w:spacing w:val="12"/>
    </w:rPr>
  </w:style>
  <w:style w:type="paragraph" w:styleId="a7">
    <w:name w:val="footer"/>
    <w:basedOn w:val="a"/>
    <w:link w:val="a8"/>
    <w:uiPriority w:val="99"/>
    <w:unhideWhenUsed/>
    <w:rsid w:val="00894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9A2"/>
    <w:rPr>
      <w:spacing w:val="12"/>
    </w:rPr>
  </w:style>
  <w:style w:type="character" w:styleId="a9">
    <w:name w:val="annotation reference"/>
    <w:basedOn w:val="a0"/>
    <w:uiPriority w:val="99"/>
    <w:semiHidden/>
    <w:unhideWhenUsed/>
    <w:rsid w:val="002331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31E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31E9"/>
    <w:rPr>
      <w:spacing w:val="1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1E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31E9"/>
    <w:rPr>
      <w:b/>
      <w:bCs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268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             </vt:lpstr>
    </vt:vector>
  </TitlesOfParts>
  <Company>福山市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福山市</dc:creator>
  <cp:keywords/>
  <cp:lastModifiedBy>髙橋　英治</cp:lastModifiedBy>
  <cp:revision>17</cp:revision>
  <cp:lastPrinted>2023-05-23T10:02:00Z</cp:lastPrinted>
  <dcterms:created xsi:type="dcterms:W3CDTF">2023-03-24T01:42:00Z</dcterms:created>
  <dcterms:modified xsi:type="dcterms:W3CDTF">2023-08-15T02:00:00Z</dcterms:modified>
</cp:coreProperties>
</file>