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91330F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24</w:t>
            </w:r>
            <w:r>
              <w:rPr>
                <w:rFonts w:hint="eastAsia"/>
                <w:b/>
                <w:sz w:val="24"/>
              </w:rPr>
              <w:t>回福山市都市ブランド戦略推進協議会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4166E8" w:rsidRDefault="0091330F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年（令和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年）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日（金）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分</w:t>
            </w:r>
            <w:r w:rsidR="00A9014E">
              <w:rPr>
                <w:rFonts w:hint="eastAsia"/>
                <w:sz w:val="24"/>
              </w:rPr>
              <w:t>から</w:t>
            </w:r>
            <w:r w:rsidR="00A9014E">
              <w:rPr>
                <w:rFonts w:hint="eastAsia"/>
                <w:sz w:val="24"/>
              </w:rPr>
              <w:t>15</w:t>
            </w:r>
            <w:r w:rsidR="00A9014E">
              <w:rPr>
                <w:rFonts w:hint="eastAsia"/>
                <w:sz w:val="24"/>
              </w:rPr>
              <w:t>時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A9014E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福山市役所本庁舎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会議室</w:t>
            </w:r>
          </w:p>
        </w:tc>
      </w:tr>
      <w:tr w:rsidR="00125C45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A9014E" w:rsidRDefault="00A9014E" w:rsidP="00A9014E">
            <w:pPr>
              <w:rPr>
                <w:b/>
                <w:sz w:val="24"/>
              </w:rPr>
            </w:pPr>
          </w:p>
          <w:p w:rsidR="00A9014E" w:rsidRDefault="00A9014E" w:rsidP="00A9014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　報告事項</w:t>
            </w:r>
            <w:r>
              <w:rPr>
                <w:rFonts w:hint="eastAsia"/>
                <w:b/>
                <w:sz w:val="24"/>
              </w:rPr>
              <w:t>について</w:t>
            </w:r>
          </w:p>
          <w:p w:rsidR="00A9014E" w:rsidRDefault="00A9014E" w:rsidP="00A9014E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  <w:r w:rsidRPr="00FF2362">
              <w:rPr>
                <w:rFonts w:hint="eastAsia"/>
                <w:sz w:val="24"/>
              </w:rPr>
              <w:t>・</w:t>
            </w:r>
            <w:r w:rsidRPr="00A05827">
              <w:rPr>
                <w:rFonts w:hint="eastAsia"/>
                <w:sz w:val="24"/>
              </w:rPr>
              <w:t>2023</w:t>
            </w:r>
            <w:r w:rsidRPr="00A05827">
              <w:rPr>
                <w:rFonts w:hint="eastAsia"/>
                <w:sz w:val="24"/>
              </w:rPr>
              <w:t>年度（令和</w:t>
            </w:r>
            <w:r w:rsidRPr="00A05827">
              <w:rPr>
                <w:rFonts w:hint="eastAsia"/>
                <w:sz w:val="24"/>
              </w:rPr>
              <w:t>5</w:t>
            </w:r>
            <w:r w:rsidRPr="00A05827">
              <w:rPr>
                <w:rFonts w:hint="eastAsia"/>
                <w:sz w:val="24"/>
              </w:rPr>
              <w:t>年度）福山市都市ブランド戦略推進に</w:t>
            </w:r>
          </w:p>
          <w:p w:rsidR="00A9014E" w:rsidRDefault="00A9014E" w:rsidP="00A9014E">
            <w:pPr>
              <w:ind w:firstLineChars="300" w:firstLine="720"/>
              <w:rPr>
                <w:rFonts w:hint="eastAsia"/>
                <w:sz w:val="24"/>
              </w:rPr>
            </w:pPr>
            <w:r w:rsidRPr="00A05827">
              <w:rPr>
                <w:rFonts w:hint="eastAsia"/>
                <w:sz w:val="24"/>
              </w:rPr>
              <w:t>係る取組実績と今後の活動について</w:t>
            </w:r>
          </w:p>
          <w:p w:rsidR="00A9014E" w:rsidRDefault="00A9014E" w:rsidP="00A9014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【非公開】</w:t>
            </w:r>
          </w:p>
          <w:p w:rsidR="00A9014E" w:rsidRPr="00A05827" w:rsidRDefault="00A9014E" w:rsidP="00A9014E">
            <w:pPr>
              <w:ind w:leftChars="200" w:left="660" w:hangingChars="100" w:hanging="240"/>
              <w:rPr>
                <w:sz w:val="24"/>
              </w:rPr>
            </w:pPr>
            <w:r w:rsidRPr="00A05827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回</w:t>
            </w:r>
            <w:r w:rsidRPr="00A05827">
              <w:rPr>
                <w:rFonts w:hint="eastAsia"/>
                <w:sz w:val="24"/>
              </w:rPr>
              <w:t>福山ブランド認定・登録制度の経過報告について</w:t>
            </w:r>
          </w:p>
          <w:p w:rsidR="00A9014E" w:rsidRDefault="00A9014E" w:rsidP="00A9014E">
            <w:pPr>
              <w:rPr>
                <w:b/>
                <w:sz w:val="24"/>
              </w:rPr>
            </w:pPr>
          </w:p>
          <w:p w:rsidR="00A9014E" w:rsidRDefault="00A9014E" w:rsidP="00A9014E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Pr="00A9014E">
              <w:rPr>
                <w:rFonts w:hint="eastAsia"/>
                <w:sz w:val="24"/>
              </w:rPr>
              <w:t>⇒それぞれ</w:t>
            </w:r>
            <w:r>
              <w:rPr>
                <w:rFonts w:hint="eastAsia"/>
                <w:sz w:val="24"/>
              </w:rPr>
              <w:t>資料に沿って</w:t>
            </w:r>
            <w:r w:rsidRPr="00A9014E">
              <w:rPr>
                <w:rFonts w:hint="eastAsia"/>
                <w:sz w:val="24"/>
              </w:rPr>
              <w:t>事務局から説明しました。</w:t>
            </w:r>
          </w:p>
          <w:p w:rsidR="00A9014E" w:rsidRDefault="00A9014E" w:rsidP="00A9014E">
            <w:pPr>
              <w:rPr>
                <w:sz w:val="24"/>
              </w:rPr>
            </w:pPr>
          </w:p>
          <w:p w:rsidR="00A9014E" w:rsidRPr="00A9014E" w:rsidRDefault="00A9014E" w:rsidP="00A9014E">
            <w:pPr>
              <w:rPr>
                <w:rFonts w:hint="eastAsia"/>
                <w:sz w:val="24"/>
              </w:rPr>
            </w:pPr>
          </w:p>
          <w:p w:rsidR="00A9014E" w:rsidRDefault="00A9014E" w:rsidP="00A9014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　協議事項</w:t>
            </w:r>
            <w:r>
              <w:rPr>
                <w:rFonts w:hint="eastAsia"/>
                <w:b/>
                <w:sz w:val="24"/>
              </w:rPr>
              <w:t>について</w:t>
            </w:r>
          </w:p>
          <w:p w:rsidR="00A9014E" w:rsidRDefault="00A9014E" w:rsidP="00A9014E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①</w:t>
            </w:r>
            <w:r w:rsidRPr="00D62BED">
              <w:rPr>
                <w:rFonts w:hint="eastAsia"/>
                <w:sz w:val="24"/>
              </w:rPr>
              <w:t>福山市都市ブランド戦略推進協議会規約の</w:t>
            </w:r>
            <w:r>
              <w:rPr>
                <w:rFonts w:hint="eastAsia"/>
                <w:sz w:val="24"/>
              </w:rPr>
              <w:t>改正</w:t>
            </w:r>
            <w:r w:rsidRPr="00A05827">
              <w:rPr>
                <w:rFonts w:hint="eastAsia"/>
                <w:sz w:val="24"/>
              </w:rPr>
              <w:t>について</w:t>
            </w:r>
          </w:p>
          <w:p w:rsidR="00A9014E" w:rsidRDefault="00A9014E" w:rsidP="00A901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【非公開】</w:t>
            </w:r>
          </w:p>
          <w:p w:rsidR="00A9014E" w:rsidRPr="00A05827" w:rsidRDefault="00A9014E" w:rsidP="00A9014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Pr="00A05827">
              <w:rPr>
                <w:rFonts w:hint="eastAsia"/>
                <w:sz w:val="24"/>
              </w:rPr>
              <w:t>第</w:t>
            </w:r>
            <w:r w:rsidRPr="00A05827">
              <w:rPr>
                <w:rFonts w:hint="eastAsia"/>
                <w:sz w:val="24"/>
              </w:rPr>
              <w:t>9</w:t>
            </w:r>
            <w:r w:rsidRPr="00A05827">
              <w:rPr>
                <w:rFonts w:hint="eastAsia"/>
                <w:sz w:val="24"/>
              </w:rPr>
              <w:t>回福山ブランド認定品・登録活動の決定について</w:t>
            </w:r>
          </w:p>
          <w:p w:rsidR="00A9014E" w:rsidRDefault="00A9014E" w:rsidP="00A9014E">
            <w:pPr>
              <w:rPr>
                <w:sz w:val="24"/>
              </w:rPr>
            </w:pPr>
            <w:r w:rsidRPr="00A05827">
              <w:rPr>
                <w:rFonts w:hint="eastAsia"/>
                <w:sz w:val="24"/>
              </w:rPr>
              <w:t xml:space="preserve">　　</w:t>
            </w:r>
          </w:p>
          <w:p w:rsidR="00A9014E" w:rsidRDefault="00A9014E" w:rsidP="00A901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⇒①については原案どおり承認されました。</w:t>
            </w:r>
          </w:p>
          <w:p w:rsidR="00BF5577" w:rsidRDefault="00A9014E" w:rsidP="00A901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②については</w:t>
            </w:r>
            <w:r w:rsidR="00BF5577">
              <w:rPr>
                <w:rFonts w:hint="eastAsia"/>
                <w:sz w:val="24"/>
              </w:rPr>
              <w:t>福山市ブランド審査委員会が提示した候補に</w:t>
            </w:r>
          </w:p>
          <w:p w:rsidR="00A9014E" w:rsidRPr="00A05827" w:rsidRDefault="00BF5577" w:rsidP="00BF5577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基づき</w:t>
            </w:r>
            <w:r w:rsidR="00A9014E">
              <w:rPr>
                <w:rFonts w:hint="eastAsia"/>
                <w:sz w:val="24"/>
              </w:rPr>
              <w:t>決定され</w:t>
            </w:r>
            <w:bookmarkStart w:id="0" w:name="_GoBack"/>
            <w:bookmarkEnd w:id="0"/>
            <w:r w:rsidR="00A9014E">
              <w:rPr>
                <w:rFonts w:hint="eastAsia"/>
                <w:sz w:val="24"/>
              </w:rPr>
              <w:t>ました。</w:t>
            </w:r>
          </w:p>
          <w:p w:rsidR="00A9014E" w:rsidRPr="00BF5577" w:rsidRDefault="00A9014E" w:rsidP="00A9014E">
            <w:pPr>
              <w:rPr>
                <w:b/>
                <w:sz w:val="24"/>
              </w:rPr>
            </w:pPr>
          </w:p>
          <w:p w:rsidR="00A9014E" w:rsidRDefault="00A9014E" w:rsidP="00A9014E">
            <w:pPr>
              <w:rPr>
                <w:b/>
                <w:sz w:val="24"/>
              </w:rPr>
            </w:pPr>
          </w:p>
          <w:p w:rsidR="00A9014E" w:rsidRPr="00A9014E" w:rsidRDefault="00BF5577" w:rsidP="00A901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A9014E" w:rsidRPr="00A9014E">
              <w:rPr>
                <w:rFonts w:hint="eastAsia"/>
                <w:sz w:val="24"/>
              </w:rPr>
              <w:t>13</w:t>
            </w:r>
            <w:r w:rsidR="00A9014E" w:rsidRPr="00A9014E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の委員</w:t>
            </w:r>
            <w:r w:rsidR="00A9014E" w:rsidRPr="00A9014E">
              <w:rPr>
                <w:rFonts w:hint="eastAsia"/>
                <w:sz w:val="24"/>
              </w:rPr>
              <w:t>が出席しました。</w:t>
            </w: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A9014E">
              <w:rPr>
                <w:rFonts w:hint="eastAsia"/>
                <w:sz w:val="24"/>
              </w:rPr>
              <w:t>0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A9014E" w:rsidRDefault="00A9014E" w:rsidP="00A901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局部課名：市長公室情報発信課</w:t>
            </w:r>
          </w:p>
          <w:p w:rsidR="00A9014E" w:rsidRDefault="00A9014E" w:rsidP="00A901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</w:t>
            </w:r>
            <w:r>
              <w:rPr>
                <w:rFonts w:hint="eastAsia"/>
                <w:sz w:val="24"/>
              </w:rPr>
              <w:t>084-928-1135</w:t>
            </w:r>
          </w:p>
          <w:p w:rsidR="00A9014E" w:rsidRDefault="00A9014E" w:rsidP="00A9014E">
            <w:pPr>
              <w:rPr>
                <w:kern w:val="0"/>
                <w:sz w:val="24"/>
              </w:rPr>
            </w:pPr>
            <w:r w:rsidRPr="00C31767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C31767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084-931-2056</w:t>
            </w:r>
          </w:p>
          <w:p w:rsidR="00741FDA" w:rsidRDefault="00A9014E" w:rsidP="00A9014E">
            <w:pPr>
              <w:rPr>
                <w:b/>
                <w:sz w:val="24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kern w:val="0"/>
                <w:sz w:val="24"/>
              </w:rPr>
              <w:t>rand@city.fukuyama.hiroshima.jp</w:t>
            </w:r>
          </w:p>
        </w:tc>
      </w:tr>
      <w:tr w:rsidR="005A704C" w:rsidTr="00741FDA"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A9014E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A9014E" w:rsidP="00001794">
            <w:pPr>
              <w:rPr>
                <w:sz w:val="24"/>
              </w:rPr>
            </w:pPr>
            <w:r w:rsidRPr="00327F5A">
              <w:rPr>
                <w:rFonts w:hint="eastAsia"/>
                <w:sz w:val="24"/>
              </w:rPr>
              <w:t>第</w:t>
            </w:r>
            <w:r w:rsidRPr="00327F5A">
              <w:rPr>
                <w:rFonts w:hint="eastAsia"/>
                <w:sz w:val="24"/>
              </w:rPr>
              <w:t>9</w:t>
            </w:r>
            <w:r w:rsidRPr="00327F5A">
              <w:rPr>
                <w:rFonts w:hint="eastAsia"/>
                <w:sz w:val="24"/>
              </w:rPr>
              <w:t>回福山ブランドに関する報告</w:t>
            </w:r>
            <w:r>
              <w:rPr>
                <w:rFonts w:hint="eastAsia"/>
                <w:sz w:val="24"/>
              </w:rPr>
              <w:t>及び</w:t>
            </w:r>
            <w:r w:rsidRPr="00327F5A">
              <w:rPr>
                <w:rFonts w:hint="eastAsia"/>
                <w:sz w:val="24"/>
              </w:rPr>
              <w:t>協議は，福山ブランドの認定</w:t>
            </w:r>
            <w:r>
              <w:rPr>
                <w:rFonts w:hint="eastAsia"/>
                <w:sz w:val="24"/>
              </w:rPr>
              <w:t>・</w:t>
            </w:r>
            <w:r w:rsidRPr="00327F5A">
              <w:rPr>
                <w:rFonts w:hint="eastAsia"/>
                <w:sz w:val="24"/>
              </w:rPr>
              <w:t>登録に関する事項</w:t>
            </w:r>
            <w:r>
              <w:rPr>
                <w:rFonts w:hint="eastAsia"/>
                <w:sz w:val="24"/>
              </w:rPr>
              <w:t>であり，福山市情報公開条例第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条第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項第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号に該当するため</w:t>
            </w:r>
            <w:r w:rsidRPr="00327F5A">
              <w:rPr>
                <w:rFonts w:hint="eastAsia"/>
                <w:sz w:val="24"/>
              </w:rPr>
              <w:t>非公開で</w:t>
            </w:r>
            <w:r>
              <w:rPr>
                <w:rFonts w:hint="eastAsia"/>
                <w:sz w:val="24"/>
              </w:rPr>
              <w:t>す。</w:t>
            </w: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14E" w:rsidRDefault="00A9014E" w:rsidP="00A9014E">
      <w:r>
        <w:separator/>
      </w:r>
    </w:p>
  </w:endnote>
  <w:endnote w:type="continuationSeparator" w:id="0">
    <w:p w:rsidR="00A9014E" w:rsidRDefault="00A9014E" w:rsidP="00A9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14E" w:rsidRDefault="00A9014E" w:rsidP="00A9014E">
      <w:r>
        <w:separator/>
      </w:r>
    </w:p>
  </w:footnote>
  <w:footnote w:type="continuationSeparator" w:id="0">
    <w:p w:rsidR="00A9014E" w:rsidRDefault="00A9014E" w:rsidP="00A90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7512CC6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5962E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28AD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C06D4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A405C9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78BA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6004B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DEAF5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8274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39FAA0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C6CC6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DAFE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AE245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A3695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EEA12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03CF5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D30F6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4AA6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ECECCC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E4C94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7DCBB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194A9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EF049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EA61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276FF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FCE51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130BA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B06CF"/>
    <w:rsid w:val="001D60CB"/>
    <w:rsid w:val="001F4B70"/>
    <w:rsid w:val="002358B8"/>
    <w:rsid w:val="00247840"/>
    <w:rsid w:val="00267511"/>
    <w:rsid w:val="00274BAF"/>
    <w:rsid w:val="002E3FC2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55A23"/>
    <w:rsid w:val="00875645"/>
    <w:rsid w:val="008D3150"/>
    <w:rsid w:val="008F5F9C"/>
    <w:rsid w:val="0090655B"/>
    <w:rsid w:val="009110E1"/>
    <w:rsid w:val="0091330F"/>
    <w:rsid w:val="009203F4"/>
    <w:rsid w:val="00947390"/>
    <w:rsid w:val="00954997"/>
    <w:rsid w:val="009C1DA6"/>
    <w:rsid w:val="00A35B4E"/>
    <w:rsid w:val="00A9014E"/>
    <w:rsid w:val="00A96A9E"/>
    <w:rsid w:val="00AE7414"/>
    <w:rsid w:val="00B0696E"/>
    <w:rsid w:val="00BA1584"/>
    <w:rsid w:val="00BD4EC1"/>
    <w:rsid w:val="00BF5577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55038"/>
    <w:rsid w:val="00E63359"/>
    <w:rsid w:val="00E80CF1"/>
    <w:rsid w:val="00E851C7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17E75"/>
  <w15:chartTrackingRefBased/>
  <w15:docId w15:val="{4BB15AB1-B399-4871-B814-8B2CE046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90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9014E"/>
    <w:rPr>
      <w:kern w:val="2"/>
      <w:sz w:val="21"/>
      <w:szCs w:val="24"/>
    </w:rPr>
  </w:style>
  <w:style w:type="paragraph" w:styleId="a6">
    <w:name w:val="footer"/>
    <w:basedOn w:val="a"/>
    <w:link w:val="a7"/>
    <w:rsid w:val="00A90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901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469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江田　鮎美</cp:lastModifiedBy>
  <cp:revision>3</cp:revision>
  <cp:lastPrinted>2018-02-15T01:35:00Z</cp:lastPrinted>
  <dcterms:created xsi:type="dcterms:W3CDTF">2023-08-21T06:51:00Z</dcterms:created>
  <dcterms:modified xsi:type="dcterms:W3CDTF">2023-09-25T08:08:00Z</dcterms:modified>
</cp:coreProperties>
</file>