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E6260B" w:rsidRPr="00B536F7" w:rsidRDefault="00B31898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２０２３年度（令和５</w:t>
            </w:r>
            <w:r w:rsidR="00E6260B" w:rsidRPr="00B536F7">
              <w:rPr>
                <w:rFonts w:hint="eastAsia"/>
                <w:sz w:val="24"/>
              </w:rPr>
              <w:t>年度）</w:t>
            </w:r>
          </w:p>
          <w:p w:rsidR="00125C45" w:rsidRDefault="008D0A26" w:rsidP="00E6260B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第２</w:t>
            </w:r>
            <w:r w:rsidR="00E6260B" w:rsidRPr="00B536F7">
              <w:rPr>
                <w:rFonts w:hint="eastAsia"/>
                <w:sz w:val="24"/>
              </w:rPr>
              <w:t>回　福山市国民健康保険運営協議会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6260B" w:rsidRDefault="00A22C4D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和６年）２月１</w:t>
            </w:r>
            <w:r w:rsidR="00B31898">
              <w:rPr>
                <w:rFonts w:hint="eastAsia"/>
                <w:sz w:val="24"/>
              </w:rPr>
              <w:t>日（木</w:t>
            </w:r>
            <w:r w:rsidR="00E6260B">
              <w:rPr>
                <w:rFonts w:hint="eastAsia"/>
                <w:sz w:val="24"/>
              </w:rPr>
              <w:t>）</w:t>
            </w:r>
          </w:p>
          <w:p w:rsidR="00125C45" w:rsidRPr="004166E8" w:rsidRDefault="00B31898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１４時００</w:t>
            </w:r>
            <w:r w:rsidR="00E6260B">
              <w:rPr>
                <w:rFonts w:hint="eastAsia"/>
                <w:sz w:val="24"/>
              </w:rPr>
              <w:t>分から</w:t>
            </w:r>
            <w:r w:rsidR="008D0A26">
              <w:rPr>
                <w:rFonts w:hint="eastAsia"/>
                <w:sz w:val="24"/>
              </w:rPr>
              <w:t>１５時１５</w:t>
            </w:r>
            <w:r w:rsidR="002E2693">
              <w:rPr>
                <w:rFonts w:hint="eastAsia"/>
                <w:sz w:val="24"/>
              </w:rPr>
              <w:t>分</w:t>
            </w:r>
          </w:p>
        </w:tc>
      </w:tr>
      <w:tr w:rsidR="00125C45" w:rsidTr="00387B4C">
        <w:trPr>
          <w:trHeight w:val="777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31898" w:rsidP="00387B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６階　６０</w:t>
            </w:r>
            <w:r w:rsidR="00387B4C">
              <w:rPr>
                <w:rFonts w:hint="eastAsia"/>
                <w:sz w:val="24"/>
              </w:rPr>
              <w:t>会議室</w:t>
            </w:r>
          </w:p>
        </w:tc>
      </w:tr>
      <w:tr w:rsidR="00125C45" w:rsidTr="002E2693">
        <w:trPr>
          <w:trHeight w:val="6658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87B4C" w:rsidRPr="00387B4C" w:rsidRDefault="00387B4C" w:rsidP="00387B4C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議　　題</w:t>
            </w:r>
          </w:p>
          <w:p w:rsidR="008D0A26" w:rsidRPr="008D0A26" w:rsidRDefault="008D0A26" w:rsidP="008D0A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D0A26">
              <w:rPr>
                <w:rFonts w:ascii="ＭＳ 明朝" w:hAnsi="ＭＳ 明朝" w:hint="eastAsia"/>
                <w:sz w:val="22"/>
                <w:szCs w:val="22"/>
              </w:rPr>
              <w:t>１ ２０２４年度（令和６年度）福山市国民健康保険特別会計予算編成について</w:t>
            </w:r>
          </w:p>
          <w:p w:rsidR="00387B4C" w:rsidRPr="00387B4C" w:rsidRDefault="008D0A26" w:rsidP="008D0A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D0A26">
              <w:rPr>
                <w:rFonts w:ascii="ＭＳ 明朝" w:hAnsi="ＭＳ 明朝" w:hint="eastAsia"/>
                <w:sz w:val="22"/>
                <w:szCs w:val="22"/>
              </w:rPr>
              <w:t>２ 「福山市国民健康保険第３期データヘルス計画」及び「福山市国民健康保険第４期特定健康診査等実施計画」の策定について</w:t>
            </w:r>
          </w:p>
          <w:p w:rsidR="00387B4C" w:rsidRPr="00182350" w:rsidRDefault="00387B4C" w:rsidP="00387B4C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</w:p>
          <w:p w:rsidR="0013429E" w:rsidRDefault="00387B4C" w:rsidP="0013429E">
            <w:pPr>
              <w:ind w:left="660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  <w:p w:rsidR="008D0A26" w:rsidRPr="008D0A26" w:rsidRDefault="008D0A26" w:rsidP="008D0A26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8D0A26">
              <w:rPr>
                <w:rFonts w:ascii="ＭＳ 明朝" w:hAnsi="ＭＳ 明朝" w:hint="eastAsia"/>
                <w:sz w:val="22"/>
                <w:szCs w:val="22"/>
              </w:rPr>
              <w:t>１ 福山市国民健康保険条例の一部改正について</w:t>
            </w:r>
          </w:p>
          <w:p w:rsidR="008D0A26" w:rsidRPr="008D0A26" w:rsidRDefault="008D0A26" w:rsidP="008D0A26">
            <w:pPr>
              <w:rPr>
                <w:rFonts w:ascii="ＭＳ 明朝" w:hAnsi="ＭＳ 明朝"/>
                <w:sz w:val="22"/>
                <w:szCs w:val="22"/>
              </w:rPr>
            </w:pPr>
            <w:r w:rsidRPr="008D0A26">
              <w:rPr>
                <w:rFonts w:ascii="ＭＳ 明朝" w:hAnsi="ＭＳ 明朝" w:hint="eastAsia"/>
                <w:sz w:val="22"/>
                <w:szCs w:val="22"/>
              </w:rPr>
              <w:t xml:space="preserve">　２ ２０２３年度（令和５年度）福山市国民健康保険特別会計収支見込について</w:t>
            </w:r>
          </w:p>
          <w:p w:rsidR="008D0A26" w:rsidRPr="008D0A26" w:rsidRDefault="008D0A26" w:rsidP="008D0A26">
            <w:pPr>
              <w:ind w:leftChars="100" w:left="65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8D0A26">
              <w:rPr>
                <w:rFonts w:ascii="ＭＳ 明朝" w:hAnsi="ＭＳ 明朝" w:hint="eastAsia"/>
                <w:sz w:val="22"/>
                <w:szCs w:val="22"/>
              </w:rPr>
              <w:t>３ ２０２２年度（令和４年度）特定健康診査等の実績について</w:t>
            </w:r>
          </w:p>
          <w:p w:rsidR="00387B4C" w:rsidRPr="00387B4C" w:rsidRDefault="008D0A26" w:rsidP="008D0A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D0A26">
              <w:rPr>
                <w:rFonts w:ascii="ＭＳ 明朝" w:hAnsi="ＭＳ 明朝" w:hint="eastAsia"/>
                <w:sz w:val="22"/>
                <w:szCs w:val="22"/>
              </w:rPr>
              <w:t>４ ２０２４年度（令和６年度）国民健康保険事業費納付金等の算定結果について</w:t>
            </w:r>
          </w:p>
          <w:p w:rsidR="00387B4C" w:rsidRPr="00387B4C" w:rsidRDefault="00387B4C" w:rsidP="002E26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8D0A26" w:rsidRPr="008D0A26" w:rsidRDefault="002E2693" w:rsidP="008D0A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87B4C">
              <w:rPr>
                <w:rFonts w:ascii="ＭＳ 明朝" w:hAnsi="ＭＳ 明朝" w:hint="eastAsia"/>
                <w:sz w:val="22"/>
                <w:szCs w:val="22"/>
              </w:rPr>
              <w:t>事務局より報告事項を報告の後，議題について説明を行い，審議の結果，</w:t>
            </w:r>
            <w:r w:rsidR="008D0A26" w:rsidRPr="008D0A26">
              <w:rPr>
                <w:rFonts w:ascii="ＭＳ 明朝" w:hAnsi="ＭＳ 明朝" w:hint="eastAsia"/>
                <w:sz w:val="22"/>
                <w:szCs w:val="22"/>
              </w:rPr>
              <w:t>２０２４年度（令和６年度）福山市国民健康保険特別会計予算編成</w:t>
            </w:r>
            <w:r w:rsidR="008D0A26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8D0A26" w:rsidRPr="008D0A26">
              <w:rPr>
                <w:rFonts w:ascii="ＭＳ 明朝" w:hAnsi="ＭＳ 明朝" w:hint="eastAsia"/>
                <w:sz w:val="22"/>
                <w:szCs w:val="22"/>
              </w:rPr>
              <w:t>「福山市国民健康保険第３期データヘルス計画」及び「福山市国民健康保険第４期特定健康診査等実施計画」の策定について</w:t>
            </w:r>
            <w:r w:rsidR="008D0A26">
              <w:rPr>
                <w:rFonts w:ascii="ＭＳ 明朝" w:hAnsi="ＭＳ 明朝" w:hint="eastAsia"/>
                <w:sz w:val="22"/>
                <w:szCs w:val="22"/>
              </w:rPr>
              <w:t>，原案のとおり承認された。</w:t>
            </w:r>
          </w:p>
          <w:p w:rsidR="002E2693" w:rsidRPr="008D0A26" w:rsidRDefault="002E2693" w:rsidP="008D0A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8D0A26">
              <w:rPr>
                <w:rFonts w:hint="eastAsia"/>
                <w:sz w:val="24"/>
              </w:rPr>
              <w:t>３</w:t>
            </w:r>
            <w:r w:rsidR="00387B4C">
              <w:rPr>
                <w:rFonts w:hint="eastAsia"/>
                <w:sz w:val="24"/>
              </w:rPr>
              <w:t>人</w:t>
            </w:r>
          </w:p>
        </w:tc>
      </w:tr>
      <w:tr w:rsidR="00C27646" w:rsidTr="00CD155E">
        <w:trPr>
          <w:trHeight w:val="158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6260B" w:rsidRDefault="00E6260B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　市民局市民部</w:t>
            </w:r>
            <w:r w:rsidR="00A25128">
              <w:rPr>
                <w:rFonts w:hint="eastAsia"/>
                <w:sz w:val="24"/>
              </w:rPr>
              <w:t>保険</w:t>
            </w:r>
            <w:r>
              <w:rPr>
                <w:rFonts w:hint="eastAsia"/>
                <w:sz w:val="24"/>
              </w:rPr>
              <w:t>年金課</w:t>
            </w:r>
          </w:p>
          <w:p w:rsidR="00E6260B" w:rsidRDefault="00E6260B" w:rsidP="00E62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（０８４）９２８－１１５５</w:t>
            </w:r>
          </w:p>
          <w:p w:rsidR="00E6260B" w:rsidRDefault="00E6260B" w:rsidP="00E6260B">
            <w:pPr>
              <w:rPr>
                <w:kern w:val="0"/>
                <w:sz w:val="24"/>
              </w:rPr>
            </w:pPr>
            <w:r w:rsidRPr="00193EC8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193EC8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（０８４）９２８－１７３０</w:t>
            </w:r>
          </w:p>
          <w:p w:rsidR="00741FDA" w:rsidRDefault="00E6260B" w:rsidP="00E6260B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hyperlink r:id="rId7" w:history="1">
              <w:r w:rsidR="00A25128">
                <w:rPr>
                  <w:rStyle w:val="a8"/>
                  <w:kern w:val="0"/>
                  <w:sz w:val="24"/>
                </w:rPr>
                <w:t>hoken</w:t>
              </w:r>
              <w:r w:rsidRPr="00C64D53">
                <w:rPr>
                  <w:rStyle w:val="a8"/>
                  <w:rFonts w:hint="eastAsia"/>
                  <w:kern w:val="0"/>
                  <w:sz w:val="24"/>
                </w:rPr>
                <w:t>-</w:t>
              </w:r>
              <w:r w:rsidRPr="00C64D53">
                <w:rPr>
                  <w:rStyle w:val="a8"/>
                  <w:kern w:val="0"/>
                  <w:sz w:val="24"/>
                </w:rPr>
                <w:t>nenkin@city.fukuyama.hiroshima.jp</w:t>
              </w:r>
            </w:hyperlink>
          </w:p>
        </w:tc>
      </w:tr>
      <w:tr w:rsidR="005A704C" w:rsidTr="00CD155E">
        <w:trPr>
          <w:trHeight w:val="112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E6260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24" w:rsidRDefault="00DD5724" w:rsidP="00E6260B">
      <w:r>
        <w:separator/>
      </w:r>
    </w:p>
  </w:endnote>
  <w:endnote w:type="continuationSeparator" w:id="0">
    <w:p w:rsidR="00DD5724" w:rsidRDefault="00DD5724" w:rsidP="00E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24" w:rsidRDefault="00DD5724" w:rsidP="00E6260B">
      <w:r>
        <w:separator/>
      </w:r>
    </w:p>
  </w:footnote>
  <w:footnote w:type="continuationSeparator" w:id="0">
    <w:p w:rsidR="00DD5724" w:rsidRDefault="00DD5724" w:rsidP="00E6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DDCE2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4AEB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C48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980C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B076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10429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4CE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A259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DCF7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409616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0C440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AA2F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763A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A10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DD0F3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A6E9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8AA7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08C2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CE10FB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D9099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80F7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1811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FC4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0EEC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4E3C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44E6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6C3B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3429E"/>
    <w:rsid w:val="00182350"/>
    <w:rsid w:val="001B06CF"/>
    <w:rsid w:val="001D60CB"/>
    <w:rsid w:val="001F4B70"/>
    <w:rsid w:val="001F7F6A"/>
    <w:rsid w:val="0020410F"/>
    <w:rsid w:val="002358B8"/>
    <w:rsid w:val="00247840"/>
    <w:rsid w:val="00267511"/>
    <w:rsid w:val="002720A6"/>
    <w:rsid w:val="00274BAF"/>
    <w:rsid w:val="002E2693"/>
    <w:rsid w:val="002E3FC2"/>
    <w:rsid w:val="002F2F5F"/>
    <w:rsid w:val="00344338"/>
    <w:rsid w:val="0036295E"/>
    <w:rsid w:val="00387B4C"/>
    <w:rsid w:val="003921EB"/>
    <w:rsid w:val="003D57F9"/>
    <w:rsid w:val="004166E8"/>
    <w:rsid w:val="0041724E"/>
    <w:rsid w:val="0046478B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D011B"/>
    <w:rsid w:val="007E27FB"/>
    <w:rsid w:val="007E71CA"/>
    <w:rsid w:val="00802D2E"/>
    <w:rsid w:val="00855A23"/>
    <w:rsid w:val="00875645"/>
    <w:rsid w:val="008C2D43"/>
    <w:rsid w:val="008D0A26"/>
    <w:rsid w:val="008D3150"/>
    <w:rsid w:val="008F5F9C"/>
    <w:rsid w:val="0090655B"/>
    <w:rsid w:val="009110E1"/>
    <w:rsid w:val="009203F4"/>
    <w:rsid w:val="00947390"/>
    <w:rsid w:val="00954997"/>
    <w:rsid w:val="00A22C4D"/>
    <w:rsid w:val="00A25128"/>
    <w:rsid w:val="00A35B4E"/>
    <w:rsid w:val="00A47BDD"/>
    <w:rsid w:val="00A96A9E"/>
    <w:rsid w:val="00AE7414"/>
    <w:rsid w:val="00B0696E"/>
    <w:rsid w:val="00B31898"/>
    <w:rsid w:val="00BA1584"/>
    <w:rsid w:val="00BD4EC1"/>
    <w:rsid w:val="00C2326E"/>
    <w:rsid w:val="00C27646"/>
    <w:rsid w:val="00C46A81"/>
    <w:rsid w:val="00C72A2A"/>
    <w:rsid w:val="00CB6644"/>
    <w:rsid w:val="00CD155E"/>
    <w:rsid w:val="00CE74E4"/>
    <w:rsid w:val="00CF208E"/>
    <w:rsid w:val="00CF3D48"/>
    <w:rsid w:val="00CF7B71"/>
    <w:rsid w:val="00D0174D"/>
    <w:rsid w:val="00D3670F"/>
    <w:rsid w:val="00D40040"/>
    <w:rsid w:val="00D53E73"/>
    <w:rsid w:val="00DC2DF1"/>
    <w:rsid w:val="00DC4C59"/>
    <w:rsid w:val="00DD5724"/>
    <w:rsid w:val="00E040A3"/>
    <w:rsid w:val="00E55038"/>
    <w:rsid w:val="00E6260B"/>
    <w:rsid w:val="00E63359"/>
    <w:rsid w:val="00E80CF1"/>
    <w:rsid w:val="00E851C7"/>
    <w:rsid w:val="00F04878"/>
    <w:rsid w:val="00F36CAD"/>
    <w:rsid w:val="00F62C1C"/>
    <w:rsid w:val="00F83BC9"/>
    <w:rsid w:val="00F90767"/>
    <w:rsid w:val="00F949D7"/>
    <w:rsid w:val="00FA5811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2E108-F1AC-4EF4-89EC-FF3C18C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2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260B"/>
    <w:rPr>
      <w:kern w:val="2"/>
      <w:sz w:val="21"/>
      <w:szCs w:val="24"/>
    </w:rPr>
  </w:style>
  <w:style w:type="paragraph" w:styleId="a6">
    <w:name w:val="footer"/>
    <w:basedOn w:val="a"/>
    <w:link w:val="a7"/>
    <w:rsid w:val="00E62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260B"/>
    <w:rPr>
      <w:kern w:val="2"/>
      <w:sz w:val="21"/>
      <w:szCs w:val="24"/>
    </w:rPr>
  </w:style>
  <w:style w:type="character" w:styleId="a8">
    <w:name w:val="Hyperlink"/>
    <w:rsid w:val="00E626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uho-nenkin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736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mailto:kokuho-nenkin@city.fukuyama.hiroshima.jp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2022-05-20T01:00:00Z</cp:lastPrinted>
  <dcterms:created xsi:type="dcterms:W3CDTF">2024-02-06T06:41:00Z</dcterms:created>
  <dcterms:modified xsi:type="dcterms:W3CDTF">2024-02-06T06:41:00Z</dcterms:modified>
</cp:coreProperties>
</file>