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5C45" w:rsidRPr="001B06CF" w:rsidRDefault="004166E8" w:rsidP="001D60CB">
      <w:pPr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rPr>
          <w:trHeight w:val="712"/>
        </w:trPr>
        <w:tc>
          <w:tcPr>
            <w:tcW w:w="2160" w:type="dxa"/>
            <w:vAlign w:val="center"/>
          </w:tcPr>
          <w:p w:rsidR="00590B1B" w:rsidRPr="0054561D" w:rsidRDefault="00590B1B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4561D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6D256A" w:rsidRDefault="006D256A" w:rsidP="002B27BE">
            <w:pPr>
              <w:rPr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第１回福山市地域農業経営基盤強化促進計画推進会議地区推進部会（</w:t>
            </w:r>
            <w:r w:rsidR="009E0C24">
              <w:rPr>
                <w:rFonts w:ascii="ＭＳ 明朝" w:hAnsi="ＭＳ 明朝" w:hint="eastAsia"/>
                <w:sz w:val="24"/>
              </w:rPr>
              <w:t>沼隈</w:t>
            </w:r>
            <w:r w:rsidR="00276485">
              <w:rPr>
                <w:rFonts w:ascii="ＭＳ 明朝" w:hAnsi="ＭＳ 明朝" w:hint="eastAsia"/>
                <w:sz w:val="24"/>
              </w:rPr>
              <w:t>地区</w:t>
            </w:r>
            <w:r w:rsidRPr="006D256A">
              <w:rPr>
                <w:rFonts w:ascii="ＭＳ 明朝" w:hAnsi="ＭＳ 明朝" w:hint="eastAsia"/>
                <w:sz w:val="24"/>
              </w:rPr>
              <w:t>）</w:t>
            </w:r>
          </w:p>
        </w:tc>
      </w:tr>
      <w:tr w:rsidR="00125C45">
        <w:trPr>
          <w:trHeight w:val="878"/>
        </w:trPr>
        <w:tc>
          <w:tcPr>
            <w:tcW w:w="2160" w:type="dxa"/>
            <w:vAlign w:val="center"/>
          </w:tcPr>
          <w:p w:rsidR="007E71CA" w:rsidRPr="0054561D" w:rsidRDefault="004166E8" w:rsidP="007E71CA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BE7510" w:rsidRDefault="008551BA" w:rsidP="00875645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202</w:t>
            </w:r>
            <w:r w:rsidR="000C2356">
              <w:rPr>
                <w:sz w:val="24"/>
              </w:rPr>
              <w:t>4</w:t>
            </w:r>
            <w:r>
              <w:rPr>
                <w:rFonts w:hint="eastAsia"/>
                <w:sz w:val="24"/>
              </w:rPr>
              <w:t>年（令和</w:t>
            </w:r>
            <w:r w:rsidR="000C2356">
              <w:rPr>
                <w:rFonts w:hint="eastAsia"/>
                <w:sz w:val="24"/>
              </w:rPr>
              <w:t>6</w:t>
            </w:r>
            <w:r>
              <w:rPr>
                <w:rFonts w:hint="eastAsia"/>
                <w:sz w:val="24"/>
              </w:rPr>
              <w:t>年）</w:t>
            </w:r>
            <w:r w:rsidR="006D256A"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 w:rsidR="00276485">
              <w:rPr>
                <w:rFonts w:hint="eastAsia"/>
                <w:sz w:val="24"/>
              </w:rPr>
              <w:t>1</w:t>
            </w:r>
            <w:r w:rsidR="0074002B">
              <w:rPr>
                <w:sz w:val="24"/>
              </w:rPr>
              <w:t>6</w:t>
            </w:r>
            <w:r>
              <w:rPr>
                <w:rFonts w:hint="eastAsia"/>
                <w:sz w:val="24"/>
              </w:rPr>
              <w:t>日（</w:t>
            </w:r>
            <w:r w:rsidR="0074002B">
              <w:rPr>
                <w:rFonts w:hint="eastAsia"/>
                <w:sz w:val="24"/>
              </w:rPr>
              <w:t>金</w:t>
            </w:r>
            <w:r w:rsidR="005B43BC">
              <w:rPr>
                <w:rFonts w:hint="eastAsia"/>
                <w:sz w:val="24"/>
              </w:rPr>
              <w:t>）</w:t>
            </w:r>
          </w:p>
          <w:p w:rsidR="00125C45" w:rsidRPr="004166E8" w:rsidRDefault="008551BA" w:rsidP="0074002B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sz w:val="24"/>
              </w:rPr>
              <w:t>4</w:t>
            </w:r>
            <w:r w:rsidR="00BE7510">
              <w:rPr>
                <w:rFonts w:hint="eastAsia"/>
                <w:sz w:val="24"/>
              </w:rPr>
              <w:t>時から</w:t>
            </w:r>
            <w:r w:rsidR="00A54A61">
              <w:rPr>
                <w:rFonts w:hint="eastAsia"/>
                <w:sz w:val="24"/>
              </w:rPr>
              <w:t>1</w:t>
            </w:r>
            <w:r w:rsidR="006D256A">
              <w:rPr>
                <w:sz w:val="24"/>
              </w:rPr>
              <w:t>5</w:t>
            </w:r>
            <w:r w:rsidR="00A54A61">
              <w:rPr>
                <w:rFonts w:hint="eastAsia"/>
                <w:sz w:val="24"/>
              </w:rPr>
              <w:t>時</w:t>
            </w:r>
            <w:r w:rsidR="0074002B">
              <w:rPr>
                <w:rFonts w:hint="eastAsia"/>
                <w:sz w:val="24"/>
              </w:rPr>
              <w:t>15</w:t>
            </w:r>
            <w:r w:rsidR="00A54A61">
              <w:rPr>
                <w:rFonts w:hint="eastAsia"/>
                <w:sz w:val="24"/>
              </w:rPr>
              <w:t>分</w:t>
            </w:r>
            <w:r w:rsidR="00BE7510" w:rsidRPr="00A54A61">
              <w:rPr>
                <w:rFonts w:hint="eastAsia"/>
                <w:sz w:val="24"/>
              </w:rPr>
              <w:t>まで</w:t>
            </w:r>
          </w:p>
        </w:tc>
      </w:tr>
      <w:tr w:rsidR="00125C45">
        <w:trPr>
          <w:trHeight w:val="525"/>
        </w:trPr>
        <w:tc>
          <w:tcPr>
            <w:tcW w:w="2160" w:type="dxa"/>
            <w:vAlign w:val="center"/>
          </w:tcPr>
          <w:p w:rsidR="00125C45" w:rsidRPr="0054561D" w:rsidRDefault="004166E8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4166E8" w:rsidRDefault="0074002B" w:rsidP="006D256A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山南交流館　視聴覚室</w:t>
            </w:r>
          </w:p>
        </w:tc>
      </w:tr>
      <w:tr w:rsidR="00125C45" w:rsidTr="005A704C">
        <w:trPr>
          <w:trHeight w:val="7919"/>
        </w:trPr>
        <w:tc>
          <w:tcPr>
            <w:tcW w:w="2160" w:type="dxa"/>
            <w:vAlign w:val="center"/>
          </w:tcPr>
          <w:p w:rsidR="00125C45" w:rsidRPr="00954997" w:rsidRDefault="000E75AF" w:rsidP="0095499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954997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954997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954997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0C2356" w:rsidRDefault="000C2356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１．開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Pr="00341131" w:rsidRDefault="00BD36BB" w:rsidP="00BD36BB">
            <w:pPr>
              <w:rPr>
                <w:sz w:val="24"/>
              </w:rPr>
            </w:pPr>
          </w:p>
          <w:p w:rsidR="00BD36BB" w:rsidRPr="00341131" w:rsidRDefault="00BD36BB" w:rsidP="00BD36BB">
            <w:pPr>
              <w:rPr>
                <w:sz w:val="24"/>
              </w:rPr>
            </w:pPr>
          </w:p>
          <w:p w:rsidR="00BD36BB" w:rsidRDefault="00BD36BB" w:rsidP="005B43BC">
            <w:pPr>
              <w:numPr>
                <w:ilvl w:val="0"/>
                <w:numId w:val="8"/>
              </w:num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議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題</w:t>
            </w:r>
          </w:p>
          <w:p w:rsidR="000C2356" w:rsidRDefault="000C2356" w:rsidP="000C2356">
            <w:pPr>
              <w:ind w:left="720"/>
              <w:rPr>
                <w:sz w:val="24"/>
              </w:rPr>
            </w:pPr>
          </w:p>
          <w:p w:rsidR="006D256A" w:rsidRPr="006D256A" w:rsidRDefault="006D256A" w:rsidP="006D256A">
            <w:pPr>
              <w:ind w:firstLineChars="300" w:firstLine="720"/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(１</w:t>
            </w:r>
            <w:r w:rsidRPr="006D256A">
              <w:rPr>
                <w:rFonts w:ascii="ＭＳ 明朝" w:hAnsi="ＭＳ 明朝"/>
                <w:sz w:val="24"/>
              </w:rPr>
              <w:t xml:space="preserve">) </w:t>
            </w:r>
            <w:r w:rsidRPr="006D256A">
              <w:rPr>
                <w:rFonts w:ascii="ＭＳ 明朝" w:hAnsi="ＭＳ 明朝" w:hint="eastAsia"/>
                <w:sz w:val="24"/>
              </w:rPr>
              <w:t>地域計画の概要について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ind w:firstLineChars="250" w:firstLine="600"/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>（２）地域計画推進会議・地区推進部会について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 xml:space="preserve">　　　(３)</w:t>
            </w:r>
            <w:r w:rsidRPr="006D256A">
              <w:rPr>
                <w:rFonts w:ascii="ＭＳ 明朝" w:hAnsi="ＭＳ 明朝"/>
                <w:sz w:val="24"/>
              </w:rPr>
              <w:t xml:space="preserve"> 地域計画</w:t>
            </w:r>
            <w:r w:rsidRPr="006D256A">
              <w:rPr>
                <w:rFonts w:ascii="ＭＳ 明朝" w:hAnsi="ＭＳ 明朝" w:hint="eastAsia"/>
                <w:sz w:val="24"/>
              </w:rPr>
              <w:t>の策定</w:t>
            </w:r>
            <w:r w:rsidRPr="006D256A">
              <w:rPr>
                <w:rFonts w:ascii="ＭＳ 明朝" w:hAnsi="ＭＳ 明朝"/>
                <w:sz w:val="24"/>
              </w:rPr>
              <w:t>について</w:t>
            </w: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</w:p>
          <w:p w:rsidR="006D256A" w:rsidRPr="006D256A" w:rsidRDefault="006D256A" w:rsidP="006D256A">
            <w:pPr>
              <w:rPr>
                <w:rFonts w:ascii="ＭＳ 明朝" w:hAnsi="ＭＳ 明朝"/>
                <w:sz w:val="24"/>
              </w:rPr>
            </w:pPr>
            <w:r w:rsidRPr="006D256A">
              <w:rPr>
                <w:rFonts w:ascii="ＭＳ 明朝" w:hAnsi="ＭＳ 明朝" w:hint="eastAsia"/>
                <w:sz w:val="24"/>
              </w:rPr>
              <w:t xml:space="preserve">　　　(４)</w:t>
            </w:r>
            <w:r w:rsidRPr="006D256A">
              <w:rPr>
                <w:rFonts w:ascii="ＭＳ 明朝" w:hAnsi="ＭＳ 明朝"/>
                <w:sz w:val="24"/>
              </w:rPr>
              <w:t xml:space="preserve"> </w:t>
            </w:r>
            <w:r w:rsidRPr="006D256A">
              <w:rPr>
                <w:rFonts w:ascii="ＭＳ 明朝" w:hAnsi="ＭＳ 明朝" w:hint="eastAsia"/>
                <w:sz w:val="24"/>
              </w:rPr>
              <w:t>今後の会議スケジュール等について</w:t>
            </w:r>
          </w:p>
          <w:p w:rsidR="006D256A" w:rsidRPr="006D256A" w:rsidRDefault="006D256A" w:rsidP="000C2356">
            <w:pPr>
              <w:ind w:left="720"/>
              <w:rPr>
                <w:rFonts w:ascii="ＭＳ 明朝" w:hAnsi="ＭＳ 明朝"/>
                <w:sz w:val="24"/>
              </w:rPr>
            </w:pPr>
          </w:p>
          <w:p w:rsidR="00344338" w:rsidRDefault="00BD36BB" w:rsidP="00BD36BB">
            <w:pPr>
              <w:rPr>
                <w:sz w:val="24"/>
              </w:rPr>
            </w:pPr>
            <w:r w:rsidRPr="00341131">
              <w:rPr>
                <w:rFonts w:hint="eastAsia"/>
                <w:sz w:val="24"/>
              </w:rPr>
              <w:t>３．閉</w:t>
            </w:r>
            <w:r>
              <w:rPr>
                <w:rFonts w:hint="eastAsia"/>
                <w:sz w:val="24"/>
              </w:rPr>
              <w:t xml:space="preserve">　</w:t>
            </w:r>
            <w:r w:rsidRPr="00341131">
              <w:rPr>
                <w:rFonts w:hint="eastAsia"/>
                <w:sz w:val="24"/>
              </w:rPr>
              <w:t>会</w:t>
            </w: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Default="00BD36BB" w:rsidP="00BD36BB">
            <w:pPr>
              <w:rPr>
                <w:b/>
                <w:sz w:val="24"/>
              </w:rPr>
            </w:pPr>
          </w:p>
          <w:p w:rsidR="00BD36BB" w:rsidRPr="00BD36BB" w:rsidRDefault="00BD36BB" w:rsidP="00BD36BB">
            <w:pPr>
              <w:rPr>
                <w:rFonts w:ascii="ＭＳ ゴシック" w:eastAsia="ＭＳ ゴシック" w:hAnsi="ＭＳ ゴシック"/>
                <w:sz w:val="24"/>
              </w:rPr>
            </w:pPr>
          </w:p>
          <w:p w:rsidR="00BD36BB" w:rsidRPr="00BD36BB" w:rsidRDefault="00BD36BB" w:rsidP="00C02853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※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各議題について，農業振興課から説明し，</w:t>
            </w:r>
            <w:r w:rsidR="00C02853">
              <w:rPr>
                <w:rFonts w:ascii="ＭＳ ゴシック" w:eastAsia="ＭＳ ゴシック" w:hAnsi="ＭＳ ゴシック" w:hint="eastAsia"/>
                <w:sz w:val="24"/>
              </w:rPr>
              <w:t>部会員</w:t>
            </w:r>
            <w:r w:rsidRPr="00BD36BB">
              <w:rPr>
                <w:rFonts w:ascii="ＭＳ ゴシック" w:eastAsia="ＭＳ ゴシック" w:hAnsi="ＭＳ ゴシック" w:hint="eastAsia"/>
                <w:sz w:val="24"/>
              </w:rPr>
              <w:t>から意見聴取を行いました。</w:t>
            </w:r>
          </w:p>
        </w:tc>
      </w:tr>
      <w:tr w:rsidR="00CF7B71"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4166E8" w:rsidRDefault="0041724E" w:rsidP="0041724E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</w:t>
            </w:r>
            <w:r w:rsidR="00A04A70">
              <w:rPr>
                <w:rFonts w:hint="eastAsia"/>
                <w:sz w:val="24"/>
              </w:rPr>
              <w:t>０</w:t>
            </w:r>
            <w:r w:rsidR="00C46A81">
              <w:rPr>
                <w:rFonts w:hint="eastAsia"/>
                <w:sz w:val="24"/>
              </w:rPr>
              <w:t xml:space="preserve">　</w:t>
            </w:r>
            <w:r w:rsidR="00CF7B71" w:rsidRPr="004166E8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経済環境局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経済部</w:t>
            </w:r>
            <w:r w:rsidR="00BE7510">
              <w:rPr>
                <w:rFonts w:hint="eastAsia"/>
                <w:sz w:val="24"/>
              </w:rPr>
              <w:t xml:space="preserve">　</w:t>
            </w:r>
            <w:r w:rsidR="008551BA">
              <w:rPr>
                <w:rFonts w:hint="eastAsia"/>
                <w:sz w:val="24"/>
              </w:rPr>
              <w:t>農業振興課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8551BA">
              <w:rPr>
                <w:rFonts w:hint="eastAsia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９２８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sz w:val="24"/>
              </w:rPr>
              <w:t>１１７７</w:t>
            </w:r>
          </w:p>
          <w:p w:rsidR="00741FDA" w:rsidRDefault="00741FDA" w:rsidP="00C27646">
            <w:pPr>
              <w:rPr>
                <w:sz w:val="24"/>
              </w:rPr>
            </w:pPr>
            <w:r w:rsidRPr="00741FDA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741FDA">
              <w:rPr>
                <w:rFonts w:hint="eastAsia"/>
                <w:spacing w:val="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8551BA">
              <w:rPr>
                <w:rFonts w:hint="eastAsia"/>
                <w:kern w:val="0"/>
                <w:sz w:val="24"/>
              </w:rPr>
              <w:t>０８４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９２７</w:t>
            </w:r>
            <w:r w:rsidR="00BE7510">
              <w:rPr>
                <w:rFonts w:hint="eastAsia"/>
                <w:sz w:val="24"/>
              </w:rPr>
              <w:t>－</w:t>
            </w:r>
            <w:r w:rsidR="008551BA">
              <w:rPr>
                <w:rFonts w:hint="eastAsia"/>
                <w:kern w:val="0"/>
                <w:sz w:val="24"/>
              </w:rPr>
              <w:t>７０２１</w:t>
            </w:r>
          </w:p>
          <w:p w:rsidR="00BE7510" w:rsidRPr="00BE7510" w:rsidRDefault="00741FDA" w:rsidP="00C27646">
            <w:pPr>
              <w:rPr>
                <w:kern w:val="0"/>
                <w:sz w:val="24"/>
              </w:rPr>
            </w:pPr>
            <w:r w:rsidRPr="00741FDA">
              <w:rPr>
                <w:rFonts w:hint="eastAsia"/>
                <w:spacing w:val="41"/>
                <w:kern w:val="0"/>
                <w:sz w:val="24"/>
                <w:fitText w:val="960" w:id="1652204545"/>
              </w:rPr>
              <w:t>E-mai</w:t>
            </w:r>
            <w:r w:rsidRPr="00741FDA">
              <w:rPr>
                <w:rFonts w:hint="eastAsia"/>
                <w:spacing w:val="4"/>
                <w:kern w:val="0"/>
                <w:sz w:val="24"/>
                <w:fitText w:val="960" w:id="1652204545"/>
              </w:rPr>
              <w:t>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BE7510" w:rsidRPr="00BE7510">
              <w:rPr>
                <w:kern w:val="0"/>
                <w:sz w:val="24"/>
              </w:rPr>
              <w:t>nougyou-shinkou@city.fukuyama.hiroshima.jp</w:t>
            </w:r>
          </w:p>
        </w:tc>
      </w:tr>
      <w:tr w:rsidR="005A704C" w:rsidTr="00741FDA"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267511" w:rsidRDefault="00267511" w:rsidP="005A704C">
            <w:pPr>
              <w:rPr>
                <w:sz w:val="24"/>
              </w:rPr>
            </w:pPr>
          </w:p>
          <w:p w:rsidR="005A704C" w:rsidRDefault="005A704C" w:rsidP="005A704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【　</w:t>
            </w:r>
            <w:r w:rsidR="00BD36BB">
              <w:rPr>
                <w:rFonts w:hint="eastAsia"/>
                <w:sz w:val="24"/>
              </w:rPr>
              <w:t>■</w:t>
            </w:r>
            <w:r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Pr="00344338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</w:tc>
      </w:tr>
      <w:tr w:rsidR="005A704C" w:rsidTr="00C46A81"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A704C" w:rsidRDefault="005A704C" w:rsidP="00001794">
            <w:pPr>
              <w:rPr>
                <w:sz w:val="24"/>
              </w:rPr>
            </w:pPr>
          </w:p>
        </w:tc>
      </w:tr>
    </w:tbl>
    <w:p w:rsidR="00A96A9E" w:rsidRDefault="00A96A9E" w:rsidP="005A704C"/>
    <w:sectPr w:rsidR="00A96A9E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7678" w:rsidRDefault="00557678" w:rsidP="008551BA">
      <w:r>
        <w:separator/>
      </w:r>
    </w:p>
  </w:endnote>
  <w:endnote w:type="continuationSeparator" w:id="0">
    <w:p w:rsidR="00557678" w:rsidRDefault="00557678" w:rsidP="008551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7678" w:rsidRDefault="00557678" w:rsidP="008551BA">
      <w:r>
        <w:separator/>
      </w:r>
    </w:p>
  </w:footnote>
  <w:footnote w:type="continuationSeparator" w:id="0">
    <w:p w:rsidR="00557678" w:rsidRDefault="00557678" w:rsidP="008551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 w:tplc="E918C3A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CFE2A130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1B08849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D92763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62E780A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9738BDC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9E4A0B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3B63B0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ADAE65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 w:tplc="29DC667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4B74240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40C88D8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9F6183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55A6251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9F2A9D8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3DA54E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11A919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BE6E4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D0D7991"/>
    <w:multiLevelType w:val="hybridMultilevel"/>
    <w:tmpl w:val="81A05A98"/>
    <w:lvl w:ilvl="0" w:tplc="D84EB75C">
      <w:start w:val="1"/>
      <w:numFmt w:val="decimalFullWidth"/>
      <w:lvlText w:val="（%1）"/>
      <w:lvlJc w:val="left"/>
      <w:pPr>
        <w:ind w:left="756" w:hanging="756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9904F71"/>
    <w:multiLevelType w:val="hybridMultilevel"/>
    <w:tmpl w:val="BB4A91B6"/>
    <w:lvl w:ilvl="0" w:tplc="8218692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69F095E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E324859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7B46C6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8963B4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B7483B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88CB14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74885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B7A9BD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4AA90708"/>
    <w:multiLevelType w:val="hybridMultilevel"/>
    <w:tmpl w:val="562AE7D8"/>
    <w:lvl w:ilvl="0" w:tplc="89B43C78">
      <w:start w:val="2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7"/>
  </w:num>
  <w:num w:numId="5">
    <w:abstractNumId w:val="0"/>
  </w:num>
  <w:num w:numId="6">
    <w:abstractNumId w:val="2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33733"/>
    <w:rsid w:val="00050A4D"/>
    <w:rsid w:val="000B3C2B"/>
    <w:rsid w:val="000C2356"/>
    <w:rsid w:val="000E75AF"/>
    <w:rsid w:val="00102AF2"/>
    <w:rsid w:val="00125C45"/>
    <w:rsid w:val="00193201"/>
    <w:rsid w:val="001B06CF"/>
    <w:rsid w:val="001D60CB"/>
    <w:rsid w:val="001D647B"/>
    <w:rsid w:val="001F4B70"/>
    <w:rsid w:val="002358B8"/>
    <w:rsid w:val="00247840"/>
    <w:rsid w:val="00267511"/>
    <w:rsid w:val="00274BAF"/>
    <w:rsid w:val="00276485"/>
    <w:rsid w:val="002B27BE"/>
    <w:rsid w:val="002C337F"/>
    <w:rsid w:val="002E33B3"/>
    <w:rsid w:val="002E3FC2"/>
    <w:rsid w:val="00306937"/>
    <w:rsid w:val="00344338"/>
    <w:rsid w:val="00392967"/>
    <w:rsid w:val="003D57F9"/>
    <w:rsid w:val="004166E8"/>
    <w:rsid w:val="0041724E"/>
    <w:rsid w:val="00483451"/>
    <w:rsid w:val="004917DC"/>
    <w:rsid w:val="00496E5C"/>
    <w:rsid w:val="004A5B50"/>
    <w:rsid w:val="004B0619"/>
    <w:rsid w:val="004B6295"/>
    <w:rsid w:val="00515820"/>
    <w:rsid w:val="0054561D"/>
    <w:rsid w:val="00557678"/>
    <w:rsid w:val="005608E6"/>
    <w:rsid w:val="00561A58"/>
    <w:rsid w:val="00590B1B"/>
    <w:rsid w:val="00596AA5"/>
    <w:rsid w:val="005A704C"/>
    <w:rsid w:val="005A7525"/>
    <w:rsid w:val="005B43BC"/>
    <w:rsid w:val="005C2B7B"/>
    <w:rsid w:val="0060451D"/>
    <w:rsid w:val="0060488B"/>
    <w:rsid w:val="0061173C"/>
    <w:rsid w:val="006530BE"/>
    <w:rsid w:val="00653ED3"/>
    <w:rsid w:val="006563BE"/>
    <w:rsid w:val="00665D2D"/>
    <w:rsid w:val="006B45A2"/>
    <w:rsid w:val="006D256A"/>
    <w:rsid w:val="006E730D"/>
    <w:rsid w:val="006F4C7E"/>
    <w:rsid w:val="006F5751"/>
    <w:rsid w:val="007304AB"/>
    <w:rsid w:val="0074002B"/>
    <w:rsid w:val="00741FDA"/>
    <w:rsid w:val="00763365"/>
    <w:rsid w:val="00766374"/>
    <w:rsid w:val="00775767"/>
    <w:rsid w:val="007B2553"/>
    <w:rsid w:val="007C1A77"/>
    <w:rsid w:val="007E71CA"/>
    <w:rsid w:val="00802D2E"/>
    <w:rsid w:val="008551BA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C6DC0"/>
    <w:rsid w:val="009E0C24"/>
    <w:rsid w:val="00A04A70"/>
    <w:rsid w:val="00A35B4E"/>
    <w:rsid w:val="00A54A61"/>
    <w:rsid w:val="00A96A9E"/>
    <w:rsid w:val="00AD3A95"/>
    <w:rsid w:val="00AE7414"/>
    <w:rsid w:val="00B01885"/>
    <w:rsid w:val="00B0696E"/>
    <w:rsid w:val="00BA1584"/>
    <w:rsid w:val="00BD36BB"/>
    <w:rsid w:val="00BD4EC1"/>
    <w:rsid w:val="00BE7510"/>
    <w:rsid w:val="00C02853"/>
    <w:rsid w:val="00C2326E"/>
    <w:rsid w:val="00C27646"/>
    <w:rsid w:val="00C372D8"/>
    <w:rsid w:val="00C46A81"/>
    <w:rsid w:val="00C76623"/>
    <w:rsid w:val="00CE74E4"/>
    <w:rsid w:val="00CF208E"/>
    <w:rsid w:val="00CF3D48"/>
    <w:rsid w:val="00CF7B71"/>
    <w:rsid w:val="00D0174D"/>
    <w:rsid w:val="00D40040"/>
    <w:rsid w:val="00D53E73"/>
    <w:rsid w:val="00D86449"/>
    <w:rsid w:val="00DA6FD8"/>
    <w:rsid w:val="00DC4C59"/>
    <w:rsid w:val="00E040A3"/>
    <w:rsid w:val="00E55038"/>
    <w:rsid w:val="00E63359"/>
    <w:rsid w:val="00E80CF1"/>
    <w:rsid w:val="00E851C7"/>
    <w:rsid w:val="00EF372C"/>
    <w:rsid w:val="00F36CAD"/>
    <w:rsid w:val="00F62C1C"/>
    <w:rsid w:val="00F83BC9"/>
    <w:rsid w:val="00F90767"/>
    <w:rsid w:val="00F949D7"/>
    <w:rsid w:val="00FB16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762BA-3F30-47F5-805E-2F999D148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551BA"/>
    <w:rPr>
      <w:kern w:val="2"/>
      <w:sz w:val="21"/>
      <w:szCs w:val="24"/>
    </w:rPr>
  </w:style>
  <w:style w:type="paragraph" w:styleId="a6">
    <w:name w:val="footer"/>
    <w:basedOn w:val="a"/>
    <w:link w:val="a7"/>
    <w:rsid w:val="008551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551BA"/>
    <w:rPr>
      <w:kern w:val="2"/>
      <w:sz w:val="21"/>
      <w:szCs w:val="24"/>
    </w:rPr>
  </w:style>
  <w:style w:type="character" w:styleId="a8">
    <w:name w:val="Hyperlink"/>
    <w:rsid w:val="00BE7510"/>
    <w:rPr>
      <w:color w:val="0563C1"/>
      <w:u w:val="single"/>
    </w:rPr>
  </w:style>
  <w:style w:type="character" w:customStyle="1" w:styleId="a9">
    <w:name w:val="未解決のメンション"/>
    <w:uiPriority w:val="99"/>
    <w:semiHidden/>
    <w:unhideWhenUsed/>
    <w:rsid w:val="00BE751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312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髙橋　那実樹</cp:lastModifiedBy>
  <cp:revision>4</cp:revision>
  <cp:lastPrinted>2023-08-08T06:32:00Z</cp:lastPrinted>
  <dcterms:created xsi:type="dcterms:W3CDTF">2024-02-28T01:20:00Z</dcterms:created>
  <dcterms:modified xsi:type="dcterms:W3CDTF">2024-02-28T04:55:00Z</dcterms:modified>
</cp:coreProperties>
</file>