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2B" w:rsidRPr="00B20DF6" w:rsidRDefault="00B20DF6">
      <w:pPr>
        <w:kinsoku w:val="0"/>
        <w:overflowPunct w:val="0"/>
        <w:snapToGrid w:val="0"/>
        <w:spacing w:line="572" w:lineRule="exact"/>
        <w:jc w:val="center"/>
        <w:rPr>
          <w:rFonts w:hint="eastAsia"/>
          <w:spacing w:val="34"/>
          <w:w w:val="97"/>
          <w:sz w:val="44"/>
          <w:szCs w:val="44"/>
        </w:rPr>
      </w:pPr>
      <w:r w:rsidRPr="00B20DF6">
        <w:rPr>
          <w:rFonts w:hint="eastAsia"/>
          <w:spacing w:val="34"/>
          <w:w w:val="97"/>
          <w:sz w:val="44"/>
          <w:szCs w:val="44"/>
        </w:rPr>
        <w:t>官公庁の休日・夜間等の作業届</w:t>
      </w:r>
    </w:p>
    <w:p w:rsidR="00C8612B" w:rsidRDefault="00C8612B">
      <w:pPr>
        <w:kinsoku w:val="0"/>
        <w:wordWrap w:val="0"/>
        <w:overflowPunct w:val="0"/>
        <w:snapToGrid w:val="0"/>
        <w:spacing w:line="362" w:lineRule="exact"/>
        <w:rPr>
          <w:rFonts w:hint="eastAsia"/>
          <w:sz w:val="24"/>
        </w:rPr>
      </w:pPr>
    </w:p>
    <w:p w:rsidR="00C8612B" w:rsidRDefault="00C8612B" w:rsidP="0068384C">
      <w:pPr>
        <w:kinsoku w:val="0"/>
        <w:overflowPunct w:val="0"/>
        <w:snapToGrid w:val="0"/>
        <w:spacing w:line="362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C8612B" w:rsidRDefault="00C8612B">
      <w:pPr>
        <w:kinsoku w:val="0"/>
        <w:wordWrap w:val="0"/>
        <w:overflowPunct w:val="0"/>
        <w:snapToGrid w:val="0"/>
        <w:spacing w:line="362" w:lineRule="exact"/>
        <w:rPr>
          <w:rFonts w:hint="eastAsia"/>
          <w:sz w:val="24"/>
        </w:rPr>
      </w:pPr>
    </w:p>
    <w:p w:rsidR="00C8612B" w:rsidRDefault="00C8612B">
      <w:pPr>
        <w:tabs>
          <w:tab w:val="left" w:pos="3969"/>
        </w:tabs>
        <w:kinsoku w:val="0"/>
        <w:wordWrap w:val="0"/>
        <w:overflowPunct w:val="0"/>
        <w:snapToGrid w:val="0"/>
        <w:spacing w:line="362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05621">
        <w:rPr>
          <w:rFonts w:hint="eastAsia"/>
          <w:sz w:val="24"/>
        </w:rPr>
        <w:t>福山</w:t>
      </w:r>
      <w:r w:rsidR="00A83A2E">
        <w:rPr>
          <w:rFonts w:hint="eastAsia"/>
          <w:sz w:val="24"/>
        </w:rPr>
        <w:t>市</w:t>
      </w:r>
      <w:r w:rsidR="00291532">
        <w:rPr>
          <w:rFonts w:hint="eastAsia"/>
          <w:sz w:val="24"/>
        </w:rPr>
        <w:t>上下</w:t>
      </w:r>
      <w:r w:rsidR="00A83A2E">
        <w:rPr>
          <w:rFonts w:hint="eastAsia"/>
          <w:sz w:val="24"/>
        </w:rPr>
        <w:t>水道</w:t>
      </w:r>
      <w:r w:rsidR="00291532">
        <w:rPr>
          <w:rFonts w:hint="eastAsia"/>
          <w:sz w:val="24"/>
        </w:rPr>
        <w:t>事業</w:t>
      </w:r>
      <w:r w:rsidR="00A83A2E">
        <w:rPr>
          <w:rFonts w:hint="eastAsia"/>
          <w:sz w:val="24"/>
        </w:rPr>
        <w:t>管理者</w:t>
      </w:r>
      <w:r>
        <w:rPr>
          <w:rFonts w:hint="eastAsia"/>
          <w:sz w:val="24"/>
        </w:rPr>
        <w:t xml:space="preserve">　様</w:t>
      </w:r>
    </w:p>
    <w:p w:rsidR="00C8612B" w:rsidRDefault="00C8612B">
      <w:pPr>
        <w:kinsoku w:val="0"/>
        <w:wordWrap w:val="0"/>
        <w:overflowPunct w:val="0"/>
        <w:snapToGrid w:val="0"/>
        <w:spacing w:line="362" w:lineRule="exact"/>
        <w:rPr>
          <w:rFonts w:hint="eastAsia"/>
          <w:sz w:val="24"/>
        </w:rPr>
      </w:pPr>
    </w:p>
    <w:p w:rsidR="00C8612B" w:rsidRPr="00C8612B" w:rsidRDefault="00C8612B" w:rsidP="00C8612B">
      <w:pPr>
        <w:kinsoku w:val="0"/>
        <w:overflowPunct w:val="0"/>
        <w:snapToGrid w:val="0"/>
        <w:spacing w:line="362" w:lineRule="exact"/>
        <w:rPr>
          <w:rFonts w:hint="eastAsia"/>
          <w:spacing w:val="0"/>
          <w:sz w:val="24"/>
          <w:szCs w:val="24"/>
        </w:rPr>
      </w:pPr>
      <w:r w:rsidRPr="00C8612B">
        <w:rPr>
          <w:rFonts w:hint="eastAsia"/>
          <w:spacing w:val="20"/>
          <w:sz w:val="24"/>
          <w:szCs w:val="24"/>
        </w:rPr>
        <w:t xml:space="preserve">　　　　　　　　　　　　　　</w:t>
      </w:r>
      <w:r w:rsidRPr="00C33808">
        <w:rPr>
          <w:rFonts w:hint="eastAsia"/>
          <w:spacing w:val="231"/>
          <w:sz w:val="24"/>
          <w:szCs w:val="24"/>
          <w:fitText w:val="1642" w:id="1760788482"/>
        </w:rPr>
        <w:t>所在</w:t>
      </w:r>
      <w:r w:rsidRPr="00C33808">
        <w:rPr>
          <w:rFonts w:hint="eastAsia"/>
          <w:spacing w:val="-1"/>
          <w:sz w:val="24"/>
          <w:szCs w:val="24"/>
          <w:fitText w:val="1642" w:id="1760788482"/>
        </w:rPr>
        <w:t>地</w:t>
      </w:r>
    </w:p>
    <w:p w:rsidR="00C8612B" w:rsidRDefault="00C8612B">
      <w:pPr>
        <w:kinsoku w:val="0"/>
        <w:wordWrap w:val="0"/>
        <w:overflowPunct w:val="0"/>
        <w:snapToGrid w:val="0"/>
        <w:spacing w:line="362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商号又は名称　　　　　　　　　　　　　印</w:t>
      </w:r>
    </w:p>
    <w:p w:rsidR="00C8612B" w:rsidRDefault="00C8612B" w:rsidP="00C8612B">
      <w:pPr>
        <w:kinsoku w:val="0"/>
        <w:overflowPunct w:val="0"/>
        <w:snapToGrid w:val="0"/>
        <w:spacing w:line="362" w:lineRule="exac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</w:t>
      </w:r>
      <w:r w:rsidRPr="0068384C">
        <w:rPr>
          <w:rFonts w:hint="eastAsia"/>
          <w:spacing w:val="113"/>
          <w:sz w:val="24"/>
          <w:fitText w:val="1639" w:id="1760788480"/>
        </w:rPr>
        <w:t>代表者</w:t>
      </w:r>
      <w:r w:rsidRPr="0068384C">
        <w:rPr>
          <w:rFonts w:hint="eastAsia"/>
          <w:spacing w:val="1"/>
          <w:sz w:val="24"/>
          <w:fitText w:val="1639" w:id="1760788480"/>
        </w:rPr>
        <w:t>名</w:t>
      </w:r>
    </w:p>
    <w:p w:rsidR="00C8612B" w:rsidRDefault="00C8612B">
      <w:pPr>
        <w:kinsoku w:val="0"/>
        <w:wordWrap w:val="0"/>
        <w:overflowPunct w:val="0"/>
        <w:snapToGrid w:val="0"/>
        <w:spacing w:line="362" w:lineRule="exact"/>
        <w:rPr>
          <w:rFonts w:hint="eastAsia"/>
          <w:spacing w:val="20"/>
          <w:sz w:val="24"/>
        </w:rPr>
      </w:pPr>
    </w:p>
    <w:p w:rsidR="00C8612B" w:rsidRPr="00B20DF6" w:rsidRDefault="00C8612B">
      <w:pPr>
        <w:pStyle w:val="a3"/>
        <w:rPr>
          <w:rFonts w:hint="eastAsia"/>
          <w:spacing w:val="4"/>
        </w:rPr>
      </w:pPr>
      <w:r w:rsidRPr="00B20DF6">
        <w:rPr>
          <w:rFonts w:hint="eastAsia"/>
          <w:spacing w:val="4"/>
        </w:rPr>
        <w:t xml:space="preserve">　</w:t>
      </w:r>
      <w:r w:rsidR="00B20DF6" w:rsidRPr="00B20DF6">
        <w:rPr>
          <w:rFonts w:hint="eastAsia"/>
          <w:spacing w:val="4"/>
        </w:rPr>
        <w:t>次のとおり官公庁の休日・夜間等の作業を実施したいので</w:t>
      </w:r>
      <w:bookmarkStart w:id="0" w:name="_GoBack"/>
      <w:bookmarkEnd w:id="0"/>
      <w:r w:rsidR="0026771A">
        <w:rPr>
          <w:rFonts w:hint="eastAsia"/>
          <w:spacing w:val="4"/>
        </w:rPr>
        <w:t>、</w:t>
      </w:r>
      <w:r w:rsidR="00705621">
        <w:rPr>
          <w:rFonts w:hint="eastAsia"/>
          <w:spacing w:val="4"/>
        </w:rPr>
        <w:t>届</w:t>
      </w:r>
      <w:r w:rsidR="00B20DF6" w:rsidRPr="00B20DF6">
        <w:rPr>
          <w:rFonts w:hint="eastAsia"/>
          <w:spacing w:val="4"/>
        </w:rPr>
        <w:t>出します。</w:t>
      </w:r>
    </w:p>
    <w:p w:rsidR="00B20DF6" w:rsidRDefault="00B20DF6">
      <w:pPr>
        <w:pStyle w:val="a3"/>
        <w:rPr>
          <w:rFonts w:hint="eastAsia"/>
          <w:spacing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270"/>
      </w:tblGrid>
      <w:tr w:rsidR="00E95D68" w:rsidRPr="00137A0C" w:rsidTr="00137A0C">
        <w:tc>
          <w:tcPr>
            <w:tcW w:w="2398" w:type="dxa"/>
          </w:tcPr>
          <w:p w:rsidR="00E95D68" w:rsidRPr="00137A0C" w:rsidRDefault="00E95D68" w:rsidP="00137A0C">
            <w:pPr>
              <w:pStyle w:val="a3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 w:rsidRPr="00137A0C">
              <w:rPr>
                <w:rFonts w:hint="eastAsia"/>
                <w:spacing w:val="4"/>
                <w:sz w:val="24"/>
                <w:szCs w:val="24"/>
              </w:rPr>
              <w:t>工事番号</w:t>
            </w:r>
          </w:p>
          <w:p w:rsidR="00E95D68" w:rsidRPr="00137A0C" w:rsidRDefault="00E95D68" w:rsidP="00137A0C">
            <w:pPr>
              <w:pStyle w:val="a3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 w:rsidRPr="00137A0C">
              <w:rPr>
                <w:rFonts w:hint="eastAsia"/>
                <w:spacing w:val="4"/>
                <w:sz w:val="24"/>
                <w:szCs w:val="24"/>
              </w:rPr>
              <w:t>工 事 名</w:t>
            </w:r>
          </w:p>
        </w:tc>
        <w:tc>
          <w:tcPr>
            <w:tcW w:w="7432" w:type="dxa"/>
          </w:tcPr>
          <w:p w:rsidR="00E95D68" w:rsidRPr="00137A0C" w:rsidRDefault="00E95D68">
            <w:pPr>
              <w:pStyle w:val="a3"/>
              <w:rPr>
                <w:rFonts w:hint="eastAsia"/>
                <w:spacing w:val="4"/>
                <w:sz w:val="24"/>
                <w:szCs w:val="24"/>
              </w:rPr>
            </w:pPr>
            <w:r w:rsidRPr="00137A0C">
              <w:rPr>
                <w:rFonts w:hint="eastAsia"/>
                <w:spacing w:val="4"/>
                <w:sz w:val="24"/>
                <w:szCs w:val="24"/>
              </w:rPr>
              <w:t xml:space="preserve">　　　　　第　　　　号</w:t>
            </w:r>
          </w:p>
          <w:p w:rsidR="00E95D68" w:rsidRPr="00137A0C" w:rsidRDefault="00E95D68">
            <w:pPr>
              <w:pStyle w:val="a3"/>
              <w:rPr>
                <w:rFonts w:hint="eastAsia"/>
                <w:spacing w:val="4"/>
                <w:sz w:val="24"/>
                <w:szCs w:val="24"/>
              </w:rPr>
            </w:pPr>
            <w:r w:rsidRPr="00137A0C">
              <w:rPr>
                <w:rFonts w:hint="eastAsia"/>
                <w:spacing w:val="4"/>
                <w:sz w:val="24"/>
                <w:szCs w:val="24"/>
              </w:rPr>
              <w:t xml:space="preserve">　　　　　　　　　　　　　　　　　　　　　　　　　　　　工事</w:t>
            </w:r>
          </w:p>
        </w:tc>
      </w:tr>
      <w:tr w:rsidR="00E95D68" w:rsidRPr="00137A0C" w:rsidTr="00137A0C">
        <w:tc>
          <w:tcPr>
            <w:tcW w:w="2398" w:type="dxa"/>
          </w:tcPr>
          <w:p w:rsidR="00E95D68" w:rsidRPr="00137A0C" w:rsidRDefault="00E95D68" w:rsidP="00137A0C">
            <w:pPr>
              <w:pStyle w:val="a3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 w:rsidRPr="00137A0C">
              <w:rPr>
                <w:rFonts w:hint="eastAsia"/>
                <w:spacing w:val="4"/>
                <w:sz w:val="24"/>
                <w:szCs w:val="24"/>
              </w:rPr>
              <w:t>工事期間</w:t>
            </w:r>
          </w:p>
        </w:tc>
        <w:tc>
          <w:tcPr>
            <w:tcW w:w="7432" w:type="dxa"/>
          </w:tcPr>
          <w:p w:rsidR="00E95D68" w:rsidRPr="00137A0C" w:rsidRDefault="00A72919">
            <w:pPr>
              <w:pStyle w:val="a3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　　　　年　　月　　日　～　　　</w:t>
            </w:r>
            <w:r w:rsidR="00E95D68" w:rsidRPr="00137A0C">
              <w:rPr>
                <w:rFonts w:hint="eastAsia"/>
                <w:spacing w:val="4"/>
                <w:sz w:val="24"/>
                <w:szCs w:val="24"/>
              </w:rPr>
              <w:t xml:space="preserve">　　年　　月　　日</w:t>
            </w:r>
          </w:p>
        </w:tc>
      </w:tr>
      <w:tr w:rsidR="00E95D68" w:rsidRPr="00137A0C" w:rsidTr="00137A0C">
        <w:tc>
          <w:tcPr>
            <w:tcW w:w="2398" w:type="dxa"/>
          </w:tcPr>
          <w:p w:rsidR="00E95D68" w:rsidRPr="00137A0C" w:rsidRDefault="00E95D68" w:rsidP="00137A0C">
            <w:pPr>
              <w:pStyle w:val="a3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 w:rsidRPr="00137A0C">
              <w:rPr>
                <w:rFonts w:hint="eastAsia"/>
                <w:spacing w:val="4"/>
                <w:sz w:val="24"/>
                <w:szCs w:val="24"/>
              </w:rPr>
              <w:t>工事場所</w:t>
            </w:r>
          </w:p>
        </w:tc>
        <w:tc>
          <w:tcPr>
            <w:tcW w:w="7432" w:type="dxa"/>
          </w:tcPr>
          <w:p w:rsidR="00E95D68" w:rsidRPr="00137A0C" w:rsidRDefault="00E95D68">
            <w:pPr>
              <w:pStyle w:val="a3"/>
              <w:rPr>
                <w:rFonts w:hint="eastAsia"/>
                <w:spacing w:val="4"/>
                <w:sz w:val="24"/>
                <w:szCs w:val="24"/>
              </w:rPr>
            </w:pPr>
          </w:p>
        </w:tc>
      </w:tr>
      <w:tr w:rsidR="00E95D68" w:rsidRPr="00137A0C" w:rsidTr="00137A0C">
        <w:tc>
          <w:tcPr>
            <w:tcW w:w="2398" w:type="dxa"/>
          </w:tcPr>
          <w:p w:rsidR="00E95D68" w:rsidRPr="00137A0C" w:rsidRDefault="00E95D68" w:rsidP="00137A0C">
            <w:pPr>
              <w:pStyle w:val="a3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 w:rsidRPr="00137A0C">
              <w:rPr>
                <w:rFonts w:hint="eastAsia"/>
                <w:spacing w:val="4"/>
                <w:sz w:val="24"/>
                <w:szCs w:val="24"/>
              </w:rPr>
              <w:t>作 業 日</w:t>
            </w:r>
          </w:p>
        </w:tc>
        <w:tc>
          <w:tcPr>
            <w:tcW w:w="7432" w:type="dxa"/>
          </w:tcPr>
          <w:p w:rsidR="00E95D68" w:rsidRPr="00137A0C" w:rsidRDefault="00A72919">
            <w:pPr>
              <w:pStyle w:val="a3"/>
              <w:rPr>
                <w:rFonts w:hint="eastAsia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　　</w:t>
            </w:r>
            <w:r w:rsidR="00E95D68" w:rsidRPr="00137A0C">
              <w:rPr>
                <w:rFonts w:hint="eastAsia"/>
                <w:spacing w:val="4"/>
                <w:sz w:val="24"/>
                <w:szCs w:val="24"/>
              </w:rPr>
              <w:t xml:space="preserve">　　年　　月　　日（　　曜日）</w:t>
            </w:r>
            <w:r w:rsidR="00E27B24" w:rsidRPr="00137A0C">
              <w:rPr>
                <w:rFonts w:hint="eastAsia"/>
                <w:spacing w:val="4"/>
                <w:sz w:val="24"/>
                <w:szCs w:val="24"/>
              </w:rPr>
              <w:t xml:space="preserve">　　　：　　～　　　：　　</w:t>
            </w:r>
          </w:p>
        </w:tc>
      </w:tr>
      <w:tr w:rsidR="00E27B24" w:rsidRPr="00137A0C" w:rsidTr="00137A0C">
        <w:tc>
          <w:tcPr>
            <w:tcW w:w="2398" w:type="dxa"/>
          </w:tcPr>
          <w:p w:rsidR="00E27B24" w:rsidRPr="00137A0C" w:rsidRDefault="00E27B24" w:rsidP="00137A0C">
            <w:pPr>
              <w:pStyle w:val="a3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 w:rsidRPr="00137A0C">
              <w:rPr>
                <w:rFonts w:hint="eastAsia"/>
                <w:spacing w:val="4"/>
                <w:sz w:val="24"/>
                <w:szCs w:val="24"/>
              </w:rPr>
              <w:t>作業人数</w:t>
            </w:r>
          </w:p>
        </w:tc>
        <w:tc>
          <w:tcPr>
            <w:tcW w:w="7432" w:type="dxa"/>
          </w:tcPr>
          <w:p w:rsidR="00E27B24" w:rsidRPr="00137A0C" w:rsidRDefault="00E27B24">
            <w:pPr>
              <w:pStyle w:val="a3"/>
              <w:rPr>
                <w:rFonts w:hint="eastAsia"/>
                <w:spacing w:val="4"/>
                <w:sz w:val="24"/>
                <w:szCs w:val="24"/>
              </w:rPr>
            </w:pPr>
            <w:r w:rsidRPr="00137A0C">
              <w:rPr>
                <w:rFonts w:hint="eastAsia"/>
                <w:spacing w:val="4"/>
                <w:sz w:val="24"/>
                <w:szCs w:val="24"/>
              </w:rPr>
              <w:t xml:space="preserve">　　　　　　人程度</w:t>
            </w:r>
          </w:p>
        </w:tc>
      </w:tr>
      <w:tr w:rsidR="00E95D68" w:rsidRPr="00137A0C" w:rsidTr="00137A0C">
        <w:tc>
          <w:tcPr>
            <w:tcW w:w="2398" w:type="dxa"/>
            <w:vAlign w:val="center"/>
          </w:tcPr>
          <w:p w:rsidR="00E95D68" w:rsidRPr="00137A0C" w:rsidRDefault="00E95D68" w:rsidP="00137A0C">
            <w:pPr>
              <w:pStyle w:val="a3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 w:rsidRPr="00137A0C">
              <w:rPr>
                <w:rFonts w:hint="eastAsia"/>
                <w:spacing w:val="4"/>
                <w:sz w:val="24"/>
                <w:szCs w:val="24"/>
              </w:rPr>
              <w:t>作業理由</w:t>
            </w:r>
          </w:p>
        </w:tc>
        <w:tc>
          <w:tcPr>
            <w:tcW w:w="7432" w:type="dxa"/>
          </w:tcPr>
          <w:p w:rsidR="00E95D68" w:rsidRPr="00137A0C" w:rsidRDefault="00E95D68">
            <w:pPr>
              <w:pStyle w:val="a3"/>
              <w:rPr>
                <w:rFonts w:hint="eastAsia"/>
                <w:spacing w:val="4"/>
                <w:sz w:val="24"/>
                <w:szCs w:val="24"/>
              </w:rPr>
            </w:pPr>
          </w:p>
          <w:p w:rsidR="00E95D68" w:rsidRPr="00137A0C" w:rsidRDefault="00E95D68">
            <w:pPr>
              <w:pStyle w:val="a3"/>
              <w:rPr>
                <w:rFonts w:hint="eastAsia"/>
                <w:spacing w:val="4"/>
                <w:sz w:val="24"/>
                <w:szCs w:val="24"/>
              </w:rPr>
            </w:pPr>
          </w:p>
          <w:p w:rsidR="00E95D68" w:rsidRPr="00137A0C" w:rsidRDefault="00E95D68">
            <w:pPr>
              <w:pStyle w:val="a3"/>
              <w:rPr>
                <w:rFonts w:hint="eastAsia"/>
                <w:spacing w:val="4"/>
                <w:sz w:val="24"/>
                <w:szCs w:val="24"/>
              </w:rPr>
            </w:pPr>
          </w:p>
          <w:p w:rsidR="00E27B24" w:rsidRPr="00137A0C" w:rsidRDefault="00E27B24">
            <w:pPr>
              <w:pStyle w:val="a3"/>
              <w:rPr>
                <w:rFonts w:hint="eastAsia"/>
                <w:spacing w:val="4"/>
                <w:sz w:val="24"/>
                <w:szCs w:val="24"/>
              </w:rPr>
            </w:pPr>
          </w:p>
        </w:tc>
      </w:tr>
      <w:tr w:rsidR="00E95D68" w:rsidRPr="00137A0C" w:rsidTr="00137A0C">
        <w:tc>
          <w:tcPr>
            <w:tcW w:w="2398" w:type="dxa"/>
            <w:vAlign w:val="center"/>
          </w:tcPr>
          <w:p w:rsidR="00E95D68" w:rsidRPr="00137A0C" w:rsidRDefault="00E95D68" w:rsidP="00137A0C">
            <w:pPr>
              <w:pStyle w:val="a3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 w:rsidRPr="00137A0C">
              <w:rPr>
                <w:rFonts w:hint="eastAsia"/>
                <w:spacing w:val="4"/>
                <w:sz w:val="24"/>
                <w:szCs w:val="24"/>
              </w:rPr>
              <w:t>作業内容</w:t>
            </w:r>
          </w:p>
        </w:tc>
        <w:tc>
          <w:tcPr>
            <w:tcW w:w="7432" w:type="dxa"/>
          </w:tcPr>
          <w:p w:rsidR="00E95D68" w:rsidRPr="00137A0C" w:rsidRDefault="00E95D68">
            <w:pPr>
              <w:pStyle w:val="a3"/>
              <w:rPr>
                <w:rFonts w:hint="eastAsia"/>
                <w:spacing w:val="4"/>
                <w:sz w:val="24"/>
                <w:szCs w:val="24"/>
              </w:rPr>
            </w:pPr>
          </w:p>
          <w:p w:rsidR="00E95D68" w:rsidRPr="00137A0C" w:rsidRDefault="00E95D68">
            <w:pPr>
              <w:pStyle w:val="a3"/>
              <w:rPr>
                <w:rFonts w:hint="eastAsia"/>
                <w:spacing w:val="4"/>
                <w:sz w:val="24"/>
                <w:szCs w:val="24"/>
              </w:rPr>
            </w:pPr>
          </w:p>
          <w:p w:rsidR="00E95D68" w:rsidRPr="00137A0C" w:rsidRDefault="00E95D68">
            <w:pPr>
              <w:pStyle w:val="a3"/>
              <w:rPr>
                <w:rFonts w:hint="eastAsia"/>
                <w:spacing w:val="4"/>
                <w:sz w:val="24"/>
                <w:szCs w:val="24"/>
              </w:rPr>
            </w:pPr>
          </w:p>
          <w:p w:rsidR="00E27B24" w:rsidRPr="00137A0C" w:rsidRDefault="00E27B24">
            <w:pPr>
              <w:pStyle w:val="a3"/>
              <w:rPr>
                <w:rFonts w:hint="eastAsia"/>
                <w:spacing w:val="4"/>
                <w:sz w:val="24"/>
                <w:szCs w:val="24"/>
              </w:rPr>
            </w:pPr>
          </w:p>
        </w:tc>
      </w:tr>
      <w:tr w:rsidR="00E27B24" w:rsidRPr="00137A0C" w:rsidTr="00137A0C">
        <w:tc>
          <w:tcPr>
            <w:tcW w:w="2398" w:type="dxa"/>
            <w:vAlign w:val="center"/>
          </w:tcPr>
          <w:p w:rsidR="00E27B24" w:rsidRPr="00137A0C" w:rsidRDefault="00E27B24" w:rsidP="00137A0C">
            <w:pPr>
              <w:pStyle w:val="a3"/>
              <w:jc w:val="center"/>
              <w:rPr>
                <w:rFonts w:hint="eastAsia"/>
                <w:spacing w:val="4"/>
                <w:sz w:val="24"/>
                <w:szCs w:val="24"/>
              </w:rPr>
            </w:pPr>
            <w:r w:rsidRPr="00137A0C">
              <w:rPr>
                <w:rFonts w:hint="eastAsia"/>
                <w:spacing w:val="4"/>
                <w:sz w:val="24"/>
                <w:szCs w:val="24"/>
              </w:rPr>
              <w:t>そ の 他</w:t>
            </w:r>
          </w:p>
        </w:tc>
        <w:tc>
          <w:tcPr>
            <w:tcW w:w="7432" w:type="dxa"/>
          </w:tcPr>
          <w:p w:rsidR="00E27B24" w:rsidRPr="00137A0C" w:rsidRDefault="00E27B24">
            <w:pPr>
              <w:pStyle w:val="a3"/>
              <w:rPr>
                <w:rFonts w:hint="eastAsia"/>
                <w:spacing w:val="4"/>
                <w:sz w:val="24"/>
                <w:szCs w:val="24"/>
              </w:rPr>
            </w:pPr>
          </w:p>
          <w:p w:rsidR="00E27B24" w:rsidRPr="00137A0C" w:rsidRDefault="00E27B24">
            <w:pPr>
              <w:pStyle w:val="a3"/>
              <w:rPr>
                <w:rFonts w:hint="eastAsia"/>
                <w:spacing w:val="4"/>
                <w:sz w:val="24"/>
                <w:szCs w:val="24"/>
              </w:rPr>
            </w:pPr>
          </w:p>
          <w:p w:rsidR="00E27B24" w:rsidRPr="00137A0C" w:rsidRDefault="00E27B24">
            <w:pPr>
              <w:pStyle w:val="a3"/>
              <w:rPr>
                <w:rFonts w:hint="eastAsia"/>
                <w:spacing w:val="4"/>
                <w:sz w:val="24"/>
                <w:szCs w:val="24"/>
              </w:rPr>
            </w:pPr>
          </w:p>
          <w:p w:rsidR="00E27B24" w:rsidRPr="00137A0C" w:rsidRDefault="00E27B24">
            <w:pPr>
              <w:pStyle w:val="a3"/>
              <w:rPr>
                <w:rFonts w:hint="eastAsia"/>
                <w:spacing w:val="4"/>
                <w:sz w:val="24"/>
                <w:szCs w:val="24"/>
              </w:rPr>
            </w:pPr>
          </w:p>
        </w:tc>
      </w:tr>
    </w:tbl>
    <w:p w:rsidR="00B20DF6" w:rsidRDefault="00E27B24">
      <w:pPr>
        <w:pStyle w:val="a3"/>
        <w:rPr>
          <w:rFonts w:hint="eastAsia"/>
          <w:spacing w:val="4"/>
        </w:rPr>
      </w:pPr>
      <w:r>
        <w:rPr>
          <w:rFonts w:hint="eastAsia"/>
          <w:spacing w:val="4"/>
        </w:rPr>
        <w:t>※　施工位置図（別紙参照）</w:t>
      </w:r>
    </w:p>
    <w:p w:rsidR="00E27B24" w:rsidRDefault="00E27B24">
      <w:pPr>
        <w:pStyle w:val="a3"/>
        <w:rPr>
          <w:rFonts w:hint="eastAsia"/>
          <w:spacing w:val="4"/>
        </w:rPr>
      </w:pPr>
      <w:r>
        <w:rPr>
          <w:rFonts w:hint="eastAsia"/>
          <w:spacing w:val="4"/>
        </w:rPr>
        <w:t>※　緊急時の連絡体制を現場に常備します。</w:t>
      </w:r>
    </w:p>
    <w:sectPr w:rsidR="00E27B24" w:rsidSect="00E27B24">
      <w:pgSz w:w="12240" w:h="15840" w:code="1"/>
      <w:pgMar w:top="1134" w:right="1304" w:bottom="851" w:left="1304" w:header="720" w:footer="720" w:gutter="0"/>
      <w:cols w:space="720"/>
      <w:docGrid w:type="linesAndChars" w:linePitch="355" w:charSpace="-50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1A" w:rsidRDefault="00DA2D1A" w:rsidP="00705621">
      <w:pPr>
        <w:spacing w:line="240" w:lineRule="auto"/>
      </w:pPr>
      <w:r>
        <w:separator/>
      </w:r>
    </w:p>
  </w:endnote>
  <w:endnote w:type="continuationSeparator" w:id="0">
    <w:p w:rsidR="00DA2D1A" w:rsidRDefault="00DA2D1A" w:rsidP="00705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1A" w:rsidRDefault="00DA2D1A" w:rsidP="00705621">
      <w:pPr>
        <w:spacing w:line="240" w:lineRule="auto"/>
      </w:pPr>
      <w:r>
        <w:separator/>
      </w:r>
    </w:p>
  </w:footnote>
  <w:footnote w:type="continuationSeparator" w:id="0">
    <w:p w:rsidR="00DA2D1A" w:rsidRDefault="00DA2D1A" w:rsidP="007056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D97"/>
    <w:multiLevelType w:val="hybridMultilevel"/>
    <w:tmpl w:val="0CB4CFC4"/>
    <w:lvl w:ilvl="0" w:tplc="E9EA6F30">
      <w:start w:val="6"/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1D63282C"/>
    <w:multiLevelType w:val="hybridMultilevel"/>
    <w:tmpl w:val="0598FF98"/>
    <w:lvl w:ilvl="0" w:tplc="5FFA990C">
      <w:start w:val="1"/>
      <w:numFmt w:val="decimal"/>
      <w:lvlText w:val="(%1)"/>
      <w:lvlJc w:val="left"/>
      <w:pPr>
        <w:tabs>
          <w:tab w:val="num" w:pos="1288"/>
        </w:tabs>
        <w:ind w:left="12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" w15:restartNumberingAfterBreak="0">
    <w:nsid w:val="5E466AA8"/>
    <w:multiLevelType w:val="hybridMultilevel"/>
    <w:tmpl w:val="43125728"/>
    <w:lvl w:ilvl="0" w:tplc="A434ED5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9"/>
  <w:drawingGridVerticalSpacing w:val="355"/>
  <w:displayHorizontalDrawingGridEvery w:val="0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2B"/>
    <w:rsid w:val="00060C2A"/>
    <w:rsid w:val="000E716A"/>
    <w:rsid w:val="00137A0C"/>
    <w:rsid w:val="001618B9"/>
    <w:rsid w:val="002164CA"/>
    <w:rsid w:val="00216CE4"/>
    <w:rsid w:val="0026771A"/>
    <w:rsid w:val="00291532"/>
    <w:rsid w:val="004D3C20"/>
    <w:rsid w:val="00524CEE"/>
    <w:rsid w:val="00585F4C"/>
    <w:rsid w:val="005F201E"/>
    <w:rsid w:val="00626B88"/>
    <w:rsid w:val="00676DD9"/>
    <w:rsid w:val="0068384C"/>
    <w:rsid w:val="00697EDA"/>
    <w:rsid w:val="00705621"/>
    <w:rsid w:val="00791E3E"/>
    <w:rsid w:val="0085277E"/>
    <w:rsid w:val="00867C45"/>
    <w:rsid w:val="008C29C7"/>
    <w:rsid w:val="008D7023"/>
    <w:rsid w:val="009325A7"/>
    <w:rsid w:val="0098022B"/>
    <w:rsid w:val="00A069ED"/>
    <w:rsid w:val="00A72919"/>
    <w:rsid w:val="00A83A2E"/>
    <w:rsid w:val="00B20DF6"/>
    <w:rsid w:val="00B54403"/>
    <w:rsid w:val="00C33808"/>
    <w:rsid w:val="00C8612B"/>
    <w:rsid w:val="00CD0B57"/>
    <w:rsid w:val="00CD2B83"/>
    <w:rsid w:val="00D334D6"/>
    <w:rsid w:val="00DA2D1A"/>
    <w:rsid w:val="00DB562A"/>
    <w:rsid w:val="00DD5D91"/>
    <w:rsid w:val="00DF7822"/>
    <w:rsid w:val="00E27B24"/>
    <w:rsid w:val="00E95D68"/>
    <w:rsid w:val="00E96594"/>
    <w:rsid w:val="00EE6147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D31C1-FE11-4BF5-BD83-155EF8F2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20DF6"/>
    <w:pPr>
      <w:kinsoku w:val="0"/>
      <w:wordWrap w:val="0"/>
      <w:overflowPunct w:val="0"/>
      <w:snapToGrid w:val="0"/>
      <w:spacing w:line="362" w:lineRule="exact"/>
    </w:pPr>
    <w:rPr>
      <w:spacing w:val="-4"/>
      <w:sz w:val="22"/>
      <w:szCs w:val="22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D334D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95D68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705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705621"/>
    <w:rPr>
      <w:spacing w:val="22"/>
      <w:sz w:val="21"/>
    </w:rPr>
  </w:style>
  <w:style w:type="paragraph" w:styleId="aa">
    <w:name w:val="footer"/>
    <w:basedOn w:val="a"/>
    <w:link w:val="ab"/>
    <w:uiPriority w:val="99"/>
    <w:semiHidden/>
    <w:unhideWhenUsed/>
    <w:rsid w:val="007056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705621"/>
    <w:rPr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0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9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3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8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１０配管技士承認願　　＿</vt:lpstr>
      <vt:lpstr>１０配管技士承認願　　＿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１０配管技士承認願　　＿</dc:title>
  <dc:subject/>
  <dc:creator>倉敷市水道局</dc:creator>
  <cp:keywords/>
  <cp:lastModifiedBy>松原　弘明</cp:lastModifiedBy>
  <cp:revision>2</cp:revision>
  <cp:lastPrinted>2010-09-13T04:48:00Z</cp:lastPrinted>
  <dcterms:created xsi:type="dcterms:W3CDTF">2024-03-08T00:34:00Z</dcterms:created>
  <dcterms:modified xsi:type="dcterms:W3CDTF">2024-03-08T00:34:00Z</dcterms:modified>
</cp:coreProperties>
</file>