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7A" w:rsidRPr="0034396D" w:rsidRDefault="003F2E7A" w:rsidP="0034396D">
      <w:pPr>
        <w:jc w:val="center"/>
        <w:rPr>
          <w:rFonts w:ascii="ＭＳ 明朝" w:hAnsi="ＭＳ 明朝" w:hint="eastAsia"/>
          <w:position w:val="2"/>
          <w:sz w:val="28"/>
          <w:szCs w:val="28"/>
        </w:rPr>
      </w:pPr>
      <w:bookmarkStart w:id="0" w:name="_GoBack"/>
      <w:bookmarkEnd w:id="0"/>
      <w:r w:rsidRPr="0034396D">
        <w:rPr>
          <w:rFonts w:ascii="ＭＳ 明朝" w:hAnsi="ＭＳ 明朝" w:hint="eastAsia"/>
          <w:position w:val="2"/>
          <w:sz w:val="28"/>
          <w:szCs w:val="28"/>
        </w:rPr>
        <w:t>主要資材及び工法調書（</w:t>
      </w:r>
      <w:r w:rsidR="00D65A53">
        <w:rPr>
          <w:rFonts w:ascii="ＭＳ 明朝" w:hAnsi="ＭＳ 明朝" w:hint="eastAsia"/>
          <w:position w:val="2"/>
          <w:sz w:val="28"/>
          <w:szCs w:val="28"/>
        </w:rPr>
        <w:t>２０○○</w:t>
      </w:r>
      <w:r w:rsidRPr="0034396D">
        <w:rPr>
          <w:rFonts w:ascii="ＭＳ 明朝" w:hAnsi="ＭＳ 明朝" w:hint="eastAsia"/>
          <w:position w:val="2"/>
          <w:sz w:val="28"/>
          <w:szCs w:val="28"/>
        </w:rPr>
        <w:t>年度完成分）　　　担当者名（福山市</w:t>
      </w:r>
      <w:r w:rsidR="00D65A53">
        <w:rPr>
          <w:rFonts w:ascii="ＭＳ 明朝" w:hAnsi="ＭＳ 明朝" w:hint="eastAsia"/>
          <w:position w:val="2"/>
          <w:sz w:val="28"/>
          <w:szCs w:val="28"/>
        </w:rPr>
        <w:t>上下水道局</w:t>
      </w:r>
      <w:r w:rsidRPr="0034396D">
        <w:rPr>
          <w:rFonts w:ascii="ＭＳ 明朝" w:hAnsi="ＭＳ 明朝" w:hint="eastAsia"/>
          <w:position w:val="2"/>
          <w:sz w:val="28"/>
          <w:szCs w:val="28"/>
        </w:rPr>
        <w:t>）</w:t>
      </w:r>
    </w:p>
    <w:tbl>
      <w:tblPr>
        <w:tblW w:w="152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572"/>
        <w:gridCol w:w="982"/>
        <w:gridCol w:w="1820"/>
        <w:gridCol w:w="378"/>
        <w:gridCol w:w="1301"/>
        <w:gridCol w:w="1120"/>
        <w:gridCol w:w="434"/>
        <w:gridCol w:w="882"/>
        <w:gridCol w:w="672"/>
        <w:gridCol w:w="294"/>
        <w:gridCol w:w="1455"/>
        <w:gridCol w:w="784"/>
        <w:gridCol w:w="2884"/>
        <w:gridCol w:w="9"/>
      </w:tblGrid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7BF3" w:rsidRPr="0034396D" w:rsidRDefault="00F70C70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75"/>
                <w:kern w:val="0"/>
                <w:szCs w:val="21"/>
                <w:fitText w:val="1337" w:id="-2072285952"/>
              </w:rPr>
              <w:t>工事名</w:t>
            </w:r>
            <w:r w:rsidR="00E97BF3" w:rsidRPr="00676349">
              <w:rPr>
                <w:rFonts w:ascii="ＭＳ 明朝" w:hAnsi="ＭＳ 明朝" w:hint="eastAsia"/>
                <w:spacing w:val="22"/>
                <w:kern w:val="0"/>
                <w:szCs w:val="21"/>
                <w:fitText w:val="1337" w:id="-2072285952"/>
              </w:rPr>
              <w:t>称</w:t>
            </w:r>
          </w:p>
        </w:tc>
        <w:tc>
          <w:tcPr>
            <w:tcW w:w="6917" w:type="dxa"/>
            <w:gridSpan w:val="7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7BF3" w:rsidRPr="0034396D" w:rsidRDefault="00D364CC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 xml:space="preserve">（　　　　　</w:t>
            </w:r>
            <w:r w:rsidR="00E97BF3" w:rsidRPr="0034396D">
              <w:rPr>
                <w:rFonts w:ascii="ＭＳ 明朝" w:hAnsi="ＭＳ 明朝" w:hint="eastAsia"/>
                <w:szCs w:val="21"/>
              </w:rPr>
              <w:t>年度）</w:t>
            </w:r>
          </w:p>
        </w:tc>
        <w:tc>
          <w:tcPr>
            <w:tcW w:w="24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97BF3" w:rsidRPr="0034396D" w:rsidRDefault="00E97BF3" w:rsidP="00326A8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75"/>
                <w:kern w:val="0"/>
                <w:szCs w:val="21"/>
                <w:fitText w:val="1337" w:id="-2072285438"/>
              </w:rPr>
              <w:t>工事延</w:t>
            </w:r>
            <w:r w:rsidRPr="00676349">
              <w:rPr>
                <w:rFonts w:ascii="ＭＳ 明朝" w:hAnsi="ＭＳ 明朝" w:hint="eastAsia"/>
                <w:spacing w:val="22"/>
                <w:kern w:val="0"/>
                <w:szCs w:val="21"/>
                <w:fitText w:val="1337" w:id="-2072285438"/>
              </w:rPr>
              <w:t>長</w:t>
            </w:r>
          </w:p>
        </w:tc>
        <w:tc>
          <w:tcPr>
            <w:tcW w:w="3668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472B8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F3" w:rsidRPr="0034396D" w:rsidRDefault="00326A89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75"/>
                <w:kern w:val="0"/>
                <w:szCs w:val="21"/>
                <w:fitText w:val="1337" w:id="-2072285951"/>
              </w:rPr>
              <w:t>工事</w:t>
            </w:r>
            <w:r w:rsidR="00E97BF3" w:rsidRPr="00676349">
              <w:rPr>
                <w:rFonts w:ascii="ＭＳ 明朝" w:hAnsi="ＭＳ 明朝" w:hint="eastAsia"/>
                <w:spacing w:val="75"/>
                <w:kern w:val="0"/>
                <w:szCs w:val="21"/>
                <w:fitText w:val="1337" w:id="-2072285951"/>
              </w:rPr>
              <w:t>場</w:t>
            </w:r>
            <w:r w:rsidR="00E97BF3" w:rsidRPr="00676349">
              <w:rPr>
                <w:rFonts w:ascii="ＭＳ 明朝" w:hAnsi="ＭＳ 明朝" w:hint="eastAsia"/>
                <w:spacing w:val="22"/>
                <w:kern w:val="0"/>
                <w:szCs w:val="21"/>
                <w:fitText w:val="1337" w:id="-2072285951"/>
              </w:rPr>
              <w:t>所</w:t>
            </w:r>
          </w:p>
        </w:tc>
        <w:tc>
          <w:tcPr>
            <w:tcW w:w="6917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福山市</w:t>
            </w:r>
          </w:p>
        </w:tc>
        <w:tc>
          <w:tcPr>
            <w:tcW w:w="24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326A8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75"/>
                <w:kern w:val="0"/>
                <w:szCs w:val="21"/>
                <w:fitText w:val="1337" w:id="-2072285437"/>
              </w:rPr>
              <w:t>請負業</w:t>
            </w:r>
            <w:r w:rsidRPr="00676349">
              <w:rPr>
                <w:rFonts w:ascii="ＭＳ 明朝" w:hAnsi="ＭＳ 明朝" w:hint="eastAsia"/>
                <w:spacing w:val="22"/>
                <w:kern w:val="0"/>
                <w:szCs w:val="21"/>
                <w:fitText w:val="1337" w:id="-2072285437"/>
              </w:rPr>
              <w:t>者</w:t>
            </w:r>
          </w:p>
        </w:tc>
        <w:tc>
          <w:tcPr>
            <w:tcW w:w="366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472B8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5"/>
        </w:trPr>
        <w:tc>
          <w:tcPr>
            <w:tcW w:w="22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F70C70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450"/>
                <w:kern w:val="0"/>
                <w:szCs w:val="21"/>
                <w:fitText w:val="1337" w:id="-2072285696"/>
              </w:rPr>
              <w:t>開</w:t>
            </w:r>
            <w:r w:rsidR="00E97BF3" w:rsidRPr="00676349">
              <w:rPr>
                <w:rFonts w:ascii="ＭＳ 明朝" w:hAnsi="ＭＳ 明朝" w:hint="eastAsia"/>
                <w:spacing w:val="7"/>
                <w:kern w:val="0"/>
                <w:szCs w:val="21"/>
                <w:fitText w:val="1337" w:id="-2072285696"/>
              </w:rPr>
              <w:t>削</w:t>
            </w:r>
          </w:p>
        </w:tc>
        <w:tc>
          <w:tcPr>
            <w:tcW w:w="13006" w:type="dxa"/>
            <w:gridSpan w:val="1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内径　　　　　mm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　  　 L=　　　　　　     ｍ（矢板打込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矢板建込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パネル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その他（　　　　　　　　　））　薬注併用（有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無）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06" w:type="dxa"/>
            <w:gridSpan w:val="1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内径　　　　　mm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　  　 L=　　　　　　     ｍ（矢板打込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矢板建込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パネル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その他（　　　　　　　　　））　薬注併用（有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無）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5"/>
        </w:trPr>
        <w:tc>
          <w:tcPr>
            <w:tcW w:w="228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06" w:type="dxa"/>
            <w:gridSpan w:val="1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内径　　　　　mm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　  　 L=　　　　　　     ｍ（矢板打込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矢板建込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パネル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その他（　　　　　　　　　））　薬注併用（有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無）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5"/>
        </w:trPr>
        <w:tc>
          <w:tcPr>
            <w:tcW w:w="22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30"/>
                <w:kern w:val="0"/>
                <w:szCs w:val="21"/>
                <w:fitText w:val="1337" w:id="-2072285695"/>
              </w:rPr>
              <w:t>小口径推</w:t>
            </w:r>
            <w:r w:rsidRPr="00676349">
              <w:rPr>
                <w:rFonts w:ascii="ＭＳ 明朝" w:hAnsi="ＭＳ 明朝" w:hint="eastAsia"/>
                <w:spacing w:val="22"/>
                <w:kern w:val="0"/>
                <w:szCs w:val="21"/>
                <w:fitText w:val="1337" w:id="-2072285695"/>
              </w:rPr>
              <w:t>進</w:t>
            </w:r>
          </w:p>
        </w:tc>
        <w:tc>
          <w:tcPr>
            <w:tcW w:w="13006" w:type="dxa"/>
            <w:gridSpan w:val="1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内径　　　　　mm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　　 スパン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  L=    　　　ｍ（高耐荷力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低耐荷力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鋼管さや管）　　　　（圧入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オーガ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泥水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泥土圧）　　　　　　　　　　　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ind w:firstLine="381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 xml:space="preserve">　　　　　　　　　　　　　　　　　 　　　　　（１工程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2工程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一重</w:t>
            </w:r>
            <w:r w:rsidR="0034396D" w:rsidRPr="0034396D">
              <w:rPr>
                <w:rFonts w:ascii="ＭＳ 明朝" w:hAnsi="ＭＳ 明朝" w:hint="eastAsia"/>
                <w:szCs w:val="21"/>
              </w:rPr>
              <w:t>ｹｰｼﾝｸﾞ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二重</w:t>
            </w:r>
            <w:r w:rsidR="0034396D" w:rsidRPr="0034396D">
              <w:rPr>
                <w:rFonts w:ascii="ＭＳ 明朝" w:hAnsi="ＭＳ 明朝" w:hint="eastAsia"/>
                <w:szCs w:val="21"/>
              </w:rPr>
              <w:t>ｹｰｼﾝｸﾞ</w:t>
            </w:r>
            <w:r w:rsidRPr="0034396D">
              <w:rPr>
                <w:rFonts w:ascii="ＭＳ 明朝" w:hAnsi="ＭＳ 明朝" w:hint="eastAsia"/>
                <w:szCs w:val="21"/>
              </w:rPr>
              <w:t>）　その他（　　　　　　　　　　　　　　　）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06" w:type="dxa"/>
            <w:gridSpan w:val="1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内径　　　　　mm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　　 スパン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  L=    　　　ｍ（高耐荷力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低耐荷力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鋼管さや管）　　　　（圧入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オーガ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泥水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泥土圧）　　　　　　　　　　　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ind w:firstLine="381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 xml:space="preserve">　　　　　　　　　　　　　　　　　 　　　　　（１工程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2工程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一重</w:t>
            </w:r>
            <w:r w:rsidR="0034396D" w:rsidRPr="0034396D">
              <w:rPr>
                <w:rFonts w:ascii="ＭＳ 明朝" w:hAnsi="ＭＳ 明朝" w:hint="eastAsia"/>
                <w:szCs w:val="21"/>
              </w:rPr>
              <w:t>ｹｰｼﾝｸﾞ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二重</w:t>
            </w:r>
            <w:r w:rsidR="0034396D" w:rsidRPr="0034396D">
              <w:rPr>
                <w:rFonts w:ascii="ＭＳ 明朝" w:hAnsi="ＭＳ 明朝" w:hint="eastAsia"/>
                <w:szCs w:val="21"/>
              </w:rPr>
              <w:t>ｹｰｼﾝｸﾞ</w:t>
            </w:r>
            <w:r w:rsidRPr="0034396D">
              <w:rPr>
                <w:rFonts w:ascii="ＭＳ 明朝" w:hAnsi="ＭＳ 明朝" w:hint="eastAsia"/>
                <w:szCs w:val="21"/>
              </w:rPr>
              <w:t>）　その他（　　　　　　　　　　　　　　　）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06" w:type="dxa"/>
            <w:gridSpan w:val="1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内径　　　　　mm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　　 スパン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  L=    　　　ｍ（高耐荷力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低耐荷力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鋼管さや管）　　　　（圧入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オーガ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泥水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泥土圧）　　　　　　　　　　　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06" w:type="dxa"/>
            <w:gridSpan w:val="1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ind w:firstLine="381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 xml:space="preserve">　　　　　　　　　　　　　　　　　 　　　　　（１工程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2工程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一重</w:t>
            </w:r>
            <w:r w:rsidR="0034396D" w:rsidRPr="0034396D">
              <w:rPr>
                <w:rFonts w:ascii="ＭＳ 明朝" w:hAnsi="ＭＳ 明朝" w:hint="eastAsia"/>
                <w:szCs w:val="21"/>
              </w:rPr>
              <w:t>ｹｰｼﾝｸﾞ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二重</w:t>
            </w:r>
            <w:r w:rsidR="0034396D" w:rsidRPr="0034396D">
              <w:rPr>
                <w:rFonts w:ascii="ＭＳ 明朝" w:hAnsi="ＭＳ 明朝" w:hint="eastAsia"/>
                <w:szCs w:val="21"/>
              </w:rPr>
              <w:t>ｹｰｼﾝｸﾞ</w:t>
            </w:r>
            <w:r w:rsidRPr="0034396D">
              <w:rPr>
                <w:rFonts w:ascii="ＭＳ 明朝" w:hAnsi="ＭＳ 明朝" w:hint="eastAsia"/>
                <w:szCs w:val="21"/>
              </w:rPr>
              <w:t>）　その他（　　　　　　　　　　　　　　　）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5"/>
        </w:trPr>
        <w:tc>
          <w:tcPr>
            <w:tcW w:w="22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15"/>
                <w:kern w:val="0"/>
                <w:szCs w:val="21"/>
                <w:fitText w:val="1337" w:id="-2072285694"/>
              </w:rPr>
              <w:t>中大口径推</w:t>
            </w:r>
            <w:r w:rsidRPr="00676349">
              <w:rPr>
                <w:rFonts w:ascii="ＭＳ 明朝" w:hAnsi="ＭＳ 明朝" w:hint="eastAsia"/>
                <w:spacing w:val="-37"/>
                <w:kern w:val="0"/>
                <w:szCs w:val="21"/>
                <w:fitText w:val="1337" w:id="-2072285694"/>
              </w:rPr>
              <w:t>進</w:t>
            </w:r>
          </w:p>
        </w:tc>
        <w:tc>
          <w:tcPr>
            <w:tcW w:w="13006" w:type="dxa"/>
            <w:gridSpan w:val="12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内径　　　　　mm　　　 スパン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  L= 　　　　 ｍ（開放型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密閉型）（刃口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手掘り機械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半機械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部分開放ﾌﾞﾗｲﾝﾄﾞ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泥水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土圧</w:t>
            </w:r>
            <w:r w:rsidR="004D7E2D">
              <w:rPr>
                <w:rFonts w:ascii="ＭＳ 明朝" w:hAnsi="ＭＳ 明朝" w:hint="eastAsia"/>
                <w:szCs w:val="21"/>
              </w:rPr>
              <w:t>、</w:t>
            </w:r>
            <w:r w:rsidRPr="0034396D">
              <w:rPr>
                <w:rFonts w:ascii="ＭＳ 明朝" w:hAnsi="ＭＳ 明朝" w:hint="eastAsia"/>
                <w:szCs w:val="21"/>
              </w:rPr>
              <w:t>泥濃）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06" w:type="dxa"/>
            <w:gridSpan w:val="1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  その他（　　　　　　　　　　　　　　　　　　　　　　　　　　　     　　　　　　）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7E2D">
              <w:rPr>
                <w:rFonts w:ascii="ＭＳ 明朝" w:hAnsi="ＭＳ 明朝" w:hint="eastAsia"/>
                <w:spacing w:val="3"/>
                <w:w w:val="97"/>
                <w:kern w:val="0"/>
                <w:szCs w:val="21"/>
                <w:fitText w:val="1337" w:id="-2072285693"/>
              </w:rPr>
              <w:t>現場打ち</w:t>
            </w:r>
            <w:r w:rsidR="00B71A2A" w:rsidRPr="004D7E2D">
              <w:rPr>
                <w:rFonts w:ascii="ＭＳ 明朝" w:hAnsi="ＭＳ 明朝" w:hint="eastAsia"/>
                <w:spacing w:val="3"/>
                <w:w w:val="97"/>
                <w:kern w:val="0"/>
                <w:szCs w:val="21"/>
                <w:fitText w:val="1337" w:id="-2072285693"/>
              </w:rPr>
              <w:t>ﾏﾝﾎｰ</w:t>
            </w:r>
            <w:r w:rsidR="00B71A2A" w:rsidRPr="004D7E2D">
              <w:rPr>
                <w:rFonts w:ascii="ＭＳ 明朝" w:hAnsi="ＭＳ 明朝" w:hint="eastAsia"/>
                <w:spacing w:val="-12"/>
                <w:w w:val="97"/>
                <w:kern w:val="0"/>
                <w:szCs w:val="21"/>
                <w:fitText w:val="1337" w:id="-2072285693"/>
              </w:rPr>
              <w:t>ﾙ</w:t>
            </w:r>
          </w:p>
        </w:tc>
        <w:tc>
          <w:tcPr>
            <w:tcW w:w="13006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（　　　　　号　　　　　箇所）（　　　　　号　　　　　箇所）（　　　　　号　　　　　箇所）　組立ﾏﾝﾎｰﾙは別紙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5"/>
        </w:trPr>
        <w:tc>
          <w:tcPr>
            <w:tcW w:w="22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70C70" w:rsidRPr="0034396D" w:rsidRDefault="00E97BF3" w:rsidP="00F70C70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676349">
              <w:rPr>
                <w:rFonts w:ascii="ＭＳ 明朝" w:hAnsi="ＭＳ 明朝" w:hint="eastAsia"/>
                <w:spacing w:val="15"/>
                <w:kern w:val="0"/>
                <w:szCs w:val="21"/>
                <w:fitText w:val="1337" w:id="-2072285692"/>
              </w:rPr>
              <w:t>コンクリー</w:t>
            </w:r>
            <w:r w:rsidRPr="00676349">
              <w:rPr>
                <w:rFonts w:ascii="ＭＳ 明朝" w:hAnsi="ＭＳ 明朝" w:hint="eastAsia"/>
                <w:spacing w:val="-37"/>
                <w:kern w:val="0"/>
                <w:szCs w:val="21"/>
                <w:fitText w:val="1337" w:id="-2072285692"/>
              </w:rPr>
              <w:t>ト</w:t>
            </w:r>
          </w:p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（舗装等は除く）</w:t>
            </w:r>
          </w:p>
        </w:tc>
        <w:tc>
          <w:tcPr>
            <w:tcW w:w="5601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 xml:space="preserve">捨てコン　　　　　　　　　　　　　　　　　　</w:t>
            </w:r>
            <w:r w:rsidR="0034396D" w:rsidRPr="0034396D">
              <w:rPr>
                <w:rFonts w:ascii="ＭＳ 明朝" w:hAnsi="ＭＳ 明朝" w:hint="eastAsia"/>
                <w:szCs w:val="21"/>
              </w:rPr>
              <w:t>m3</w:t>
            </w:r>
          </w:p>
        </w:tc>
        <w:tc>
          <w:tcPr>
            <w:tcW w:w="2282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165"/>
                <w:kern w:val="0"/>
                <w:szCs w:val="21"/>
                <w:fitText w:val="1337" w:id="-2072285436"/>
              </w:rPr>
              <w:t>残置</w:t>
            </w:r>
            <w:r w:rsidRPr="00676349">
              <w:rPr>
                <w:rFonts w:ascii="ＭＳ 明朝" w:hAnsi="ＭＳ 明朝" w:hint="eastAsia"/>
                <w:spacing w:val="22"/>
                <w:kern w:val="0"/>
                <w:szCs w:val="21"/>
                <w:fitText w:val="1337" w:id="-2072285436"/>
              </w:rPr>
              <w:t>工</w:t>
            </w:r>
          </w:p>
        </w:tc>
        <w:tc>
          <w:tcPr>
            <w:tcW w:w="512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鋼矢板（軽量鋼含む）　　　　　　　　　　　　　ｔ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0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 xml:space="preserve">無筋　　　　　　　　　　　　　　　　　　　　</w:t>
            </w:r>
            <w:r w:rsidR="0034396D" w:rsidRPr="0034396D">
              <w:rPr>
                <w:rFonts w:ascii="ＭＳ 明朝" w:hAnsi="ＭＳ 明朝" w:hint="eastAsia"/>
                <w:szCs w:val="21"/>
              </w:rPr>
              <w:t>m3</w:t>
            </w:r>
          </w:p>
        </w:tc>
        <w:tc>
          <w:tcPr>
            <w:tcW w:w="2282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2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ﾗｲﾅｰﾌﾟﾚｰﾄ 　　　　　　　　　　　　　　　　　　ｔ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0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 xml:space="preserve">鉄筋　　　　　　　　　　　　　　　　　　　　</w:t>
            </w:r>
            <w:r w:rsidR="0034396D" w:rsidRPr="0034396D">
              <w:rPr>
                <w:rFonts w:ascii="ＭＳ 明朝" w:hAnsi="ＭＳ 明朝" w:hint="eastAsia"/>
                <w:szCs w:val="21"/>
              </w:rPr>
              <w:t>m3</w:t>
            </w:r>
          </w:p>
        </w:tc>
        <w:tc>
          <w:tcPr>
            <w:tcW w:w="228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2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BF3" w:rsidRPr="0034396D" w:rsidRDefault="0034396D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ｹｰｼﾝｸﾞ</w:t>
            </w:r>
            <w:r w:rsidR="00E97BF3" w:rsidRPr="0034396D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    </w:t>
            </w:r>
            <w:r w:rsidR="00E97BF3" w:rsidRPr="0034396D">
              <w:rPr>
                <w:rFonts w:ascii="ＭＳ 明朝" w:hAnsi="ＭＳ 明朝" w:hint="eastAsia"/>
                <w:szCs w:val="21"/>
              </w:rPr>
              <w:t xml:space="preserve">　　　ｔ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601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底盤コンクリート（</w:t>
            </w:r>
            <w:r w:rsidR="0034396D" w:rsidRPr="0034396D">
              <w:rPr>
                <w:rFonts w:ascii="ＭＳ 明朝" w:hAnsi="ＭＳ 明朝" w:hint="eastAsia"/>
                <w:szCs w:val="21"/>
              </w:rPr>
              <w:t>ｹｰｼﾝｸﾞ</w:t>
            </w:r>
            <w:r w:rsidRPr="0034396D">
              <w:rPr>
                <w:rFonts w:ascii="ＭＳ 明朝" w:hAnsi="ＭＳ 明朝" w:hint="eastAsia"/>
                <w:szCs w:val="21"/>
              </w:rPr>
              <w:t xml:space="preserve">）　　　　　　　</w:t>
            </w:r>
            <w:r w:rsidR="0034396D" w:rsidRPr="0034396D">
              <w:rPr>
                <w:rFonts w:ascii="ＭＳ 明朝" w:hAnsi="ＭＳ 明朝" w:hint="eastAsia"/>
                <w:szCs w:val="21"/>
              </w:rPr>
              <w:t>m3</w:t>
            </w:r>
          </w:p>
        </w:tc>
        <w:tc>
          <w:tcPr>
            <w:tcW w:w="2282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450"/>
                <w:kern w:val="0"/>
                <w:szCs w:val="21"/>
                <w:fitText w:val="1337" w:id="-2072285435"/>
              </w:rPr>
              <w:t>薬</w:t>
            </w:r>
            <w:r w:rsidRPr="00676349">
              <w:rPr>
                <w:rFonts w:ascii="ＭＳ 明朝" w:hAnsi="ＭＳ 明朝" w:hint="eastAsia"/>
                <w:spacing w:val="7"/>
                <w:kern w:val="0"/>
                <w:szCs w:val="21"/>
                <w:fitText w:val="1337" w:id="-2072285435"/>
              </w:rPr>
              <w:t>注</w:t>
            </w:r>
          </w:p>
        </w:tc>
        <w:tc>
          <w:tcPr>
            <w:tcW w:w="512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溶液型　　　　　　　　　　　　　　　　　　　ｋｌ</w:t>
            </w:r>
          </w:p>
        </w:tc>
      </w:tr>
      <w:tr w:rsidR="00B71A2A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4"/>
        </w:trPr>
        <w:tc>
          <w:tcPr>
            <w:tcW w:w="22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2A" w:rsidRPr="0034396D" w:rsidRDefault="00B71A2A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450"/>
                <w:kern w:val="0"/>
                <w:szCs w:val="21"/>
                <w:fitText w:val="1337" w:id="-2072285440"/>
              </w:rPr>
              <w:t>鉄</w:t>
            </w:r>
            <w:r w:rsidRPr="00676349">
              <w:rPr>
                <w:rFonts w:ascii="ＭＳ 明朝" w:hAnsi="ＭＳ 明朝" w:hint="eastAsia"/>
                <w:spacing w:val="7"/>
                <w:kern w:val="0"/>
                <w:szCs w:val="21"/>
                <w:fitText w:val="1337" w:id="-2072285440"/>
              </w:rPr>
              <w:t>筋</w:t>
            </w:r>
          </w:p>
        </w:tc>
        <w:tc>
          <w:tcPr>
            <w:tcW w:w="28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71A2A" w:rsidRPr="0034396D" w:rsidRDefault="0064072B" w:rsidP="00F70C70">
            <w:pPr>
              <w:rPr>
                <w:rFonts w:ascii="ＭＳ 明朝" w:hAnsi="ＭＳ 明朝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 xml:space="preserve">～φ１３ｍｍ　　　　　　</w:t>
            </w:r>
            <w:r w:rsidR="00B71A2A" w:rsidRPr="0034396D">
              <w:rPr>
                <w:rFonts w:ascii="ＭＳ 明朝" w:hAnsi="ＭＳ 明朝" w:hint="eastAsia"/>
                <w:szCs w:val="21"/>
              </w:rPr>
              <w:t>ｔ</w:t>
            </w:r>
          </w:p>
        </w:tc>
        <w:tc>
          <w:tcPr>
            <w:tcW w:w="279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A2A" w:rsidRPr="0034396D" w:rsidRDefault="0064072B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 xml:space="preserve">φ１６ｍｍ～　　　　　　</w:t>
            </w:r>
            <w:r w:rsidR="00B71A2A" w:rsidRPr="0034396D">
              <w:rPr>
                <w:rFonts w:ascii="ＭＳ 明朝" w:hAnsi="ＭＳ 明朝" w:hint="eastAsia"/>
                <w:szCs w:val="21"/>
              </w:rPr>
              <w:t>ｔ</w:t>
            </w:r>
          </w:p>
        </w:tc>
        <w:tc>
          <w:tcPr>
            <w:tcW w:w="2282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A2A" w:rsidRPr="0034396D" w:rsidRDefault="00B71A2A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2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A2A" w:rsidRPr="0034396D" w:rsidRDefault="00B71A2A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懸濁型　　　　　　　　　　　　　　　　　　　ｋｌ</w:t>
            </w:r>
          </w:p>
        </w:tc>
      </w:tr>
      <w:tr w:rsidR="00E97BF3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305"/>
        </w:trPr>
        <w:tc>
          <w:tcPr>
            <w:tcW w:w="22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15"/>
                <w:kern w:val="0"/>
                <w:szCs w:val="21"/>
                <w:fitText w:val="1337" w:id="-2072285439"/>
              </w:rPr>
              <w:t>ベントナイ</w:t>
            </w:r>
            <w:r w:rsidRPr="00676349">
              <w:rPr>
                <w:rFonts w:ascii="ＭＳ 明朝" w:hAnsi="ＭＳ 明朝" w:hint="eastAsia"/>
                <w:spacing w:val="-37"/>
                <w:kern w:val="0"/>
                <w:szCs w:val="21"/>
                <w:fitText w:val="1337" w:id="-2072285439"/>
              </w:rPr>
              <w:t>ト</w:t>
            </w:r>
          </w:p>
        </w:tc>
        <w:tc>
          <w:tcPr>
            <w:tcW w:w="560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ｋｇ</w:t>
            </w:r>
          </w:p>
        </w:tc>
        <w:tc>
          <w:tcPr>
            <w:tcW w:w="228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97BF3" w:rsidRPr="0034396D" w:rsidRDefault="00E97BF3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7E2D">
              <w:rPr>
                <w:rFonts w:ascii="ＭＳ 明朝" w:hAnsi="ＭＳ 明朝" w:hint="eastAsia"/>
                <w:spacing w:val="1"/>
                <w:w w:val="72"/>
                <w:kern w:val="0"/>
                <w:szCs w:val="21"/>
                <w:fitText w:val="1337" w:id="-2072285184"/>
              </w:rPr>
              <w:t>JSG</w:t>
            </w:r>
            <w:r w:rsidR="004D7E2D" w:rsidRPr="004D7E2D">
              <w:rPr>
                <w:rFonts w:ascii="ＭＳ 明朝" w:hAnsi="ＭＳ 明朝" w:hint="eastAsia"/>
                <w:spacing w:val="1"/>
                <w:w w:val="72"/>
                <w:kern w:val="0"/>
                <w:szCs w:val="21"/>
                <w:fitText w:val="1337" w:id="-2072285184"/>
              </w:rPr>
              <w:t>、</w:t>
            </w:r>
            <w:r w:rsidRPr="004D7E2D">
              <w:rPr>
                <w:rFonts w:ascii="ＭＳ 明朝" w:hAnsi="ＭＳ 明朝" w:hint="eastAsia"/>
                <w:spacing w:val="1"/>
                <w:w w:val="72"/>
                <w:kern w:val="0"/>
                <w:szCs w:val="21"/>
                <w:fitText w:val="1337" w:id="-2072285184"/>
              </w:rPr>
              <w:t xml:space="preserve"> CJG</w:t>
            </w:r>
            <w:r w:rsidR="004D7E2D" w:rsidRPr="004D7E2D">
              <w:rPr>
                <w:rFonts w:ascii="ＭＳ 明朝" w:hAnsi="ＭＳ 明朝" w:hint="eastAsia"/>
                <w:spacing w:val="1"/>
                <w:w w:val="72"/>
                <w:kern w:val="0"/>
                <w:szCs w:val="21"/>
                <w:fitText w:val="1337" w:id="-2072285184"/>
              </w:rPr>
              <w:t>、</w:t>
            </w:r>
            <w:r w:rsidRPr="004D7E2D">
              <w:rPr>
                <w:rFonts w:ascii="ＭＳ 明朝" w:hAnsi="ＭＳ 明朝" w:hint="eastAsia"/>
                <w:spacing w:val="1"/>
                <w:w w:val="72"/>
                <w:kern w:val="0"/>
                <w:szCs w:val="21"/>
                <w:fitText w:val="1337" w:id="-2072285184"/>
              </w:rPr>
              <w:t xml:space="preserve"> CCP</w:t>
            </w:r>
            <w:r w:rsidRPr="004D7E2D">
              <w:rPr>
                <w:rFonts w:ascii="ＭＳ 明朝" w:hAnsi="ＭＳ 明朝" w:hint="eastAsia"/>
                <w:spacing w:val="3"/>
                <w:w w:val="72"/>
                <w:kern w:val="0"/>
                <w:szCs w:val="21"/>
                <w:fitText w:val="1337" w:id="-2072285184"/>
              </w:rPr>
              <w:t>等</w:t>
            </w:r>
          </w:p>
        </w:tc>
        <w:tc>
          <w:tcPr>
            <w:tcW w:w="512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7BF3" w:rsidRPr="0034396D" w:rsidRDefault="00E97BF3" w:rsidP="00F70C70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ｋｌ</w:t>
            </w:r>
          </w:p>
        </w:tc>
      </w:tr>
      <w:tr w:rsidR="004A48B5" w:rsidRPr="0034396D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617"/>
        </w:trPr>
        <w:tc>
          <w:tcPr>
            <w:tcW w:w="15286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20C" w:rsidRPr="0034396D" w:rsidRDefault="004D7E2D" w:rsidP="0034396D">
            <w:pPr>
              <w:ind w:leftChars="992" w:left="1877"/>
              <w:rPr>
                <w:rFonts w:ascii="ＭＳ 明朝" w:hAnsi="ＭＳ 明朝" w:hint="eastAsia"/>
                <w:position w:val="-6"/>
                <w:sz w:val="16"/>
                <w:szCs w:val="16"/>
              </w:rPr>
            </w:pPr>
            <w:r w:rsidRPr="0034396D">
              <w:rPr>
                <w:rFonts w:ascii="ＭＳ 明朝" w:hAnsi="ＭＳ 明朝"/>
                <w:noProof/>
                <w:position w:val="-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5960745</wp:posOffset>
                      </wp:positionH>
                      <wp:positionV relativeFrom="paragraph">
                        <wp:posOffset>121920</wp:posOffset>
                      </wp:positionV>
                      <wp:extent cx="2313940" cy="34417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13940" cy="344170"/>
                              </a:xfrm>
                              <a:prstGeom prst="accentBorderCallout2">
                                <a:avLst>
                                  <a:gd name="adj1" fmla="val 50000"/>
                                  <a:gd name="adj2" fmla="val 100000"/>
                                  <a:gd name="adj3" fmla="val 50000"/>
                                  <a:gd name="adj4" fmla="val 125056"/>
                                  <a:gd name="adj5" fmla="val 156458"/>
                                  <a:gd name="adj6" fmla="val 127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sm" len="lg"/>
                              </a:ln>
                            </wps:spPr>
                            <wps:txbx>
                              <w:txbxContent>
                                <w:p w:rsidR="000A67E2" w:rsidRPr="00792D61" w:rsidRDefault="000A67E2" w:rsidP="000A67E2">
                                  <w:pPr>
                                    <w:keepNext/>
                                    <w:keepLines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会社の所在地ではなく</w:t>
                                  </w:r>
                                  <w:r w:rsidR="004D7E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購入地を記入</w:t>
                                  </w:r>
                                </w:p>
                                <w:p w:rsidR="000A67E2" w:rsidRPr="00792D61" w:rsidRDefault="00792D61" w:rsidP="000A67E2">
                                  <w:pPr>
                                    <w:keepNext/>
                                    <w:keepLines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流用土</w:t>
                                  </w:r>
                                  <w:r w:rsidR="004D7E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改良土は</w:t>
                                  </w:r>
                                  <w:r w:rsidR="000A67E2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72000" tIns="8890" rIns="72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1" coordsize="21600,21600" o:spt="51" adj="-10080,24300,-3600,4050,-1800,4050" path="m@0@1l@2@3@4@5nfem@4,l@4,21600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 accentbar="t"/>
                    </v:shapetype>
                    <v:shape id="AutoShape 6" o:spid="_x0000_s1026" type="#_x0000_t51" style="position:absolute;left:0;text-align:left;margin-left:469.35pt;margin-top:9.6pt;width:182.2pt;height:2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MwdwIAAEAFAAAOAAAAZHJzL2Uyb0RvYy54bWysVNuO0zAQfUfiHyy/0zRp05uarqDLIqQF&#10;Vlr4ANd2GoNv2G7T7tczdtNuysILIg+WnTk+njlzWd4clER77rwwusL5YIgR19QwobcV/vb17s0M&#10;Ix+IZkQazSt85B7frF6/WrZ2wQvTGMm4Q0Ci/aK1FW5CsIss87ThiviBsVyDsTZOkQBHt82YIy2w&#10;K5kVw+Eka41j1hnKvYe/tycjXiX+uuY0fKlrzwOSFQbfQlpdWjdxzVZLstg6YhtBOzfIP3ihiNDw&#10;6IXqlgSCdk68oFKCOuNNHQbUqMzUtaA8xQDR5MPfonlsiOUpFhDH24tM/v/R0s/7B4cEq3CBkSYK&#10;UvR2F0x6GU2iPK31C0A92gcXA/T23tAfHgzZlSUePGDQpv1kGNAQoEmSHGqn4k0IFh2S8seL8vwQ&#10;EIWfxSgfzceQIAq20XicT1NqMrI437bOhw/cKBQ3wE4p1+EdJJ+7NZHS7EKRXiP7ex9SJlgXD2Hf&#10;c4xqJSGxeyJROYSvS3wPA/E/Y/KI+QNo1Af9hWjcx+RFOSyTjlAbvdfKK1A5GZezly5NrkDFNJ9M&#10;IwhU6aKE3VmXlBsjBbsTUqaD227W0iEIucJ36esu+z5MatRWeF4WZZLvyub7FEmRc1auYEoE6GEp&#10;VIVnPd0aTth7zVKHBSIk7FE42lgazpkWx3e9wkhymBxy2zkndVdZsZhO1RcOm0NXiBvDjlBjzpwa&#10;GQYPbBrjnoANmhgIf+6I40D6UUOXTGFExK5Ph9lsDnvXN2x6BqIpEFU4YHTarsNpTuysE9sG3smT&#10;QtrEBqlFOLfAyafOa2jTlKBupMQ50D8n1PPgW/0CAAD//wMAUEsDBBQABgAIAAAAIQC2MMKe3wAA&#10;AAoBAAAPAAAAZHJzL2Rvd25yZXYueG1sTI/BbsIwEETvlfoP1lbqrdjgqkCIg6qq9NQLoS3iZuIl&#10;iRqvI9tA+PuaEz2u5mnmbb4cbMdO6EPrSMF4JIAhVc60VCv42qyeZsBC1GR05wgVXDDAsri/y3Vm&#10;3JnWeCpjzVIJhUwraGLsM85D1aDVYeR6pJQdnLc6ptPX3Hh9TuW24xMhXrjVLaWFRvf41mD1Wx6t&#10;AlF9hPdV/Pm+bNal3LWf2x35rVKPD8PrAljEId5guOondSiS094dyQTWKZjL2TShKZhPgF0BKeQY&#10;2F7BVD4DL3L+/4XiDwAA//8DAFBLAQItABQABgAIAAAAIQC2gziS/gAAAOEBAAATAAAAAAAAAAAA&#10;AAAAAAAAAABbQ29udGVudF9UeXBlc10ueG1sUEsBAi0AFAAGAAgAAAAhADj9If/WAAAAlAEAAAsA&#10;AAAAAAAAAAAAAAAALwEAAF9yZWxzLy5yZWxzUEsBAi0AFAAGAAgAAAAhAA2oEzB3AgAAQAUAAA4A&#10;AAAAAAAAAAAAAAAALgIAAGRycy9lMm9Eb2MueG1sUEsBAi0AFAAGAAgAAAAhALYwwp7fAAAACgEA&#10;AA8AAAAAAAAAAAAAAAAA0QQAAGRycy9kb3ducmV2LnhtbFBLBQYAAAAABAAEAPMAAADdBQAAAAA=&#10;" adj="27468,33795,27012,10800,21600,10800">
                      <v:stroke startarrow="open" startarrowwidth="narrow" startarrowlength="long"/>
                      <v:textbox inset="2mm,.7pt,2mm,.7pt">
                        <w:txbxContent>
                          <w:p w:rsidR="000A67E2" w:rsidRPr="00792D61" w:rsidRDefault="000A67E2" w:rsidP="000A67E2">
                            <w:pPr>
                              <w:keepNext/>
                              <w:keepLines/>
                              <w:widowControl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会社の所在地ではなく</w:t>
                            </w:r>
                            <w:r w:rsidR="004D7E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購入地を記入</w:t>
                            </w:r>
                          </w:p>
                          <w:p w:rsidR="000A67E2" w:rsidRPr="00792D61" w:rsidRDefault="00792D61" w:rsidP="000A67E2">
                            <w:pPr>
                              <w:keepNext/>
                              <w:keepLines/>
                              <w:widowControl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流用土</w:t>
                            </w:r>
                            <w:r w:rsidR="004D7E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改良土は</w:t>
                            </w:r>
                            <w:r w:rsidR="000A67E2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:rsidR="004A48B5" w:rsidRPr="0034396D" w:rsidRDefault="004A48B5" w:rsidP="0034396D">
            <w:pPr>
              <w:spacing w:line="360" w:lineRule="auto"/>
              <w:ind w:leftChars="992" w:left="1877"/>
              <w:rPr>
                <w:rFonts w:ascii="ＭＳ 明朝" w:hAnsi="ＭＳ 明朝" w:hint="eastAsia"/>
                <w:position w:val="-6"/>
                <w:sz w:val="36"/>
                <w:szCs w:val="36"/>
              </w:rPr>
            </w:pPr>
            <w:r w:rsidRPr="0034396D">
              <w:rPr>
                <w:rFonts w:ascii="ＭＳ 明朝" w:hAnsi="ＭＳ 明朝" w:hint="eastAsia"/>
                <w:position w:val="-6"/>
                <w:sz w:val="28"/>
                <w:szCs w:val="28"/>
              </w:rPr>
              <w:t>建設副産物調書（</w:t>
            </w:r>
            <w:r w:rsidR="00760D43">
              <w:rPr>
                <w:rFonts w:ascii="ＭＳ 明朝" w:hAnsi="ＭＳ 明朝" w:hint="eastAsia"/>
                <w:position w:val="-6"/>
                <w:sz w:val="28"/>
                <w:szCs w:val="28"/>
              </w:rPr>
              <w:t>２０○○</w:t>
            </w:r>
            <w:r w:rsidRPr="0034396D">
              <w:rPr>
                <w:rFonts w:ascii="ＭＳ 明朝" w:hAnsi="ＭＳ 明朝" w:hint="eastAsia"/>
                <w:position w:val="-6"/>
                <w:sz w:val="28"/>
                <w:szCs w:val="28"/>
              </w:rPr>
              <w:t>年度完成分）</w:t>
            </w:r>
          </w:p>
          <w:p w:rsidR="004A48B5" w:rsidRPr="0034396D" w:rsidRDefault="004A48B5" w:rsidP="00472B86">
            <w:pPr>
              <w:rPr>
                <w:rFonts w:ascii="ＭＳ 明朝" w:hAnsi="ＭＳ 明朝" w:hint="eastAsia"/>
                <w:position w:val="-6"/>
                <w:szCs w:val="21"/>
              </w:rPr>
            </w:pPr>
            <w:r w:rsidRPr="0034396D">
              <w:rPr>
                <w:rFonts w:ascii="ＭＳ 明朝" w:hAnsi="ＭＳ 明朝" w:hint="eastAsia"/>
                <w:position w:val="-6"/>
                <w:szCs w:val="21"/>
              </w:rPr>
              <w:t>１．搬出</w:t>
            </w:r>
            <w:r w:rsidR="00F70C70" w:rsidRPr="0034396D">
              <w:rPr>
                <w:rFonts w:ascii="ＭＳ 明朝" w:hAnsi="ＭＳ 明朝" w:hint="eastAsia"/>
                <w:position w:val="-6"/>
                <w:szCs w:val="21"/>
              </w:rPr>
              <w:t xml:space="preserve">　　　　　　　　　　　　　　　　　　　　　　　　　</w:t>
            </w:r>
            <w:r w:rsidRPr="0034396D">
              <w:rPr>
                <w:rFonts w:ascii="ＭＳ 明朝" w:hAnsi="ＭＳ 明朝" w:hint="eastAsia"/>
                <w:position w:val="-6"/>
                <w:szCs w:val="21"/>
              </w:rPr>
              <w:t>２．購入</w:t>
            </w:r>
          </w:p>
        </w:tc>
      </w:tr>
      <w:tr w:rsidR="00FB278F" w:rsidRPr="0034396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B278F" w:rsidRPr="0034396D" w:rsidRDefault="00FB278F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4" w:type="dxa"/>
            <w:gridSpan w:val="2"/>
            <w:tcBorders>
              <w:top w:val="double" w:sz="4" w:space="0" w:color="auto"/>
            </w:tcBorders>
            <w:vAlign w:val="center"/>
          </w:tcPr>
          <w:p w:rsidR="00FB278F" w:rsidRPr="0034396D" w:rsidRDefault="00FB278F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設計数量</w:t>
            </w:r>
          </w:p>
        </w:tc>
        <w:tc>
          <w:tcPr>
            <w:tcW w:w="219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278F" w:rsidRPr="0034396D" w:rsidRDefault="00FB278F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搬出先（会社名）</w:t>
            </w: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278F" w:rsidRPr="0034396D" w:rsidRDefault="00FB278F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4" w:type="dxa"/>
            <w:gridSpan w:val="2"/>
            <w:tcBorders>
              <w:top w:val="double" w:sz="4" w:space="0" w:color="auto"/>
            </w:tcBorders>
            <w:vAlign w:val="center"/>
          </w:tcPr>
          <w:p w:rsidR="00FB278F" w:rsidRPr="0034396D" w:rsidRDefault="00FB278F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設計数量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B278F" w:rsidRPr="0034396D" w:rsidRDefault="00FB278F" w:rsidP="00F70C70">
            <w:pPr>
              <w:jc w:val="center"/>
              <w:rPr>
                <w:rFonts w:ascii="ＭＳ 明朝" w:hAnsi="ＭＳ 明朝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材料名</w:t>
            </w:r>
          </w:p>
        </w:tc>
        <w:tc>
          <w:tcPr>
            <w:tcW w:w="2533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8F" w:rsidRPr="0034396D" w:rsidRDefault="00FB278F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購入先（会社名）</w:t>
            </w:r>
          </w:p>
        </w:tc>
        <w:tc>
          <w:tcPr>
            <w:tcW w:w="28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278F" w:rsidRPr="0034396D" w:rsidRDefault="00FB278F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購入先の住所</w:t>
            </w:r>
          </w:p>
        </w:tc>
      </w:tr>
      <w:tr w:rsidR="00FB278F" w:rsidRPr="0034396D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B278F" w:rsidRPr="0034396D" w:rsidRDefault="00FB278F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15"/>
                <w:kern w:val="0"/>
                <w:szCs w:val="21"/>
                <w:fitText w:val="1190" w:id="-2072284669"/>
              </w:rPr>
              <w:t>建設発生</w:t>
            </w:r>
            <w:r w:rsidRPr="00676349">
              <w:rPr>
                <w:rFonts w:ascii="ＭＳ 明朝" w:hAnsi="ＭＳ 明朝" w:hint="eastAsia"/>
                <w:spacing w:val="7"/>
                <w:kern w:val="0"/>
                <w:szCs w:val="21"/>
                <w:fitText w:val="1190" w:id="-2072284669"/>
              </w:rPr>
              <w:t>土</w:t>
            </w:r>
          </w:p>
        </w:tc>
        <w:tc>
          <w:tcPr>
            <w:tcW w:w="1554" w:type="dxa"/>
            <w:gridSpan w:val="2"/>
            <w:vAlign w:val="center"/>
          </w:tcPr>
          <w:p w:rsidR="00FB278F" w:rsidRPr="0034396D" w:rsidRDefault="0034396D" w:rsidP="004A48B5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m3</w:t>
            </w:r>
          </w:p>
        </w:tc>
        <w:tc>
          <w:tcPr>
            <w:tcW w:w="2198" w:type="dxa"/>
            <w:gridSpan w:val="2"/>
            <w:tcBorders>
              <w:right w:val="double" w:sz="4" w:space="0" w:color="auto"/>
            </w:tcBorders>
            <w:vAlign w:val="center"/>
          </w:tcPr>
          <w:p w:rsidR="00FB278F" w:rsidRPr="0034396D" w:rsidRDefault="00FB278F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1" w:type="dxa"/>
            <w:tcBorders>
              <w:left w:val="double" w:sz="4" w:space="0" w:color="auto"/>
            </w:tcBorders>
            <w:vAlign w:val="center"/>
          </w:tcPr>
          <w:p w:rsidR="00FB278F" w:rsidRPr="0034396D" w:rsidRDefault="00FB278F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81"/>
                <w:kern w:val="0"/>
                <w:szCs w:val="21"/>
                <w:fitText w:val="955" w:id="-2072284672"/>
              </w:rPr>
              <w:t>埋戻</w:t>
            </w:r>
            <w:r w:rsidRPr="00676349">
              <w:rPr>
                <w:rFonts w:ascii="ＭＳ 明朝" w:hAnsi="ＭＳ 明朝" w:hint="eastAsia"/>
                <w:kern w:val="0"/>
                <w:szCs w:val="21"/>
                <w:fitText w:val="955" w:id="-2072284672"/>
              </w:rPr>
              <w:t>材</w:t>
            </w:r>
          </w:p>
        </w:tc>
        <w:tc>
          <w:tcPr>
            <w:tcW w:w="1554" w:type="dxa"/>
            <w:gridSpan w:val="2"/>
            <w:vAlign w:val="center"/>
          </w:tcPr>
          <w:p w:rsidR="00FB278F" w:rsidRPr="0034396D" w:rsidRDefault="0034396D" w:rsidP="004A48B5">
            <w:pPr>
              <w:jc w:val="right"/>
              <w:rPr>
                <w:rFonts w:ascii="ＭＳ 明朝" w:hAnsi="ＭＳ 明朝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m3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278F" w:rsidRPr="0034396D" w:rsidRDefault="00FB278F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33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78F" w:rsidRPr="0034396D" w:rsidRDefault="00FB278F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93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278F" w:rsidRPr="0034396D" w:rsidRDefault="00FB278F" w:rsidP="004A48B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6120C" w:rsidRPr="0034396D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708" w:type="dxa"/>
            <w:tcBorders>
              <w:left w:val="double" w:sz="4" w:space="0" w:color="auto"/>
            </w:tcBorders>
            <w:vAlign w:val="center"/>
          </w:tcPr>
          <w:p w:rsidR="004A48B5" w:rsidRPr="0034396D" w:rsidRDefault="004A48B5" w:rsidP="00F70C70">
            <w:pPr>
              <w:ind w:firstLineChars="49" w:firstLine="93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建設汚泥（泥土）</w:t>
            </w:r>
          </w:p>
        </w:tc>
        <w:tc>
          <w:tcPr>
            <w:tcW w:w="1554" w:type="dxa"/>
            <w:gridSpan w:val="2"/>
            <w:vAlign w:val="center"/>
          </w:tcPr>
          <w:p w:rsidR="004A48B5" w:rsidRPr="0034396D" w:rsidRDefault="0034396D" w:rsidP="004A48B5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m3</w:t>
            </w:r>
          </w:p>
        </w:tc>
        <w:tc>
          <w:tcPr>
            <w:tcW w:w="2198" w:type="dxa"/>
            <w:gridSpan w:val="2"/>
            <w:tcBorders>
              <w:right w:val="double" w:sz="4" w:space="0" w:color="auto"/>
            </w:tcBorders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1" w:type="dxa"/>
            <w:tcBorders>
              <w:left w:val="double" w:sz="4" w:space="0" w:color="auto"/>
            </w:tcBorders>
            <w:vAlign w:val="center"/>
          </w:tcPr>
          <w:p w:rsidR="004A48B5" w:rsidRPr="0034396D" w:rsidRDefault="004A48B5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76349">
              <w:rPr>
                <w:rFonts w:ascii="ＭＳ 明朝" w:hAnsi="ＭＳ 明朝" w:hint="eastAsia"/>
                <w:spacing w:val="81"/>
                <w:kern w:val="0"/>
                <w:szCs w:val="21"/>
                <w:fitText w:val="955" w:id="-2072284671"/>
              </w:rPr>
              <w:t>基礎</w:t>
            </w:r>
            <w:r w:rsidRPr="00676349">
              <w:rPr>
                <w:rFonts w:ascii="ＭＳ 明朝" w:hAnsi="ＭＳ 明朝" w:hint="eastAsia"/>
                <w:kern w:val="0"/>
                <w:szCs w:val="21"/>
                <w:fitText w:val="955" w:id="-2072284671"/>
              </w:rPr>
              <w:t>材</w:t>
            </w:r>
          </w:p>
        </w:tc>
        <w:tc>
          <w:tcPr>
            <w:tcW w:w="1554" w:type="dxa"/>
            <w:gridSpan w:val="2"/>
            <w:vAlign w:val="center"/>
          </w:tcPr>
          <w:p w:rsidR="004A48B5" w:rsidRPr="0034396D" w:rsidRDefault="0034396D" w:rsidP="004A48B5">
            <w:pPr>
              <w:jc w:val="right"/>
              <w:rPr>
                <w:rFonts w:ascii="ＭＳ 明朝" w:hAnsi="ＭＳ 明朝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m3</w:t>
            </w:r>
          </w:p>
        </w:tc>
        <w:tc>
          <w:tcPr>
            <w:tcW w:w="155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26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4A48B5" w:rsidRPr="0034396D" w:rsidRDefault="004D7E2D" w:rsidP="004A48B5">
            <w:pPr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/>
                <w:noProof/>
                <w:position w:val="-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104775</wp:posOffset>
                      </wp:positionV>
                      <wp:extent cx="2523490" cy="81153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3490" cy="811530"/>
                              </a:xfrm>
                              <a:prstGeom prst="borderCallout1">
                                <a:avLst>
                                  <a:gd name="adj1" fmla="val 50000"/>
                                  <a:gd name="adj2" fmla="val 0"/>
                                  <a:gd name="adj3" fmla="val 26995"/>
                                  <a:gd name="adj4" fmla="val -111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sm" len="lg"/>
                              </a:ln>
                            </wps:spPr>
                            <wps:txbx>
                              <w:txbxContent>
                                <w:p w:rsidR="00FF1851" w:rsidRPr="00792D61" w:rsidRDefault="00FF1851" w:rsidP="00FF1851">
                                  <w:pPr>
                                    <w:keepNext/>
                                    <w:keepLines/>
                                    <w:widowControl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材料名の記入例</w:t>
                                  </w:r>
                                </w:p>
                                <w:p w:rsidR="000A67E2" w:rsidRPr="00792D61" w:rsidRDefault="00FB278F" w:rsidP="00FF1851">
                                  <w:pPr>
                                    <w:keepNext/>
                                    <w:keepLines/>
                                    <w:widowControl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埋戻</w:t>
                                  </w:r>
                                  <w:r w:rsidR="00FF1851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材　</w:t>
                                  </w:r>
                                  <w:r w:rsidR="00C6120C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92D61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F1851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･･･</w:t>
                                  </w:r>
                                  <w:r w:rsidR="00C6120C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F1851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流用土</w:t>
                                  </w:r>
                                  <w:r w:rsidR="004D7E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FF1851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改良土</w:t>
                                  </w:r>
                                  <w:r w:rsidR="004D7E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FF1851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真砂土　等</w:t>
                                  </w:r>
                                </w:p>
                                <w:p w:rsidR="00FF1851" w:rsidRPr="00792D61" w:rsidRDefault="00FF1851" w:rsidP="00FF1851">
                                  <w:pPr>
                                    <w:keepNext/>
                                    <w:keepLines/>
                                    <w:widowControl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基礎材　　</w:t>
                                  </w:r>
                                  <w:r w:rsidR="00C6120C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･･･</w:t>
                                  </w:r>
                                  <w:r w:rsidR="00C6120C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水砕砂</w:t>
                                  </w:r>
                                  <w:r w:rsidR="004D7E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再生砂</w:t>
                                  </w:r>
                                  <w:r w:rsidR="004D7E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砕砂　等</w:t>
                                  </w:r>
                                </w:p>
                                <w:p w:rsidR="00FF1851" w:rsidRPr="00792D61" w:rsidRDefault="00FF1851" w:rsidP="00FF1851">
                                  <w:pPr>
                                    <w:keepNext/>
                                    <w:keepLines/>
                                    <w:widowControl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下層路盤材</w:t>
                                  </w:r>
                                  <w:r w:rsidR="00C6120C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･･･</w:t>
                                  </w:r>
                                  <w:r w:rsidR="00C6120C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RC-30･40</w:t>
                                  </w:r>
                                  <w:r w:rsidR="004D7E2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C－30･40　等</w:t>
                                  </w:r>
                                </w:p>
                                <w:p w:rsidR="00FF1851" w:rsidRPr="00792D61" w:rsidRDefault="00FF1851" w:rsidP="00FF1851">
                                  <w:pPr>
                                    <w:keepNext/>
                                    <w:keepLines/>
                                    <w:widowControl/>
                                    <w:snapToGrid w:val="0"/>
                                    <w:spacing w:line="240" w:lineRule="atLeast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</w:pP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上層路盤材</w:t>
                                  </w:r>
                                  <w:r w:rsidR="00C6120C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･･･</w:t>
                                  </w:r>
                                  <w:r w:rsidR="00C6120C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60D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RM-30</w:t>
                                  </w:r>
                                  <w:r w:rsidR="00C6120C" w:rsidRPr="00792D6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horz" wrap="square" lIns="72000" tIns="8890" rIns="72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7" o:spid="_x0000_s1027" type="#_x0000_t47" style="position:absolute;left:0;text-align:left;margin-left:16.75pt;margin-top:8.25pt;width:198.7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zKYQIAAPIEAAAOAAAAZHJzL2Uyb0RvYy54bWysVG1v0zAQ/o7Ef7D8fU2TrmsbNZ1QRxHS&#10;gEmDH+DYTmPwG7bbtPz6nZ2sZIxPiHyw7Nz5uXvuufP69qQkOnLnhdEVzidTjLimhgm9r/C3r7ur&#10;JUY+EM2INJpX+Mw9vt28fbPubMkL0xrJuEMAon3Z2Qq3IdgyyzxtuSJ+YizXYGyMUyTA0e0z5kgH&#10;6EpmxXR6k3XGMesM5d7D37veiDcJv2k4DV+axvOAZIUht5BWl9Y6rtlmTcq9I7YVdEiD/EMWiggN&#10;QS9QdyQQdHDiFZQS1BlvmjChRmWmaQTliQOwyad/sHlsieWJCxTH20uZ/P+DpZ+PDw4JBtphpIkC&#10;id4dgkmR0SKWp7O+BK9H++AiQW/vDf3hwZC9sMSDBx9Ud58MAxgCMKkkp8apeBPIolOq/PlSeX4K&#10;iMLPYl7MrlcgEAXbMs/nsyRNRsrn29b58IEbheKmwjXIzt2WSGkOIU9xyPHeh6QBG5gQ9h1YNUqC&#10;pEci0XwK3yD5yKcY+/zFPhvbi5vVav4a43rsc5Xn+SKPTkBgSAt2zxRSGY0UbCekTAe3r7fSIcix&#10;wrv0DZf92E1q1FV4NS/mie8Lmx9DRJo9UYj6wk2JAOMmhYIqX5xI2XLC3muWhiEQIWGPwtlGFZ0z&#10;HY5xvcJIchhyuR+Sk3pogqh73yjhVJ+GbhpapzbsDF3hTD968FTApjXuF4DC2AHuzwNxHLA/aujr&#10;BQx1nNN0WC5jS7ixoR4ZiKYAVOGAUb/dhn6yD9aJfQtx+sbQJrZ0I8Jz0/Y5DcnDYCWdhkcgTu74&#10;nLx+P1WbJwAAAP//AwBQSwMEFAAGAAgAAAAhAEHTYmLeAAAACQEAAA8AAABkcnMvZG93bnJldi54&#10;bWxMjzFPwzAQhXck/oN1SGzULgmlDXGqClSJgYWWgdGNr0lEfI5spw38eo6JTqd77+ndd+V6cr04&#10;YYidJw3zmQKBVHvbUaPhY7+9W4KIyZA1vSfU8I0R1tX1VWkK68/0jqddagSXUCyMhjaloZAy1i06&#10;E2d+QGLv6IMzidfQSBvMmctdL++VWkhnOuILrRnwucX6azc6DZ5ejgo3b59xcNtxP399nOJP0Pr2&#10;Zto8gUg4pf8w/OEzOlTMdPAj2Sh6DVn2wEnWFzzZzzO1AnFgIc8zkFUpLz+ofgEAAP//AwBQSwEC&#10;LQAUAAYACAAAACEAtoM4kv4AAADhAQAAEwAAAAAAAAAAAAAAAAAAAAAAW0NvbnRlbnRfVHlwZXNd&#10;LnhtbFBLAQItABQABgAIAAAAIQA4/SH/1gAAAJQBAAALAAAAAAAAAAAAAAAAAC8BAABfcmVscy8u&#10;cmVsc1BLAQItABQABgAIAAAAIQDxvjzKYQIAAPIEAAAOAAAAAAAAAAAAAAAAAC4CAABkcnMvZTJv&#10;RG9jLnhtbFBLAQItABQABgAIAAAAIQBB02Ji3gAAAAkBAAAPAAAAAAAAAAAAAAAAALsEAABkcnMv&#10;ZG93bnJldi54bWxQSwUGAAAAAAQABADzAAAAxgUAAAAA&#10;" adj="-2413,5831,0,10800">
                      <v:stroke startarrow="open" startarrowwidth="narrow" startarrowlength="long"/>
                      <v:textbox inset="2mm,.7pt,2mm,.7pt">
                        <w:txbxContent>
                          <w:p w:rsidR="00FF1851" w:rsidRPr="00792D61" w:rsidRDefault="00FF1851" w:rsidP="00FF1851">
                            <w:pPr>
                              <w:keepNext/>
                              <w:keepLines/>
                              <w:widowControl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材料名の記入例</w:t>
                            </w:r>
                          </w:p>
                          <w:p w:rsidR="000A67E2" w:rsidRPr="00792D61" w:rsidRDefault="00FB278F" w:rsidP="00FF1851">
                            <w:pPr>
                              <w:keepNext/>
                              <w:keepLines/>
                              <w:widowControl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埋戻</w:t>
                            </w:r>
                            <w:r w:rsidR="00FF1851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材　</w:t>
                            </w:r>
                            <w:r w:rsidR="00C6120C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92D61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F1851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･･･</w:t>
                            </w:r>
                            <w:r w:rsidR="00C6120C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F1851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流用土</w:t>
                            </w:r>
                            <w:r w:rsidR="004D7E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F1851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改良土</w:t>
                            </w:r>
                            <w:r w:rsidR="004D7E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F1851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真砂土　等</w:t>
                            </w:r>
                          </w:p>
                          <w:p w:rsidR="00FF1851" w:rsidRPr="00792D61" w:rsidRDefault="00FF1851" w:rsidP="00FF1851">
                            <w:pPr>
                              <w:keepNext/>
                              <w:keepLines/>
                              <w:widowControl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基礎材　　</w:t>
                            </w:r>
                            <w:r w:rsidR="00C6120C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･･･</w:t>
                            </w:r>
                            <w:r w:rsidR="00C6120C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水砕砂</w:t>
                            </w:r>
                            <w:r w:rsidR="004D7E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再生砂</w:t>
                            </w:r>
                            <w:r w:rsidR="004D7E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砕砂　等</w:t>
                            </w:r>
                          </w:p>
                          <w:p w:rsidR="00FF1851" w:rsidRPr="00792D61" w:rsidRDefault="00FF1851" w:rsidP="00FF1851">
                            <w:pPr>
                              <w:keepNext/>
                              <w:keepLines/>
                              <w:widowControl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下層路盤材</w:t>
                            </w:r>
                            <w:r w:rsidR="00C6120C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･･･</w:t>
                            </w:r>
                            <w:r w:rsidR="00C6120C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RC-30･40</w:t>
                            </w:r>
                            <w:r w:rsidR="004D7E2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C－30･40　等</w:t>
                            </w:r>
                          </w:p>
                          <w:p w:rsidR="00FF1851" w:rsidRPr="00792D61" w:rsidRDefault="00FF1851" w:rsidP="00FF1851">
                            <w:pPr>
                              <w:keepNext/>
                              <w:keepLines/>
                              <w:widowControl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上層路盤材</w:t>
                            </w:r>
                            <w:r w:rsidR="00C6120C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･･･</w:t>
                            </w:r>
                            <w:r w:rsidR="00C6120C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60D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RM-30</w:t>
                            </w:r>
                            <w:r w:rsidR="00C6120C" w:rsidRPr="00792D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120C" w:rsidRPr="0034396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08" w:type="dxa"/>
            <w:tcBorders>
              <w:left w:val="double" w:sz="4" w:space="0" w:color="auto"/>
            </w:tcBorders>
            <w:vAlign w:val="center"/>
          </w:tcPr>
          <w:p w:rsidR="004A48B5" w:rsidRPr="0034396D" w:rsidRDefault="004A48B5" w:rsidP="00F70C70">
            <w:pPr>
              <w:ind w:firstLineChars="49" w:firstLine="93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建設汚泥（泥水）</w:t>
            </w:r>
          </w:p>
        </w:tc>
        <w:tc>
          <w:tcPr>
            <w:tcW w:w="1554" w:type="dxa"/>
            <w:gridSpan w:val="2"/>
            <w:vAlign w:val="center"/>
          </w:tcPr>
          <w:p w:rsidR="004A48B5" w:rsidRPr="0034396D" w:rsidRDefault="0034396D" w:rsidP="004A48B5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m3</w:t>
            </w:r>
          </w:p>
        </w:tc>
        <w:tc>
          <w:tcPr>
            <w:tcW w:w="2198" w:type="dxa"/>
            <w:gridSpan w:val="2"/>
            <w:tcBorders>
              <w:right w:val="double" w:sz="4" w:space="0" w:color="auto"/>
            </w:tcBorders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1" w:type="dxa"/>
            <w:tcBorders>
              <w:left w:val="double" w:sz="4" w:space="0" w:color="auto"/>
            </w:tcBorders>
            <w:vAlign w:val="center"/>
          </w:tcPr>
          <w:p w:rsidR="004A48B5" w:rsidRPr="0034396D" w:rsidRDefault="004A48B5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下層路盤材</w:t>
            </w:r>
          </w:p>
        </w:tc>
        <w:tc>
          <w:tcPr>
            <w:tcW w:w="1554" w:type="dxa"/>
            <w:gridSpan w:val="2"/>
            <w:vAlign w:val="center"/>
          </w:tcPr>
          <w:p w:rsidR="004A48B5" w:rsidRPr="0034396D" w:rsidRDefault="0034396D" w:rsidP="004A48B5">
            <w:pPr>
              <w:jc w:val="right"/>
              <w:rPr>
                <w:rFonts w:ascii="ＭＳ 明朝" w:hAnsi="ＭＳ 明朝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m3</w:t>
            </w:r>
          </w:p>
        </w:tc>
        <w:tc>
          <w:tcPr>
            <w:tcW w:w="155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26" w:type="dxa"/>
            <w:gridSpan w:val="5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6120C" w:rsidRPr="0034396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4A48B5" w:rsidRPr="0034396D" w:rsidRDefault="004A48B5" w:rsidP="004A48B5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48B5" w:rsidRPr="0034396D" w:rsidRDefault="004A48B5" w:rsidP="00F70C70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上層路盤材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4A48B5" w:rsidRPr="0034396D" w:rsidRDefault="0034396D" w:rsidP="004A48B5">
            <w:pPr>
              <w:jc w:val="right"/>
              <w:rPr>
                <w:rFonts w:ascii="ＭＳ 明朝" w:hAnsi="ＭＳ 明朝"/>
              </w:rPr>
            </w:pPr>
            <w:r w:rsidRPr="0034396D">
              <w:rPr>
                <w:rFonts w:ascii="ＭＳ 明朝" w:hAnsi="ＭＳ 明朝" w:hint="eastAsia"/>
                <w:szCs w:val="21"/>
              </w:rPr>
              <w:t>m3</w:t>
            </w:r>
          </w:p>
        </w:tc>
        <w:tc>
          <w:tcPr>
            <w:tcW w:w="155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26" w:type="dxa"/>
            <w:gridSpan w:val="5"/>
            <w:vMerge/>
            <w:tcBorders>
              <w:left w:val="double" w:sz="4" w:space="0" w:color="auto"/>
              <w:right w:val="nil"/>
            </w:tcBorders>
            <w:shd w:val="clear" w:color="auto" w:fill="auto"/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6120C" w:rsidRPr="0034396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17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center"/>
          </w:tcPr>
          <w:p w:rsidR="004A48B5" w:rsidRPr="0034396D" w:rsidRDefault="004A48B5" w:rsidP="004A48B5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9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4" w:type="dxa"/>
            <w:gridSpan w:val="2"/>
            <w:tcBorders>
              <w:bottom w:val="double" w:sz="4" w:space="0" w:color="auto"/>
            </w:tcBorders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426" w:type="dxa"/>
            <w:gridSpan w:val="5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48B5" w:rsidRPr="0034396D" w:rsidRDefault="004A48B5" w:rsidP="004A48B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3F2E7A" w:rsidRPr="00676349" w:rsidRDefault="003F2E7A" w:rsidP="00676349">
      <w:pPr>
        <w:tabs>
          <w:tab w:val="left" w:pos="13041"/>
        </w:tabs>
        <w:rPr>
          <w:rFonts w:hint="eastAsia"/>
        </w:rPr>
      </w:pPr>
    </w:p>
    <w:sectPr w:rsidR="003F2E7A" w:rsidRPr="00676349" w:rsidSect="0034396D">
      <w:pgSz w:w="16840" w:h="11907" w:orient="landscape" w:code="9"/>
      <w:pgMar w:top="1134" w:right="851" w:bottom="567" w:left="851" w:header="851" w:footer="992" w:gutter="0"/>
      <w:cols w:space="425"/>
      <w:docGrid w:type="linesAndChars" w:linePitch="637" w:charSpace="-42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2C2"/>
    <w:multiLevelType w:val="hybridMultilevel"/>
    <w:tmpl w:val="C9CE83C8"/>
    <w:lvl w:ilvl="0" w:tplc="3708831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12123E"/>
    <w:multiLevelType w:val="hybridMultilevel"/>
    <w:tmpl w:val="2D56BA7C"/>
    <w:lvl w:ilvl="0" w:tplc="412C9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89"/>
  <w:drawingGridVerticalSpacing w:val="6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A"/>
    <w:rsid w:val="000152EB"/>
    <w:rsid w:val="00036ADA"/>
    <w:rsid w:val="000A67E2"/>
    <w:rsid w:val="002E63DE"/>
    <w:rsid w:val="00326A89"/>
    <w:rsid w:val="0034396D"/>
    <w:rsid w:val="003F2E7A"/>
    <w:rsid w:val="00472B86"/>
    <w:rsid w:val="004A48B5"/>
    <w:rsid w:val="004D7E2D"/>
    <w:rsid w:val="00610348"/>
    <w:rsid w:val="0064072B"/>
    <w:rsid w:val="00676349"/>
    <w:rsid w:val="00760D43"/>
    <w:rsid w:val="007757CD"/>
    <w:rsid w:val="00792D61"/>
    <w:rsid w:val="00905CB2"/>
    <w:rsid w:val="009221C9"/>
    <w:rsid w:val="00AD08D9"/>
    <w:rsid w:val="00AD68EE"/>
    <w:rsid w:val="00B05E04"/>
    <w:rsid w:val="00B71A2A"/>
    <w:rsid w:val="00C6120C"/>
    <w:rsid w:val="00C945C3"/>
    <w:rsid w:val="00D364CC"/>
    <w:rsid w:val="00D65A53"/>
    <w:rsid w:val="00E03ADE"/>
    <w:rsid w:val="00E97BF3"/>
    <w:rsid w:val="00F70C70"/>
    <w:rsid w:val="00FA24BD"/>
    <w:rsid w:val="00FB278F"/>
    <w:rsid w:val="00F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31"/>
      </o:rules>
    </o:shapelayout>
  </w:shapeDefaults>
  <w:decimalSymbol w:val="."/>
  <w:listSeparator w:val=","/>
  <w15:chartTrackingRefBased/>
  <w15:docId w15:val="{76AF3809-2EC2-4CB3-B1F3-1CEA1B18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E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833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主要資材及び工法について（１９９８年度）　　　担当者名</vt:lpstr>
      <vt:lpstr>　　　　　　　　　　　　　主要資材及び工法について（１９９８年度）　　　担当者名</vt:lpstr>
    </vt:vector>
  </TitlesOfParts>
  <Company>福山市下水道部建設第一課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主要資材及び工法について（１９９８年度）　　　担当者名</dc:title>
  <dc:subject/>
  <dc:creator>福山市下水道部建設第一課</dc:creator>
  <cp:keywords/>
  <cp:lastModifiedBy>松原　弘明</cp:lastModifiedBy>
  <cp:revision>2</cp:revision>
  <cp:lastPrinted>2005-05-05T00:58:00Z</cp:lastPrinted>
  <dcterms:created xsi:type="dcterms:W3CDTF">2024-03-08T00:35:00Z</dcterms:created>
  <dcterms:modified xsi:type="dcterms:W3CDTF">2024-03-08T00:35:00Z</dcterms:modified>
</cp:coreProperties>
</file>