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6540" w14:textId="77777777" w:rsidR="00AA72B9" w:rsidRPr="00D265F2" w:rsidRDefault="00AA72B9" w:rsidP="00AA72B9">
      <w:pPr>
        <w:spacing w:line="-447" w:lineRule="auto"/>
        <w:rPr>
          <w:rFonts w:ascii="ＭＳ ゴシック" w:eastAsia="ＭＳ ゴシック"/>
        </w:rPr>
      </w:pPr>
    </w:p>
    <w:p w14:paraId="3B07EE00" w14:textId="77777777" w:rsidR="00AE4777" w:rsidRPr="00D265F2" w:rsidRDefault="00AE4777" w:rsidP="00AE4777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福山市鞆町町並み保存地域防災事業補助金</w:t>
      </w:r>
    </w:p>
    <w:p w14:paraId="3A425C0E" w14:textId="77777777" w:rsidR="00AE4777" w:rsidRPr="00D265F2" w:rsidRDefault="00AE4777" w:rsidP="00AE4777">
      <w:pPr>
        <w:spacing w:after="120" w:line="0" w:lineRule="atLeast"/>
        <w:jc w:val="center"/>
        <w:rPr>
          <w:rFonts w:asciiTheme="minorEastAsia" w:hAnsiTheme="minorEastAsia"/>
          <w:sz w:val="28"/>
        </w:rPr>
      </w:pPr>
      <w:r w:rsidRPr="00D265F2">
        <w:rPr>
          <w:rFonts w:asciiTheme="minorEastAsia" w:hAnsiTheme="minorEastAsia" w:hint="eastAsia"/>
          <w:sz w:val="28"/>
        </w:rPr>
        <w:t>事業計画変更承認申請書</w:t>
      </w:r>
    </w:p>
    <w:p w14:paraId="1ED247B3" w14:textId="77777777" w:rsidR="00AE4777" w:rsidRPr="00D265F2" w:rsidRDefault="00AE4777" w:rsidP="00AE4777">
      <w:pPr>
        <w:spacing w:after="120" w:line="0" w:lineRule="atLeast"/>
        <w:jc w:val="center"/>
        <w:rPr>
          <w:sz w:val="24"/>
        </w:rPr>
      </w:pPr>
      <w:r w:rsidRPr="00D265F2">
        <w:rPr>
          <w:rFonts w:eastAsia="ＭＳ ゴシック"/>
          <w:sz w:val="28"/>
        </w:rPr>
        <w:t xml:space="preserve"> </w:t>
      </w:r>
      <w:r w:rsidRPr="00D265F2">
        <w:rPr>
          <w:rFonts w:hint="eastAsia"/>
          <w:sz w:val="24"/>
        </w:rPr>
        <w:t xml:space="preserve">　　　　　　　　　　　　　　　　　　　　　　　　　　　　</w:t>
      </w:r>
      <w:r w:rsidRPr="00D265F2">
        <w:rPr>
          <w:sz w:val="24"/>
        </w:rPr>
        <w:t xml:space="preserve"> </w:t>
      </w:r>
    </w:p>
    <w:p w14:paraId="041563DD" w14:textId="329C3F2B" w:rsidR="00AE4777" w:rsidRDefault="00AE4777" w:rsidP="00AE4777">
      <w:pPr>
        <w:spacing w:after="120" w:line="0" w:lineRule="atLeast"/>
        <w:jc w:val="right"/>
        <w:rPr>
          <w:sz w:val="24"/>
        </w:rPr>
      </w:pPr>
      <w:r w:rsidRPr="00D265F2">
        <w:rPr>
          <w:rFonts w:hint="eastAsia"/>
          <w:sz w:val="24"/>
        </w:rPr>
        <w:t>年（令和　年）　月　　日</w:t>
      </w:r>
    </w:p>
    <w:p w14:paraId="2F302B77" w14:textId="77777777" w:rsidR="00783CF8" w:rsidRPr="00D265F2" w:rsidRDefault="00783CF8" w:rsidP="00AE4777">
      <w:pPr>
        <w:spacing w:after="120" w:line="0" w:lineRule="atLeast"/>
        <w:jc w:val="right"/>
        <w:rPr>
          <w:sz w:val="24"/>
        </w:rPr>
      </w:pPr>
    </w:p>
    <w:p w14:paraId="43A4D3DA" w14:textId="35BFCBCC" w:rsidR="00AE4777" w:rsidRPr="00D265F2" w:rsidRDefault="00AE4777" w:rsidP="00AE4777">
      <w:pPr>
        <w:spacing w:after="120" w:line="0" w:lineRule="atLeast"/>
        <w:jc w:val="left"/>
        <w:rPr>
          <w:sz w:val="24"/>
        </w:rPr>
      </w:pPr>
      <w:r w:rsidRPr="00D265F2">
        <w:rPr>
          <w:rFonts w:hint="eastAsia"/>
          <w:sz w:val="24"/>
        </w:rPr>
        <w:t>福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山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市</w:t>
      </w:r>
      <w:r w:rsidR="00624D5D" w:rsidRPr="00D265F2">
        <w:rPr>
          <w:rFonts w:hint="eastAsia"/>
          <w:sz w:val="24"/>
        </w:rPr>
        <w:t xml:space="preserve"> </w:t>
      </w:r>
      <w:r w:rsidRPr="00D265F2">
        <w:rPr>
          <w:rFonts w:hint="eastAsia"/>
          <w:sz w:val="24"/>
        </w:rPr>
        <w:t>長</w:t>
      </w:r>
      <w:r w:rsidR="00783CF8">
        <w:rPr>
          <w:rFonts w:hint="eastAsia"/>
          <w:sz w:val="24"/>
        </w:rPr>
        <w:t xml:space="preserve">　</w:t>
      </w:r>
      <w:r w:rsidRPr="00D265F2">
        <w:rPr>
          <w:rFonts w:hint="eastAsia"/>
          <w:sz w:val="24"/>
        </w:rPr>
        <w:t>様</w:t>
      </w:r>
    </w:p>
    <w:p w14:paraId="25601F60" w14:textId="77777777" w:rsidR="00AE4777" w:rsidRPr="00D265F2" w:rsidRDefault="00AE4777" w:rsidP="00AE4777">
      <w:pPr>
        <w:spacing w:after="120" w:line="0" w:lineRule="atLeast"/>
        <w:jc w:val="left"/>
        <w:rPr>
          <w:sz w:val="24"/>
        </w:rPr>
      </w:pPr>
    </w:p>
    <w:p w14:paraId="73A05CCB" w14:textId="77777777" w:rsidR="00AE4777" w:rsidRPr="00D265F2" w:rsidRDefault="00AE4777" w:rsidP="00AE4777">
      <w:pPr>
        <w:spacing w:after="120" w:line="0" w:lineRule="atLeast"/>
        <w:ind w:leftChars="2295" w:left="4819"/>
        <w:jc w:val="left"/>
        <w:rPr>
          <w:sz w:val="24"/>
        </w:rPr>
      </w:pPr>
      <w:r w:rsidRPr="00D265F2">
        <w:rPr>
          <w:rFonts w:hint="eastAsia"/>
          <w:sz w:val="24"/>
        </w:rPr>
        <w:t xml:space="preserve">住　　所　　　　　　　　　　　　　　</w:t>
      </w:r>
    </w:p>
    <w:p w14:paraId="438D52DC" w14:textId="13451A36" w:rsidR="00783CF8" w:rsidRPr="00D265F2" w:rsidRDefault="00AE4777" w:rsidP="00783CF8">
      <w:pPr>
        <w:spacing w:after="120" w:line="0" w:lineRule="atLeast"/>
        <w:ind w:leftChars="2295" w:left="4819"/>
        <w:jc w:val="left"/>
        <w:rPr>
          <w:sz w:val="24"/>
        </w:rPr>
      </w:pPr>
      <w:r w:rsidRPr="00D265F2">
        <w:rPr>
          <w:rFonts w:hint="eastAsia"/>
          <w:sz w:val="24"/>
        </w:rPr>
        <w:t xml:space="preserve">　　　　　　　　　　　　　　</w:t>
      </w:r>
      <w:r w:rsidR="00783CF8" w:rsidRPr="00D265F2">
        <w:rPr>
          <w:rFonts w:hint="eastAsia"/>
          <w:sz w:val="24"/>
        </w:rPr>
        <w:t xml:space="preserve">　　　　　　　　　　　　　　</w:t>
      </w:r>
    </w:p>
    <w:p w14:paraId="1FB0A19C" w14:textId="77777777" w:rsidR="00783CF8" w:rsidRDefault="00783CF8" w:rsidP="00783CF8">
      <w:pPr>
        <w:spacing w:after="120" w:line="0" w:lineRule="atLeast"/>
        <w:ind w:leftChars="2295" w:left="4819"/>
        <w:jc w:val="left"/>
        <w:rPr>
          <w:sz w:val="24"/>
        </w:rPr>
      </w:pPr>
      <w:r>
        <w:rPr>
          <w:rFonts w:hint="eastAsia"/>
          <w:sz w:val="24"/>
        </w:rPr>
        <w:t>申請者名</w:t>
      </w:r>
    </w:p>
    <w:p w14:paraId="56348F6C" w14:textId="77777777" w:rsidR="00783CF8" w:rsidRPr="00D265F2" w:rsidRDefault="00783CF8" w:rsidP="00783CF8">
      <w:pPr>
        <w:spacing w:after="120" w:line="0" w:lineRule="atLeast"/>
        <w:ind w:firstLineChars="2900" w:firstLine="4568"/>
        <w:jc w:val="left"/>
        <w:rPr>
          <w:sz w:val="24"/>
        </w:rPr>
      </w:pPr>
      <w:r w:rsidRPr="00783CF8">
        <w:rPr>
          <w:rFonts w:hint="eastAsia"/>
          <w:w w:val="66"/>
          <w:kern w:val="0"/>
          <w:sz w:val="24"/>
          <w:fitText w:val="1440" w:id="-994388224"/>
        </w:rPr>
        <w:t>（名前及び役職名</w:t>
      </w:r>
      <w:r w:rsidRPr="00783CF8">
        <w:rPr>
          <w:rFonts w:hint="eastAsia"/>
          <w:spacing w:val="11"/>
          <w:w w:val="66"/>
          <w:kern w:val="0"/>
          <w:sz w:val="24"/>
          <w:fitText w:val="1440" w:id="-994388224"/>
        </w:rPr>
        <w:t>）</w:t>
      </w:r>
    </w:p>
    <w:p w14:paraId="5301B3AF" w14:textId="77777777" w:rsidR="00AE4777" w:rsidRPr="00D265F2" w:rsidRDefault="00AE4777" w:rsidP="00AE4777">
      <w:pPr>
        <w:spacing w:after="120" w:line="0" w:lineRule="atLeast"/>
        <w:jc w:val="left"/>
        <w:rPr>
          <w:sz w:val="24"/>
        </w:rPr>
      </w:pPr>
    </w:p>
    <w:p w14:paraId="03572A27" w14:textId="5E5BBA53" w:rsidR="00AE4777" w:rsidRDefault="00AE4777" w:rsidP="00AE4777">
      <w:pPr>
        <w:spacing w:after="120" w:line="0" w:lineRule="atLeast"/>
        <w:jc w:val="left"/>
        <w:rPr>
          <w:sz w:val="24"/>
          <w:szCs w:val="24"/>
        </w:rPr>
      </w:pPr>
      <w:r w:rsidRPr="00D265F2">
        <w:rPr>
          <w:rFonts w:hint="eastAsia"/>
          <w:sz w:val="24"/>
        </w:rPr>
        <w:t xml:space="preserve">　　年</w:t>
      </w:r>
      <w:r w:rsidR="00783CF8">
        <w:rPr>
          <w:rFonts w:hint="eastAsia"/>
          <w:sz w:val="24"/>
        </w:rPr>
        <w:t xml:space="preserve">（令和　年）　月　</w:t>
      </w:r>
      <w:r w:rsidRPr="00D265F2">
        <w:rPr>
          <w:rFonts w:hint="eastAsia"/>
          <w:sz w:val="24"/>
        </w:rPr>
        <w:t>日付けで</w:t>
      </w:r>
      <w:r w:rsidR="00CF1664">
        <w:rPr>
          <w:rFonts w:hint="eastAsia"/>
          <w:sz w:val="24"/>
        </w:rPr>
        <w:t>申請した</w:t>
      </w:r>
      <w:r w:rsidRPr="00D265F2">
        <w:rPr>
          <w:rFonts w:hint="eastAsia"/>
          <w:sz w:val="24"/>
        </w:rPr>
        <w:t>福山市鞆町町並み保存地域防災事業補助金について</w:t>
      </w:r>
      <w:r w:rsidR="009A68AB">
        <w:rPr>
          <w:rFonts w:hint="eastAsia"/>
          <w:sz w:val="24"/>
        </w:rPr>
        <w:t>、</w:t>
      </w:r>
      <w:r w:rsidRPr="00D265F2">
        <w:rPr>
          <w:rFonts w:hint="eastAsia"/>
          <w:sz w:val="24"/>
          <w:szCs w:val="24"/>
        </w:rPr>
        <w:t>次のとおり</w:t>
      </w:r>
      <w:r w:rsidR="001B0ED0" w:rsidRPr="00D265F2">
        <w:rPr>
          <w:rFonts w:hint="eastAsia"/>
          <w:sz w:val="24"/>
          <w:szCs w:val="24"/>
        </w:rPr>
        <w:t>（</w:t>
      </w:r>
      <w:r w:rsidR="00624D5D" w:rsidRPr="00D265F2">
        <w:rPr>
          <w:rFonts w:hint="eastAsia"/>
          <w:sz w:val="24"/>
          <w:szCs w:val="24"/>
        </w:rPr>
        <w:t>変更</w:t>
      </w:r>
      <w:r w:rsidR="001B0ED0" w:rsidRPr="00D265F2">
        <w:rPr>
          <w:rFonts w:hint="eastAsia"/>
          <w:sz w:val="24"/>
          <w:szCs w:val="24"/>
        </w:rPr>
        <w:t>・廃止）</w:t>
      </w:r>
      <w:r w:rsidR="00F603DC">
        <w:rPr>
          <w:rFonts w:hint="eastAsia"/>
          <w:sz w:val="24"/>
          <w:szCs w:val="24"/>
        </w:rPr>
        <w:t>を</w:t>
      </w:r>
      <w:r w:rsidR="00783CF8">
        <w:rPr>
          <w:rFonts w:hint="eastAsia"/>
          <w:sz w:val="24"/>
          <w:szCs w:val="24"/>
        </w:rPr>
        <w:t>申請</w:t>
      </w:r>
      <w:r w:rsidRPr="00D265F2">
        <w:rPr>
          <w:rFonts w:hint="eastAsia"/>
          <w:sz w:val="24"/>
          <w:szCs w:val="24"/>
        </w:rPr>
        <w:t>します。</w:t>
      </w:r>
    </w:p>
    <w:p w14:paraId="78AD7CDE" w14:textId="77777777" w:rsidR="00783CF8" w:rsidRPr="00D265F2" w:rsidRDefault="00783CF8" w:rsidP="00AE4777">
      <w:pPr>
        <w:spacing w:after="120" w:line="0" w:lineRule="atLeast"/>
        <w:jc w:val="left"/>
        <w:rPr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D265F2" w:rsidRPr="00D265F2" w14:paraId="657B5A40" w14:textId="77777777" w:rsidTr="005B79B8">
        <w:trPr>
          <w:trHeight w:val="698"/>
        </w:trPr>
        <w:tc>
          <w:tcPr>
            <w:tcW w:w="9346" w:type="dxa"/>
            <w:gridSpan w:val="2"/>
          </w:tcPr>
          <w:p w14:paraId="41F8CB05" w14:textId="77777777" w:rsidR="00AE4777" w:rsidRPr="00D265F2" w:rsidRDefault="00AE4777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設置場所</w:t>
            </w:r>
          </w:p>
          <w:p w14:paraId="00916925" w14:textId="71D21290" w:rsidR="00AE4777" w:rsidRPr="00D265F2" w:rsidRDefault="00AE4777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D265F2" w:rsidRPr="00D265F2" w14:paraId="39E32854" w14:textId="77777777" w:rsidTr="00624D5D">
        <w:trPr>
          <w:trHeight w:val="1262"/>
        </w:trPr>
        <w:tc>
          <w:tcPr>
            <w:tcW w:w="4673" w:type="dxa"/>
          </w:tcPr>
          <w:p w14:paraId="484230BA" w14:textId="77777777" w:rsidR="00AE4777" w:rsidRPr="00D265F2" w:rsidRDefault="00AE4777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事業費</w:t>
            </w:r>
          </w:p>
          <w:p w14:paraId="2E542EF5" w14:textId="77777777" w:rsidR="00AE4777" w:rsidRPr="00D265F2" w:rsidRDefault="00624D5D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変更前　　　</w:t>
            </w:r>
            <w:r w:rsidR="00AE4777" w:rsidRPr="00D265F2">
              <w:rPr>
                <w:rFonts w:hint="eastAsia"/>
                <w:sz w:val="24"/>
              </w:rPr>
              <w:t xml:space="preserve">　　　　　　　　　円</w:t>
            </w:r>
          </w:p>
          <w:p w14:paraId="6E9A293E" w14:textId="77777777" w:rsidR="00624D5D" w:rsidRPr="00D265F2" w:rsidRDefault="00624D5D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変更後　　　　　　　　　　　　円</w:t>
            </w:r>
          </w:p>
        </w:tc>
        <w:tc>
          <w:tcPr>
            <w:tcW w:w="4673" w:type="dxa"/>
          </w:tcPr>
          <w:p w14:paraId="2B2D313A" w14:textId="77777777" w:rsidR="00AE4777" w:rsidRPr="00D265F2" w:rsidRDefault="00AE4777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補助金申請額</w:t>
            </w:r>
          </w:p>
          <w:p w14:paraId="7FC641BA" w14:textId="77777777" w:rsidR="00AE4777" w:rsidRPr="00D265F2" w:rsidRDefault="00AE4777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</w:t>
            </w:r>
            <w:r w:rsidR="00624D5D" w:rsidRPr="00D265F2">
              <w:rPr>
                <w:rFonts w:hint="eastAsia"/>
                <w:sz w:val="24"/>
              </w:rPr>
              <w:t xml:space="preserve">変更前　　　　　</w:t>
            </w:r>
            <w:r w:rsidRPr="00D265F2">
              <w:rPr>
                <w:rFonts w:hint="eastAsia"/>
                <w:sz w:val="24"/>
              </w:rPr>
              <w:t xml:space="preserve">　　　　　　　円</w:t>
            </w:r>
          </w:p>
          <w:p w14:paraId="73D47D98" w14:textId="77777777" w:rsidR="00624D5D" w:rsidRPr="00D265F2" w:rsidRDefault="00624D5D" w:rsidP="00AE4777">
            <w:pPr>
              <w:spacing w:after="120" w:line="0" w:lineRule="atLeast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　変更後　　　　　　　　　　　　円</w:t>
            </w:r>
          </w:p>
        </w:tc>
      </w:tr>
      <w:tr w:rsidR="00D265F2" w:rsidRPr="00D265F2" w14:paraId="7E1BB504" w14:textId="77777777" w:rsidTr="00AE4777">
        <w:trPr>
          <w:trHeight w:val="1942"/>
        </w:trPr>
        <w:tc>
          <w:tcPr>
            <w:tcW w:w="9346" w:type="dxa"/>
            <w:gridSpan w:val="2"/>
          </w:tcPr>
          <w:p w14:paraId="5A8EFEF2" w14:textId="77777777" w:rsidR="00AE4777" w:rsidRPr="00D265F2" w:rsidRDefault="005B79B8" w:rsidP="00AE4777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変更後の事業</w:t>
            </w:r>
            <w:r w:rsidR="00AE4777" w:rsidRPr="00D265F2">
              <w:rPr>
                <w:rFonts w:hint="eastAsia"/>
                <w:sz w:val="24"/>
              </w:rPr>
              <w:t>概要</w:t>
            </w:r>
            <w:r w:rsidR="008520F8" w:rsidRPr="00D265F2">
              <w:rPr>
                <w:rFonts w:hint="eastAsia"/>
                <w:sz w:val="24"/>
              </w:rPr>
              <w:t xml:space="preserve">　</w:t>
            </w:r>
            <w:r w:rsidR="001B0ED0" w:rsidRPr="00D265F2">
              <w:rPr>
                <w:rFonts w:hint="eastAsia"/>
                <w:sz w:val="24"/>
              </w:rPr>
              <w:t xml:space="preserve">　　　　　　　　　変更前　　　　　　　変更後</w:t>
            </w:r>
          </w:p>
          <w:p w14:paraId="3AD7815A" w14:textId="77777777" w:rsidR="005B79B8" w:rsidRPr="00D265F2" w:rsidRDefault="005B79B8" w:rsidP="005B79B8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□街頭消火器の設置</w:t>
            </w:r>
            <w:r w:rsidR="001B0ED0" w:rsidRPr="00D265F2">
              <w:rPr>
                <w:rFonts w:hint="eastAsia"/>
                <w:sz w:val="24"/>
              </w:rPr>
              <w:t xml:space="preserve">　　　　　　　　　　　　</w:t>
            </w:r>
            <w:r w:rsidRPr="00D265F2">
              <w:rPr>
                <w:rFonts w:hint="eastAsia"/>
                <w:sz w:val="24"/>
              </w:rPr>
              <w:t xml:space="preserve">　本　</w:t>
            </w:r>
            <w:r w:rsidR="001B0ED0" w:rsidRPr="00D265F2">
              <w:rPr>
                <w:rFonts w:hint="eastAsia"/>
                <w:sz w:val="24"/>
              </w:rPr>
              <w:t xml:space="preserve">　　　　　　　　　　本</w:t>
            </w:r>
          </w:p>
          <w:p w14:paraId="663BBF38" w14:textId="305423D2" w:rsidR="005B79B8" w:rsidRDefault="005B79B8" w:rsidP="005B79B8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□街頭消火器の薬剤詰替え</w:t>
            </w:r>
            <w:r w:rsidR="001B0ED0" w:rsidRPr="00D265F2">
              <w:rPr>
                <w:rFonts w:hint="eastAsia"/>
                <w:sz w:val="24"/>
              </w:rPr>
              <w:t xml:space="preserve">　　　　　</w:t>
            </w:r>
            <w:r w:rsidRPr="00D265F2">
              <w:rPr>
                <w:rFonts w:hint="eastAsia"/>
                <w:sz w:val="24"/>
              </w:rPr>
              <w:t xml:space="preserve">　　　　　本</w:t>
            </w:r>
            <w:r w:rsidR="001B0ED0" w:rsidRPr="00D265F2">
              <w:rPr>
                <w:rFonts w:hint="eastAsia"/>
                <w:sz w:val="24"/>
              </w:rPr>
              <w:t xml:space="preserve">　　　　　　　　　　　本</w:t>
            </w:r>
          </w:p>
          <w:p w14:paraId="26EEF054" w14:textId="6C912285" w:rsidR="00CF1664" w:rsidRPr="00CF1664" w:rsidRDefault="00CF1664" w:rsidP="00CF1664">
            <w:pPr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□消火器収納箱の設置　　　　　　　　　　　箇所　　　　　　　　　　箇所</w:t>
            </w:r>
          </w:p>
          <w:p w14:paraId="1D23B677" w14:textId="77777777" w:rsidR="00AE4777" w:rsidRPr="00D265F2" w:rsidRDefault="005B79B8" w:rsidP="001B0ED0">
            <w:pPr>
              <w:spacing w:after="120" w:line="0" w:lineRule="atLeast"/>
              <w:ind w:firstLineChars="100" w:firstLine="240"/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 xml:space="preserve">□連動型住宅用火災警報器の設置　　　</w:t>
            </w:r>
            <w:r w:rsidR="001B0ED0" w:rsidRPr="00D265F2">
              <w:rPr>
                <w:rFonts w:hint="eastAsia"/>
                <w:sz w:val="24"/>
              </w:rPr>
              <w:t xml:space="preserve">　　　箇所　　　　　　　　　　箇所</w:t>
            </w:r>
          </w:p>
        </w:tc>
      </w:tr>
      <w:tr w:rsidR="00D265F2" w:rsidRPr="00D265F2" w14:paraId="7432132D" w14:textId="77777777" w:rsidTr="001B0ED0">
        <w:trPr>
          <w:trHeight w:val="1099"/>
        </w:trPr>
        <w:tc>
          <w:tcPr>
            <w:tcW w:w="9346" w:type="dxa"/>
            <w:gridSpan w:val="2"/>
          </w:tcPr>
          <w:p w14:paraId="07FC46BA" w14:textId="77777777" w:rsidR="005B79B8" w:rsidRPr="00D265F2" w:rsidRDefault="001B0ED0" w:rsidP="00AE4777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申請</w:t>
            </w:r>
            <w:r w:rsidR="005B79B8" w:rsidRPr="00D265F2">
              <w:rPr>
                <w:rFonts w:hint="eastAsia"/>
                <w:sz w:val="24"/>
              </w:rPr>
              <w:t>の概要</w:t>
            </w:r>
          </w:p>
        </w:tc>
      </w:tr>
      <w:tr w:rsidR="00D265F2" w:rsidRPr="00D265F2" w14:paraId="3E6154D6" w14:textId="77777777" w:rsidTr="001B0ED0">
        <w:trPr>
          <w:trHeight w:val="1411"/>
        </w:trPr>
        <w:tc>
          <w:tcPr>
            <w:tcW w:w="9346" w:type="dxa"/>
            <w:gridSpan w:val="2"/>
          </w:tcPr>
          <w:p w14:paraId="40169BBC" w14:textId="77777777" w:rsidR="001B0ED0" w:rsidRPr="00D265F2" w:rsidRDefault="001B0ED0" w:rsidP="00AE4777">
            <w:pPr>
              <w:jc w:val="left"/>
              <w:rPr>
                <w:sz w:val="24"/>
              </w:rPr>
            </w:pPr>
            <w:r w:rsidRPr="00D265F2">
              <w:rPr>
                <w:rFonts w:hint="eastAsia"/>
                <w:sz w:val="24"/>
              </w:rPr>
              <w:t>添付書類</w:t>
            </w:r>
          </w:p>
        </w:tc>
      </w:tr>
    </w:tbl>
    <w:p w14:paraId="4F1B5E31" w14:textId="1ED4DDB2" w:rsidR="00204838" w:rsidRPr="00A82A9D" w:rsidRDefault="00AE4777" w:rsidP="00A82A9D">
      <w:pPr>
        <w:spacing w:after="120" w:line="0" w:lineRule="atLeast"/>
        <w:jc w:val="left"/>
        <w:rPr>
          <w:sz w:val="24"/>
        </w:rPr>
      </w:pPr>
      <w:r w:rsidRPr="00D265F2">
        <w:rPr>
          <w:rFonts w:asciiTheme="minorEastAsia" w:hAnsiTheme="minorEastAsia" w:hint="eastAsia"/>
          <w:sz w:val="22"/>
        </w:rPr>
        <w:t>※補助</w:t>
      </w:r>
      <w:r w:rsidR="00462FB1">
        <w:rPr>
          <w:rFonts w:asciiTheme="minorEastAsia" w:hAnsiTheme="minorEastAsia" w:hint="eastAsia"/>
          <w:sz w:val="22"/>
        </w:rPr>
        <w:t>対象経費に補助率を乗じた額に千円未満の端数がある場合は切</w:t>
      </w:r>
      <w:r w:rsidR="00531F9A">
        <w:rPr>
          <w:rFonts w:asciiTheme="minorEastAsia" w:hAnsiTheme="minorEastAsia" w:hint="eastAsia"/>
          <w:sz w:val="22"/>
        </w:rPr>
        <w:t>捨て</w:t>
      </w:r>
      <w:r w:rsidR="00A82A9D">
        <w:rPr>
          <w:rFonts w:ascii="ＭＳ ゴシック" w:eastAsia="ＭＳ ゴシック" w:hint="eastAsia"/>
        </w:rPr>
        <w:t xml:space="preserve">　　　　　　　　　　　　　　　　　　</w:t>
      </w:r>
      <w:bookmarkStart w:id="0" w:name="_GoBack"/>
      <w:bookmarkEnd w:id="0"/>
      <w:r w:rsidR="005B79B8" w:rsidRPr="00D265F2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sectPr w:rsidR="00204838" w:rsidRPr="00A82A9D" w:rsidSect="00CF1664">
      <w:headerReference w:type="default" r:id="rId8"/>
      <w:footerReference w:type="default" r:id="rId9"/>
      <w:pgSz w:w="11906" w:h="16838" w:code="9"/>
      <w:pgMar w:top="1134" w:right="1274" w:bottom="1702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2103" w14:textId="77777777" w:rsidR="003409E6" w:rsidRDefault="003409E6" w:rsidP="00F0352C">
      <w:r>
        <w:separator/>
      </w:r>
    </w:p>
  </w:endnote>
  <w:endnote w:type="continuationSeparator" w:id="0">
    <w:p w14:paraId="134A8199" w14:textId="77777777" w:rsidR="003409E6" w:rsidRDefault="003409E6" w:rsidP="00F0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4770" w14:textId="2E9B5571" w:rsidR="0058379B" w:rsidRDefault="0062413D" w:rsidP="00DA1B55">
    <w:pPr>
      <w:pStyle w:val="a6"/>
      <w:jc w:val="right"/>
    </w:pPr>
    <w:r>
      <w:rPr>
        <w:rFonts w:asciiTheme="minorEastAsia" w:hAnsiTheme="minorEastAsia" w:hint="eastAsia"/>
      </w:rPr>
      <w:t>文－</w:t>
    </w:r>
    <w:r w:rsidR="00F15EC2">
      <w:rPr>
        <w:rFonts w:asciiTheme="minorEastAsia" w:hAnsiTheme="minorEastAsia" w:hint="eastAsia"/>
      </w:rPr>
      <w:t>2024.04.01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B32E9" w14:textId="77777777" w:rsidR="003409E6" w:rsidRDefault="003409E6" w:rsidP="00F0352C">
      <w:r>
        <w:separator/>
      </w:r>
    </w:p>
  </w:footnote>
  <w:footnote w:type="continuationSeparator" w:id="0">
    <w:p w14:paraId="353A3C34" w14:textId="77777777" w:rsidR="003409E6" w:rsidRDefault="003409E6" w:rsidP="00F0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963A" w14:textId="4748AFDF" w:rsidR="0058379B" w:rsidRDefault="0058379B" w:rsidP="009160B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028"/>
    <w:multiLevelType w:val="hybridMultilevel"/>
    <w:tmpl w:val="7398E7F8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B4EA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D139F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44187"/>
    <w:multiLevelType w:val="hybridMultilevel"/>
    <w:tmpl w:val="8B0000D4"/>
    <w:lvl w:ilvl="0" w:tplc="E8A8F59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3E2AE3"/>
    <w:multiLevelType w:val="hybridMultilevel"/>
    <w:tmpl w:val="26A021C2"/>
    <w:lvl w:ilvl="0" w:tplc="761A5342">
      <w:start w:val="6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3E15"/>
    <w:multiLevelType w:val="hybridMultilevel"/>
    <w:tmpl w:val="F16A2D54"/>
    <w:lvl w:ilvl="0" w:tplc="BA946854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27094"/>
    <w:multiLevelType w:val="hybridMultilevel"/>
    <w:tmpl w:val="9C08841C"/>
    <w:lvl w:ilvl="0" w:tplc="CE6A5B0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0874CF"/>
    <w:multiLevelType w:val="hybridMultilevel"/>
    <w:tmpl w:val="01AA41CA"/>
    <w:lvl w:ilvl="0" w:tplc="A964E8D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060B93"/>
    <w:multiLevelType w:val="hybridMultilevel"/>
    <w:tmpl w:val="2C0A036C"/>
    <w:lvl w:ilvl="0" w:tplc="668C9F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A6B05944">
      <w:start w:val="1"/>
      <w:numFmt w:val="decimalFullWidth"/>
      <w:lvlText w:val="（%2）"/>
      <w:lvlJc w:val="left"/>
      <w:pPr>
        <w:ind w:left="502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9316D0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02C12"/>
    <w:multiLevelType w:val="hybridMultilevel"/>
    <w:tmpl w:val="97C871D0"/>
    <w:lvl w:ilvl="0" w:tplc="AE3A678A">
      <w:start w:val="7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6BD170EF"/>
    <w:multiLevelType w:val="hybridMultilevel"/>
    <w:tmpl w:val="1BF8751C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8C3D97"/>
    <w:multiLevelType w:val="hybridMultilevel"/>
    <w:tmpl w:val="97D43A9E"/>
    <w:lvl w:ilvl="0" w:tplc="74FC6E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B3"/>
    <w:rsid w:val="00000FA8"/>
    <w:rsid w:val="000105B2"/>
    <w:rsid w:val="0001545A"/>
    <w:rsid w:val="00017BD8"/>
    <w:rsid w:val="000253A6"/>
    <w:rsid w:val="000347E6"/>
    <w:rsid w:val="0003527E"/>
    <w:rsid w:val="00047961"/>
    <w:rsid w:val="000524ED"/>
    <w:rsid w:val="000620EF"/>
    <w:rsid w:val="0006480C"/>
    <w:rsid w:val="000659FF"/>
    <w:rsid w:val="00090108"/>
    <w:rsid w:val="00090192"/>
    <w:rsid w:val="00090D12"/>
    <w:rsid w:val="00095DF7"/>
    <w:rsid w:val="000965F3"/>
    <w:rsid w:val="000A0955"/>
    <w:rsid w:val="000A27B6"/>
    <w:rsid w:val="000A4559"/>
    <w:rsid w:val="000A5EA4"/>
    <w:rsid w:val="000B1541"/>
    <w:rsid w:val="000B5B90"/>
    <w:rsid w:val="000C5F4A"/>
    <w:rsid w:val="000D4EBF"/>
    <w:rsid w:val="000D7D5C"/>
    <w:rsid w:val="000F5148"/>
    <w:rsid w:val="00101840"/>
    <w:rsid w:val="00105E25"/>
    <w:rsid w:val="00107E25"/>
    <w:rsid w:val="00121986"/>
    <w:rsid w:val="00135E55"/>
    <w:rsid w:val="00143712"/>
    <w:rsid w:val="00145ABA"/>
    <w:rsid w:val="00145D46"/>
    <w:rsid w:val="001471E9"/>
    <w:rsid w:val="001535CA"/>
    <w:rsid w:val="00153C9A"/>
    <w:rsid w:val="001555F7"/>
    <w:rsid w:val="00155A0C"/>
    <w:rsid w:val="00161288"/>
    <w:rsid w:val="00171224"/>
    <w:rsid w:val="00176C52"/>
    <w:rsid w:val="00181B6A"/>
    <w:rsid w:val="001833D1"/>
    <w:rsid w:val="001855A4"/>
    <w:rsid w:val="00185B94"/>
    <w:rsid w:val="001A218F"/>
    <w:rsid w:val="001A557D"/>
    <w:rsid w:val="001A5C7F"/>
    <w:rsid w:val="001B0ED0"/>
    <w:rsid w:val="001B4D39"/>
    <w:rsid w:val="001C1553"/>
    <w:rsid w:val="001C1FE6"/>
    <w:rsid w:val="001C6891"/>
    <w:rsid w:val="001E278B"/>
    <w:rsid w:val="001E70FD"/>
    <w:rsid w:val="001F0A0D"/>
    <w:rsid w:val="00200F34"/>
    <w:rsid w:val="00201BEC"/>
    <w:rsid w:val="00204838"/>
    <w:rsid w:val="002148E3"/>
    <w:rsid w:val="00222529"/>
    <w:rsid w:val="002246AF"/>
    <w:rsid w:val="00225D4C"/>
    <w:rsid w:val="0023740D"/>
    <w:rsid w:val="0023784C"/>
    <w:rsid w:val="00241A86"/>
    <w:rsid w:val="00242310"/>
    <w:rsid w:val="00246A06"/>
    <w:rsid w:val="00250DBF"/>
    <w:rsid w:val="00252B90"/>
    <w:rsid w:val="00254B5B"/>
    <w:rsid w:val="002848AC"/>
    <w:rsid w:val="00284A26"/>
    <w:rsid w:val="0029094C"/>
    <w:rsid w:val="00292C5D"/>
    <w:rsid w:val="00293353"/>
    <w:rsid w:val="002940B0"/>
    <w:rsid w:val="002A4802"/>
    <w:rsid w:val="002A62F3"/>
    <w:rsid w:val="002B29E3"/>
    <w:rsid w:val="002B48EA"/>
    <w:rsid w:val="002B514A"/>
    <w:rsid w:val="002D6E72"/>
    <w:rsid w:val="002D78E6"/>
    <w:rsid w:val="002E3C03"/>
    <w:rsid w:val="002F4B02"/>
    <w:rsid w:val="003010BE"/>
    <w:rsid w:val="003218AF"/>
    <w:rsid w:val="003218FB"/>
    <w:rsid w:val="00323DA6"/>
    <w:rsid w:val="00330940"/>
    <w:rsid w:val="00332CFB"/>
    <w:rsid w:val="00333739"/>
    <w:rsid w:val="003340F3"/>
    <w:rsid w:val="00335348"/>
    <w:rsid w:val="003409E6"/>
    <w:rsid w:val="00344E84"/>
    <w:rsid w:val="003474F6"/>
    <w:rsid w:val="0036537F"/>
    <w:rsid w:val="00365626"/>
    <w:rsid w:val="00372E46"/>
    <w:rsid w:val="003865F2"/>
    <w:rsid w:val="003A19E4"/>
    <w:rsid w:val="003A756A"/>
    <w:rsid w:val="003B7995"/>
    <w:rsid w:val="003C3FE0"/>
    <w:rsid w:val="003C4D75"/>
    <w:rsid w:val="003C50DD"/>
    <w:rsid w:val="003D4ECA"/>
    <w:rsid w:val="003E5215"/>
    <w:rsid w:val="003E57EB"/>
    <w:rsid w:val="00401576"/>
    <w:rsid w:val="00403E59"/>
    <w:rsid w:val="00414318"/>
    <w:rsid w:val="0043254B"/>
    <w:rsid w:val="00437AC5"/>
    <w:rsid w:val="00462FB1"/>
    <w:rsid w:val="00484514"/>
    <w:rsid w:val="00484EB0"/>
    <w:rsid w:val="00485B83"/>
    <w:rsid w:val="004A017B"/>
    <w:rsid w:val="004A5B59"/>
    <w:rsid w:val="004A7CE4"/>
    <w:rsid w:val="004B1258"/>
    <w:rsid w:val="004B1FA7"/>
    <w:rsid w:val="004B36AA"/>
    <w:rsid w:val="004B7869"/>
    <w:rsid w:val="004C27EB"/>
    <w:rsid w:val="004C4E07"/>
    <w:rsid w:val="004C6707"/>
    <w:rsid w:val="004D345B"/>
    <w:rsid w:val="004D37CB"/>
    <w:rsid w:val="004E10DE"/>
    <w:rsid w:val="004E3B98"/>
    <w:rsid w:val="004E55AD"/>
    <w:rsid w:val="004E6954"/>
    <w:rsid w:val="004E7188"/>
    <w:rsid w:val="004F3714"/>
    <w:rsid w:val="0050331B"/>
    <w:rsid w:val="00511D02"/>
    <w:rsid w:val="00513373"/>
    <w:rsid w:val="0053142E"/>
    <w:rsid w:val="00531F9A"/>
    <w:rsid w:val="00543305"/>
    <w:rsid w:val="00545FD3"/>
    <w:rsid w:val="0055249A"/>
    <w:rsid w:val="00560CCF"/>
    <w:rsid w:val="00565FCF"/>
    <w:rsid w:val="005663C0"/>
    <w:rsid w:val="005733B0"/>
    <w:rsid w:val="0058379B"/>
    <w:rsid w:val="00587BE8"/>
    <w:rsid w:val="00592576"/>
    <w:rsid w:val="0059666B"/>
    <w:rsid w:val="005A31E1"/>
    <w:rsid w:val="005B449F"/>
    <w:rsid w:val="005B72D8"/>
    <w:rsid w:val="005B79B8"/>
    <w:rsid w:val="005C115A"/>
    <w:rsid w:val="005C33A3"/>
    <w:rsid w:val="005C3B8C"/>
    <w:rsid w:val="005D608D"/>
    <w:rsid w:val="005D7FF1"/>
    <w:rsid w:val="005F343D"/>
    <w:rsid w:val="005F529E"/>
    <w:rsid w:val="005F55A4"/>
    <w:rsid w:val="005F5D0D"/>
    <w:rsid w:val="005F775D"/>
    <w:rsid w:val="0060190F"/>
    <w:rsid w:val="006078D8"/>
    <w:rsid w:val="00611B99"/>
    <w:rsid w:val="00611E76"/>
    <w:rsid w:val="00617131"/>
    <w:rsid w:val="00617156"/>
    <w:rsid w:val="0062413D"/>
    <w:rsid w:val="00624D5D"/>
    <w:rsid w:val="00627128"/>
    <w:rsid w:val="00632756"/>
    <w:rsid w:val="00642F4A"/>
    <w:rsid w:val="00645D04"/>
    <w:rsid w:val="006476E2"/>
    <w:rsid w:val="00651E27"/>
    <w:rsid w:val="006568A1"/>
    <w:rsid w:val="00665B85"/>
    <w:rsid w:val="00666ECB"/>
    <w:rsid w:val="00673077"/>
    <w:rsid w:val="006763D3"/>
    <w:rsid w:val="00681247"/>
    <w:rsid w:val="00691C81"/>
    <w:rsid w:val="006929D7"/>
    <w:rsid w:val="00695E73"/>
    <w:rsid w:val="00697715"/>
    <w:rsid w:val="006A75B4"/>
    <w:rsid w:val="006B3115"/>
    <w:rsid w:val="006C1D40"/>
    <w:rsid w:val="006D4ABE"/>
    <w:rsid w:val="006E1B6C"/>
    <w:rsid w:val="006E5AFC"/>
    <w:rsid w:val="006F1F27"/>
    <w:rsid w:val="0070331C"/>
    <w:rsid w:val="00713BCE"/>
    <w:rsid w:val="00717B3B"/>
    <w:rsid w:val="00721662"/>
    <w:rsid w:val="007235E7"/>
    <w:rsid w:val="00725067"/>
    <w:rsid w:val="00743F2C"/>
    <w:rsid w:val="00745EA2"/>
    <w:rsid w:val="0075670C"/>
    <w:rsid w:val="007614C1"/>
    <w:rsid w:val="00762DF4"/>
    <w:rsid w:val="00774B69"/>
    <w:rsid w:val="007751E4"/>
    <w:rsid w:val="007754EF"/>
    <w:rsid w:val="00777340"/>
    <w:rsid w:val="00783CF8"/>
    <w:rsid w:val="00784B6D"/>
    <w:rsid w:val="0079153B"/>
    <w:rsid w:val="007A0174"/>
    <w:rsid w:val="007A0290"/>
    <w:rsid w:val="007A06C2"/>
    <w:rsid w:val="007C0D10"/>
    <w:rsid w:val="007C49E7"/>
    <w:rsid w:val="007C568B"/>
    <w:rsid w:val="007C6C1E"/>
    <w:rsid w:val="007D1515"/>
    <w:rsid w:val="007E2C5E"/>
    <w:rsid w:val="007F3BD6"/>
    <w:rsid w:val="00802DF9"/>
    <w:rsid w:val="00806D8D"/>
    <w:rsid w:val="00810AF1"/>
    <w:rsid w:val="0081243B"/>
    <w:rsid w:val="00817212"/>
    <w:rsid w:val="00822C98"/>
    <w:rsid w:val="008336F6"/>
    <w:rsid w:val="00834DE2"/>
    <w:rsid w:val="00836E8E"/>
    <w:rsid w:val="00837238"/>
    <w:rsid w:val="0084157D"/>
    <w:rsid w:val="008463C2"/>
    <w:rsid w:val="008520F8"/>
    <w:rsid w:val="008575F3"/>
    <w:rsid w:val="00862464"/>
    <w:rsid w:val="00864A65"/>
    <w:rsid w:val="00882DD5"/>
    <w:rsid w:val="008851A7"/>
    <w:rsid w:val="0088645E"/>
    <w:rsid w:val="00892153"/>
    <w:rsid w:val="00892250"/>
    <w:rsid w:val="008942BF"/>
    <w:rsid w:val="00894D9B"/>
    <w:rsid w:val="0089614F"/>
    <w:rsid w:val="008B22E0"/>
    <w:rsid w:val="008C176F"/>
    <w:rsid w:val="008C3D85"/>
    <w:rsid w:val="008C516D"/>
    <w:rsid w:val="008C6604"/>
    <w:rsid w:val="008C7B93"/>
    <w:rsid w:val="008D234F"/>
    <w:rsid w:val="008E02AF"/>
    <w:rsid w:val="008E07D6"/>
    <w:rsid w:val="008E1556"/>
    <w:rsid w:val="008E33A3"/>
    <w:rsid w:val="008F15C5"/>
    <w:rsid w:val="00905217"/>
    <w:rsid w:val="00913480"/>
    <w:rsid w:val="009160B4"/>
    <w:rsid w:val="00916190"/>
    <w:rsid w:val="009215A2"/>
    <w:rsid w:val="00922893"/>
    <w:rsid w:val="00922AF6"/>
    <w:rsid w:val="00922F4A"/>
    <w:rsid w:val="00931C5E"/>
    <w:rsid w:val="00935C6F"/>
    <w:rsid w:val="00940E38"/>
    <w:rsid w:val="009440A1"/>
    <w:rsid w:val="00950407"/>
    <w:rsid w:val="00951D74"/>
    <w:rsid w:val="00954D9F"/>
    <w:rsid w:val="00956E76"/>
    <w:rsid w:val="00967618"/>
    <w:rsid w:val="00967A73"/>
    <w:rsid w:val="0097260D"/>
    <w:rsid w:val="009814BA"/>
    <w:rsid w:val="00993E64"/>
    <w:rsid w:val="0099535C"/>
    <w:rsid w:val="009A37CD"/>
    <w:rsid w:val="009A5102"/>
    <w:rsid w:val="009A68AB"/>
    <w:rsid w:val="009C4C60"/>
    <w:rsid w:val="009D13FE"/>
    <w:rsid w:val="009D278F"/>
    <w:rsid w:val="009D34A6"/>
    <w:rsid w:val="009E0B93"/>
    <w:rsid w:val="009F6EE9"/>
    <w:rsid w:val="009F7A7C"/>
    <w:rsid w:val="00A00EE6"/>
    <w:rsid w:val="00A04AC7"/>
    <w:rsid w:val="00A117A6"/>
    <w:rsid w:val="00A122E0"/>
    <w:rsid w:val="00A13C2A"/>
    <w:rsid w:val="00A22614"/>
    <w:rsid w:val="00A23EAF"/>
    <w:rsid w:val="00A24ACB"/>
    <w:rsid w:val="00A31BA4"/>
    <w:rsid w:val="00A45013"/>
    <w:rsid w:val="00A5059D"/>
    <w:rsid w:val="00A509FB"/>
    <w:rsid w:val="00A6296B"/>
    <w:rsid w:val="00A80C9E"/>
    <w:rsid w:val="00A81586"/>
    <w:rsid w:val="00A82A9D"/>
    <w:rsid w:val="00A965D3"/>
    <w:rsid w:val="00AA20FE"/>
    <w:rsid w:val="00AA6A1B"/>
    <w:rsid w:val="00AA72B9"/>
    <w:rsid w:val="00AB6DDB"/>
    <w:rsid w:val="00AB7621"/>
    <w:rsid w:val="00AB7AE7"/>
    <w:rsid w:val="00AD6763"/>
    <w:rsid w:val="00AE32DE"/>
    <w:rsid w:val="00AE4777"/>
    <w:rsid w:val="00AE5079"/>
    <w:rsid w:val="00AF0457"/>
    <w:rsid w:val="00AF22DD"/>
    <w:rsid w:val="00AF5E3C"/>
    <w:rsid w:val="00AF6F18"/>
    <w:rsid w:val="00B07390"/>
    <w:rsid w:val="00B10DCA"/>
    <w:rsid w:val="00B11587"/>
    <w:rsid w:val="00B16C92"/>
    <w:rsid w:val="00B16CF7"/>
    <w:rsid w:val="00B259DA"/>
    <w:rsid w:val="00B26AFF"/>
    <w:rsid w:val="00B43D29"/>
    <w:rsid w:val="00B44123"/>
    <w:rsid w:val="00B45A54"/>
    <w:rsid w:val="00B55E28"/>
    <w:rsid w:val="00B57396"/>
    <w:rsid w:val="00B62614"/>
    <w:rsid w:val="00BA1341"/>
    <w:rsid w:val="00BA52B7"/>
    <w:rsid w:val="00BC52D5"/>
    <w:rsid w:val="00BC7919"/>
    <w:rsid w:val="00BD4B0E"/>
    <w:rsid w:val="00BE43F2"/>
    <w:rsid w:val="00BE7439"/>
    <w:rsid w:val="00BF1A4B"/>
    <w:rsid w:val="00BF28FB"/>
    <w:rsid w:val="00BF2EB9"/>
    <w:rsid w:val="00BF4E16"/>
    <w:rsid w:val="00BF66D7"/>
    <w:rsid w:val="00C056DD"/>
    <w:rsid w:val="00C12EA7"/>
    <w:rsid w:val="00C23D3F"/>
    <w:rsid w:val="00C336A1"/>
    <w:rsid w:val="00C35996"/>
    <w:rsid w:val="00C423D3"/>
    <w:rsid w:val="00C45E2B"/>
    <w:rsid w:val="00C469A8"/>
    <w:rsid w:val="00C6499D"/>
    <w:rsid w:val="00C64E91"/>
    <w:rsid w:val="00C65E8C"/>
    <w:rsid w:val="00C67FCE"/>
    <w:rsid w:val="00C8195F"/>
    <w:rsid w:val="00C81CEF"/>
    <w:rsid w:val="00C863AF"/>
    <w:rsid w:val="00CA4C84"/>
    <w:rsid w:val="00CA552C"/>
    <w:rsid w:val="00CB09D4"/>
    <w:rsid w:val="00CB0E15"/>
    <w:rsid w:val="00CB1F6E"/>
    <w:rsid w:val="00CC1270"/>
    <w:rsid w:val="00CC5B60"/>
    <w:rsid w:val="00CD0D86"/>
    <w:rsid w:val="00CD0E10"/>
    <w:rsid w:val="00CD3286"/>
    <w:rsid w:val="00CE4E0E"/>
    <w:rsid w:val="00CE514D"/>
    <w:rsid w:val="00CF1664"/>
    <w:rsid w:val="00D000D4"/>
    <w:rsid w:val="00D03394"/>
    <w:rsid w:val="00D142B0"/>
    <w:rsid w:val="00D265F2"/>
    <w:rsid w:val="00D319F0"/>
    <w:rsid w:val="00D476D9"/>
    <w:rsid w:val="00D47EAD"/>
    <w:rsid w:val="00D7348A"/>
    <w:rsid w:val="00D751DF"/>
    <w:rsid w:val="00D75A60"/>
    <w:rsid w:val="00D8383A"/>
    <w:rsid w:val="00D857D8"/>
    <w:rsid w:val="00D873B6"/>
    <w:rsid w:val="00D913E2"/>
    <w:rsid w:val="00D9356E"/>
    <w:rsid w:val="00D94FCC"/>
    <w:rsid w:val="00DA0563"/>
    <w:rsid w:val="00DA1B55"/>
    <w:rsid w:val="00DA4493"/>
    <w:rsid w:val="00DB4867"/>
    <w:rsid w:val="00DC06B3"/>
    <w:rsid w:val="00DC1014"/>
    <w:rsid w:val="00DC1A09"/>
    <w:rsid w:val="00DD0CF1"/>
    <w:rsid w:val="00DE49C6"/>
    <w:rsid w:val="00DE5273"/>
    <w:rsid w:val="00DE7BFF"/>
    <w:rsid w:val="00DF57ED"/>
    <w:rsid w:val="00E01932"/>
    <w:rsid w:val="00E04AD3"/>
    <w:rsid w:val="00E05153"/>
    <w:rsid w:val="00E05374"/>
    <w:rsid w:val="00E10E13"/>
    <w:rsid w:val="00E13603"/>
    <w:rsid w:val="00E137B7"/>
    <w:rsid w:val="00E1698A"/>
    <w:rsid w:val="00E451DA"/>
    <w:rsid w:val="00E56C95"/>
    <w:rsid w:val="00E56DE2"/>
    <w:rsid w:val="00E6177E"/>
    <w:rsid w:val="00E63CF3"/>
    <w:rsid w:val="00E65F21"/>
    <w:rsid w:val="00E66A2A"/>
    <w:rsid w:val="00E76B02"/>
    <w:rsid w:val="00E77AF7"/>
    <w:rsid w:val="00E80D38"/>
    <w:rsid w:val="00E84D3D"/>
    <w:rsid w:val="00EA356D"/>
    <w:rsid w:val="00EA691B"/>
    <w:rsid w:val="00EB54C7"/>
    <w:rsid w:val="00EC2CCE"/>
    <w:rsid w:val="00ED34A4"/>
    <w:rsid w:val="00F0352C"/>
    <w:rsid w:val="00F12615"/>
    <w:rsid w:val="00F143E6"/>
    <w:rsid w:val="00F15C45"/>
    <w:rsid w:val="00F15EC2"/>
    <w:rsid w:val="00F22265"/>
    <w:rsid w:val="00F25410"/>
    <w:rsid w:val="00F3350C"/>
    <w:rsid w:val="00F402F6"/>
    <w:rsid w:val="00F603DC"/>
    <w:rsid w:val="00F70509"/>
    <w:rsid w:val="00F800F2"/>
    <w:rsid w:val="00F85F5F"/>
    <w:rsid w:val="00F9166B"/>
    <w:rsid w:val="00F91C73"/>
    <w:rsid w:val="00F922EC"/>
    <w:rsid w:val="00F937F6"/>
    <w:rsid w:val="00F93D08"/>
    <w:rsid w:val="00F95C97"/>
    <w:rsid w:val="00F97D94"/>
    <w:rsid w:val="00FA1DA7"/>
    <w:rsid w:val="00FA41C4"/>
    <w:rsid w:val="00FB2AED"/>
    <w:rsid w:val="00FB6B04"/>
    <w:rsid w:val="00FB6F9D"/>
    <w:rsid w:val="00FC2B8A"/>
    <w:rsid w:val="00FD29F3"/>
    <w:rsid w:val="00FD6CB3"/>
    <w:rsid w:val="00FE115F"/>
    <w:rsid w:val="00FE165E"/>
    <w:rsid w:val="00FE2161"/>
    <w:rsid w:val="00FE4A9B"/>
    <w:rsid w:val="00FE4E38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A367"/>
  <w15:chartTrackingRefBased/>
  <w15:docId w15:val="{A70D85A3-9044-4DD8-863E-83406D0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52C"/>
  </w:style>
  <w:style w:type="paragraph" w:styleId="a6">
    <w:name w:val="footer"/>
    <w:basedOn w:val="a"/>
    <w:link w:val="a7"/>
    <w:uiPriority w:val="99"/>
    <w:unhideWhenUsed/>
    <w:rsid w:val="00F0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52C"/>
  </w:style>
  <w:style w:type="paragraph" w:styleId="a8">
    <w:name w:val="Balloon Text"/>
    <w:basedOn w:val="a"/>
    <w:link w:val="a9"/>
    <w:uiPriority w:val="99"/>
    <w:semiHidden/>
    <w:unhideWhenUsed/>
    <w:rsid w:val="0018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E1698A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E1698A"/>
    <w:rPr>
      <w:rFonts w:ascii="ＭＳ 明朝" w:eastAsia="ＭＳ 明朝" w:hAnsi="Courier New" w:cs="Courier New"/>
      <w:szCs w:val="21"/>
    </w:rPr>
  </w:style>
  <w:style w:type="paragraph" w:customStyle="1" w:styleId="1">
    <w:name w:val="表題1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05374"/>
  </w:style>
  <w:style w:type="paragraph" w:customStyle="1" w:styleId="num">
    <w:name w:val="num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05374"/>
  </w:style>
  <w:style w:type="character" w:customStyle="1" w:styleId="p">
    <w:name w:val="p"/>
    <w:basedOn w:val="a0"/>
    <w:rsid w:val="00E05374"/>
  </w:style>
  <w:style w:type="character" w:styleId="ac">
    <w:name w:val="Hyperlink"/>
    <w:basedOn w:val="a0"/>
    <w:uiPriority w:val="99"/>
    <w:unhideWhenUsed/>
    <w:rsid w:val="00E05374"/>
    <w:rPr>
      <w:color w:val="0000FF"/>
      <w:u w:val="single"/>
    </w:rPr>
  </w:style>
  <w:style w:type="character" w:customStyle="1" w:styleId="brackets-color1">
    <w:name w:val="brackets-color1"/>
    <w:basedOn w:val="a0"/>
    <w:rsid w:val="00E05374"/>
  </w:style>
  <w:style w:type="paragraph" w:customStyle="1" w:styleId="reviserecord">
    <w:name w:val="revise_record"/>
    <w:basedOn w:val="a"/>
    <w:rsid w:val="00E053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E05374"/>
  </w:style>
  <w:style w:type="table" w:styleId="ad">
    <w:name w:val="Table Grid"/>
    <w:basedOn w:val="a1"/>
    <w:uiPriority w:val="39"/>
    <w:rsid w:val="00AF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54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951D7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rsid w:val="00951D74"/>
    <w:rPr>
      <w:rFonts w:ascii="ＭＳ 明朝" w:eastAsia="ＭＳ 明朝" w:hAnsi="ＭＳ 明朝" w:cs="Times New Roman"/>
      <w:sz w:val="22"/>
    </w:rPr>
  </w:style>
  <w:style w:type="paragraph" w:customStyle="1" w:styleId="af0">
    <w:name w:val="一太郎８"/>
    <w:rsid w:val="00951D74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styleId="af1">
    <w:name w:val="annotation reference"/>
    <w:basedOn w:val="a0"/>
    <w:uiPriority w:val="99"/>
    <w:semiHidden/>
    <w:unhideWhenUsed/>
    <w:rsid w:val="00E76B0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76B0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76B0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6B0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7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7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23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5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6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26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65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8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9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50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1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1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8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8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0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9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5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62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7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1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2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28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46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7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53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4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85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10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94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33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0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9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2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6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5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2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1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43AF-B493-456D-A59B-85DB9AF8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晋</dc:creator>
  <cp:keywords/>
  <dc:description/>
  <cp:lastModifiedBy>福山市</cp:lastModifiedBy>
  <cp:revision>135</cp:revision>
  <cp:lastPrinted>2024-04-22T07:42:00Z</cp:lastPrinted>
  <dcterms:created xsi:type="dcterms:W3CDTF">2023-07-06T02:28:00Z</dcterms:created>
  <dcterms:modified xsi:type="dcterms:W3CDTF">2024-05-21T02:32:00Z</dcterms:modified>
</cp:coreProperties>
</file>