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BC" w:rsidRDefault="007134BC">
      <w:r>
        <w:rPr>
          <w:rFonts w:hint="eastAsia"/>
        </w:rPr>
        <w:t>（様式第１号）</w:t>
      </w:r>
    </w:p>
    <w:p w:rsidR="007134BC" w:rsidRDefault="007134BC">
      <w:pPr>
        <w:spacing w:after="120"/>
        <w:jc w:val="center"/>
        <w:rPr>
          <w:rFonts w:eastAsia="ＭＳ ゴシック"/>
          <w:sz w:val="28"/>
        </w:rPr>
      </w:pPr>
      <w:bookmarkStart w:id="0" w:name="_GoBack"/>
      <w:r>
        <w:rPr>
          <w:rFonts w:eastAsia="ＭＳ ゴシック" w:hint="eastAsia"/>
          <w:sz w:val="28"/>
        </w:rPr>
        <w:t>緑保全事業補助金交付申請書</w:t>
      </w:r>
      <w:bookmarkEnd w:id="0"/>
    </w:p>
    <w:tbl>
      <w:tblPr>
        <w:tblW w:w="91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  <w:gridCol w:w="28"/>
      </w:tblGrid>
      <w:tr w:rsidR="007134BC" w:rsidTr="003B62CC">
        <w:trPr>
          <w:gridAfter w:val="1"/>
          <w:wAfter w:w="28" w:type="dxa"/>
          <w:cantSplit/>
          <w:trHeight w:val="289"/>
        </w:trPr>
        <w:tc>
          <w:tcPr>
            <w:tcW w:w="9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7134BC" w:rsidRDefault="007134BC">
            <w:pPr>
              <w:jc w:val="left"/>
            </w:pPr>
          </w:p>
          <w:p w:rsidR="007134BC" w:rsidRDefault="007134BC">
            <w:pPr>
              <w:spacing w:line="400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名　　前　　　　　　　　　　印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連絡先℡</w:t>
            </w:r>
          </w:p>
          <w:p w:rsidR="007134BC" w:rsidRDefault="007134BC"/>
          <w:p w:rsidR="007134BC" w:rsidRDefault="003B62CC" w:rsidP="003B62CC">
            <w:pPr>
              <w:ind w:leftChars="100" w:left="245" w:rightChars="120" w:right="294" w:firstLineChars="100" w:firstLine="245"/>
            </w:pPr>
            <w:r w:rsidRPr="003B62CC">
              <w:rPr>
                <w:rFonts w:hint="eastAsia"/>
              </w:rPr>
              <w:t>緑保全事業補助金の交付を受けたいので、福山市緑保全事業補助金交付要綱（以下「要綱」という。）及び福山市補助金交付規則（昭和４１年規則第１７号）の内容を承諾の上、要綱第３条の規定により、次のとおり申請します。</w:t>
            </w:r>
          </w:p>
        </w:tc>
      </w:tr>
      <w:tr w:rsidR="007134BC" w:rsidTr="003B62CC">
        <w:trPr>
          <w:cantSplit/>
          <w:trHeight w:val="447"/>
        </w:trPr>
        <w:tc>
          <w:tcPr>
            <w:tcW w:w="9072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</w:tcPr>
          <w:p w:rsidR="007134BC" w:rsidRDefault="007134BC">
            <w:pPr>
              <w:ind w:right="684"/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447"/>
        </w:trPr>
        <w:tc>
          <w:tcPr>
            <w:tcW w:w="9072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447"/>
        </w:trPr>
        <w:tc>
          <w:tcPr>
            <w:tcW w:w="9072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2767"/>
        </w:trPr>
        <w:tc>
          <w:tcPr>
            <w:tcW w:w="907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927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緑保全地区　・　保護樹木　・　保護樹林　</w:t>
            </w:r>
          </w:p>
          <w:p w:rsidR="007134BC" w:rsidRDefault="007134BC">
            <w:pPr>
              <w:jc w:val="left"/>
              <w:rPr>
                <w:rFonts w:ascii="Mincho"/>
              </w:rPr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825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実施場所</w:t>
            </w:r>
          </w:p>
          <w:p w:rsidR="007134BC" w:rsidRDefault="007134BC">
            <w:pPr>
              <w:jc w:val="left"/>
              <w:rPr>
                <w:rFonts w:ascii="ＭＳ 明朝"/>
              </w:rPr>
            </w:pPr>
          </w:p>
          <w:p w:rsidR="007134BC" w:rsidRDefault="007134BC">
            <w:pPr>
              <w:jc w:val="left"/>
              <w:rPr>
                <w:rFonts w:ascii="ＭＳ 明朝"/>
              </w:rPr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846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1735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計画の概要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830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事業期間</w:t>
            </w:r>
          </w:p>
          <w:p w:rsidR="007134BC" w:rsidRDefault="007134BC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3B62CC">
        <w:trPr>
          <w:cantSplit/>
          <w:trHeight w:val="2229"/>
        </w:trPr>
        <w:tc>
          <w:tcPr>
            <w:tcW w:w="90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ind w:firstLine="120"/>
              <w:jc w:val="left"/>
            </w:pPr>
            <w:r>
              <w:rPr>
                <w:rFonts w:hint="eastAsia"/>
              </w:rPr>
              <w:t>補助金算定式</w:t>
            </w:r>
          </w:p>
          <w:p w:rsidR="007134BC" w:rsidRDefault="007134BC">
            <w:pPr>
              <w:spacing w:line="320" w:lineRule="atLeast"/>
              <w:ind w:firstLine="245"/>
              <w:jc w:val="left"/>
            </w:pPr>
            <w:r>
              <w:rPr>
                <w:rFonts w:hint="eastAsia"/>
              </w:rPr>
              <w:t xml:space="preserve">　１　緑保全地区　　　　　８円／㎡　×　　　　　㎡　＝</w:t>
            </w:r>
          </w:p>
          <w:p w:rsidR="007134BC" w:rsidRDefault="007134BC">
            <w:pPr>
              <w:spacing w:line="320" w:lineRule="atLeast"/>
              <w:ind w:firstLine="245"/>
              <w:jc w:val="left"/>
            </w:pPr>
            <w:r>
              <w:rPr>
                <w:rFonts w:hint="eastAsia"/>
              </w:rPr>
              <w:t xml:space="preserve">　２　保護樹木　　３，０００円／本　×　　　　　本　＝</w:t>
            </w:r>
          </w:p>
          <w:p w:rsidR="007134BC" w:rsidRDefault="007134BC">
            <w:pPr>
              <w:spacing w:after="120" w:line="300" w:lineRule="exact"/>
              <w:ind w:firstLine="2451"/>
              <w:jc w:val="left"/>
            </w:pPr>
            <w:r>
              <w:rPr>
                <w:rFonts w:hint="eastAsia"/>
              </w:rPr>
              <w:t>２，０００円／本　×　　　　　本　＝</w:t>
            </w:r>
          </w:p>
          <w:p w:rsidR="007134BC" w:rsidRDefault="007134BC">
            <w:pPr>
              <w:spacing w:after="120" w:line="300" w:lineRule="exact"/>
              <w:ind w:firstLine="245"/>
              <w:jc w:val="left"/>
            </w:pPr>
            <w:r>
              <w:rPr>
                <w:rFonts w:hint="eastAsia"/>
              </w:rPr>
              <w:t xml:space="preserve">　３　保護樹林　　　　　２０円／㎡　×　　　　　㎡　＝</w:t>
            </w:r>
          </w:p>
          <w:p w:rsidR="007134BC" w:rsidRDefault="007134BC">
            <w:pPr>
              <w:spacing w:line="320" w:lineRule="atLeast"/>
              <w:ind w:firstLine="2451"/>
              <w:jc w:val="left"/>
            </w:pPr>
            <w:r>
              <w:rPr>
                <w:rFonts w:hint="eastAsia"/>
              </w:rPr>
              <w:t>３，０００円／箇所×　　　　　箇所＝</w:t>
            </w: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</w:tbl>
    <w:p w:rsidR="007134BC" w:rsidRDefault="007134BC"/>
    <w:sectPr w:rsidR="007134BC">
      <w:pgSz w:w="11906" w:h="16838" w:code="9"/>
      <w:pgMar w:top="1418" w:right="1418" w:bottom="1418" w:left="1418" w:header="851" w:footer="992" w:gutter="0"/>
      <w:cols w:space="425"/>
      <w:docGrid w:type="linesAndChars" w:linePitch="424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C"/>
    <w:rsid w:val="002764CB"/>
    <w:rsid w:val="002C086C"/>
    <w:rsid w:val="003A58C3"/>
    <w:rsid w:val="003B62CC"/>
    <w:rsid w:val="00652C29"/>
    <w:rsid w:val="007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679F4"/>
  <w15:chartTrackingRefBased/>
  <w15:docId w15:val="{3DA0615E-0A02-468E-B991-2E6D777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tabs>
        <w:tab w:val="left" w:pos="975"/>
      </w:tabs>
      <w:ind w:left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1</Pages>
  <Words>260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福山市保存樹等管理補助金交付要綱</vt:lpstr>
      <vt:lpstr>福山市保存樹等管理補助金交付要綱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福山市保存樹等管理補助金交付要綱</dc:title>
  <dc:subject/>
  <dc:creator>福山市</dc:creator>
  <cp:keywords/>
  <cp:lastModifiedBy>大上　浩章</cp:lastModifiedBy>
  <cp:revision>3</cp:revision>
  <cp:lastPrinted>2005-03-31T10:25:00Z</cp:lastPrinted>
  <dcterms:created xsi:type="dcterms:W3CDTF">2024-09-20T01:02:00Z</dcterms:created>
  <dcterms:modified xsi:type="dcterms:W3CDTF">2024-09-20T01:04:00Z</dcterms:modified>
</cp:coreProperties>
</file>