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763DEB">
        <w:rPr>
          <w:rFonts w:ascii="ＭＳ 明朝" w:hAnsi="ＭＳ 明朝" w:hint="eastAsia"/>
          <w:sz w:val="20"/>
          <w:szCs w:val="20"/>
        </w:rPr>
        <w:t>9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763DEB">
        <w:rPr>
          <w:rFonts w:ascii="ＭＳ 明朝" w:hAnsi="ＭＳ 明朝" w:hint="eastAsia"/>
          <w:sz w:val="20"/>
          <w:szCs w:val="20"/>
        </w:rPr>
        <w:t>11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E133FA">
        <w:rPr>
          <w:rFonts w:ascii="ＭＳ 明朝" w:hAnsi="ＭＳ 明朝" w:hint="eastAsia"/>
          <w:sz w:val="20"/>
          <w:szCs w:val="20"/>
        </w:rPr>
        <w:t>第</w:t>
      </w:r>
      <w:r w:rsidR="00763DEB">
        <w:rPr>
          <w:rFonts w:ascii="ＭＳ 明朝" w:hAnsi="ＭＳ 明朝" w:hint="eastAsia"/>
          <w:sz w:val="20"/>
          <w:szCs w:val="20"/>
        </w:rPr>
        <w:t>1</w:t>
      </w:r>
      <w:r w:rsidR="00E133FA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E133FA">
        <w:rPr>
          <w:rFonts w:hint="eastAsia"/>
          <w:sz w:val="36"/>
          <w:szCs w:val="36"/>
        </w:rPr>
        <w:t>給水施設工事完成検査</w:t>
      </w:r>
      <w:r w:rsidR="00E44FD1">
        <w:rPr>
          <w:rFonts w:hint="eastAsia"/>
          <w:sz w:val="36"/>
          <w:szCs w:val="36"/>
        </w:rPr>
        <w:t>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90308E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90308E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E133FA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E133FA">
        <w:rPr>
          <w:rFonts w:hint="eastAsia"/>
          <w:sz w:val="22"/>
          <w:szCs w:val="22"/>
        </w:rPr>
        <w:t>給水施設工事の工事完成検査を受けたいので</w:t>
      </w:r>
      <w:r w:rsidR="00E44FD1">
        <w:rPr>
          <w:rFonts w:hint="eastAsia"/>
          <w:sz w:val="22"/>
          <w:szCs w:val="22"/>
        </w:rPr>
        <w:t>申し込みます。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17"/>
        <w:gridCol w:w="5980"/>
      </w:tblGrid>
      <w:tr w:rsidR="00881BC2" w:rsidRPr="00712E69" w:rsidTr="00712E69">
        <w:trPr>
          <w:trHeight w:val="712"/>
        </w:trPr>
        <w:tc>
          <w:tcPr>
            <w:tcW w:w="2589" w:type="dxa"/>
            <w:gridSpan w:val="2"/>
            <w:vAlign w:val="center"/>
          </w:tcPr>
          <w:p w:rsidR="00881BC2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9"/>
              </w:rPr>
              <w:t>工事</w:t>
            </w:r>
            <w:r w:rsidR="00881BC2"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9"/>
              </w:rPr>
              <w:t>場</w:t>
            </w:r>
            <w:r w:rsidR="00881BC2" w:rsidRPr="00712E69">
              <w:rPr>
                <w:rFonts w:hint="eastAsia"/>
                <w:kern w:val="0"/>
                <w:sz w:val="22"/>
                <w:szCs w:val="22"/>
                <w:fitText w:val="2200" w:id="-131444479"/>
              </w:rPr>
              <w:t>所</w:t>
            </w:r>
          </w:p>
        </w:tc>
        <w:tc>
          <w:tcPr>
            <w:tcW w:w="6128" w:type="dxa"/>
            <w:vAlign w:val="center"/>
          </w:tcPr>
          <w:p w:rsidR="00881BC2" w:rsidRPr="00712E6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712E69" w:rsidTr="00712E69">
        <w:trPr>
          <w:trHeight w:val="707"/>
        </w:trPr>
        <w:tc>
          <w:tcPr>
            <w:tcW w:w="2589" w:type="dxa"/>
            <w:gridSpan w:val="2"/>
            <w:vAlign w:val="center"/>
          </w:tcPr>
          <w:p w:rsidR="00881BC2" w:rsidRPr="00712E69" w:rsidRDefault="00881BC2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137"/>
                <w:kern w:val="0"/>
                <w:sz w:val="22"/>
                <w:szCs w:val="22"/>
                <w:fitText w:val="2200" w:id="-131444478"/>
              </w:rPr>
              <w:t>受水工場</w:t>
            </w:r>
            <w:r w:rsidRPr="00712E69">
              <w:rPr>
                <w:rFonts w:hint="eastAsia"/>
                <w:spacing w:val="2"/>
                <w:kern w:val="0"/>
                <w:sz w:val="22"/>
                <w:szCs w:val="22"/>
                <w:fitText w:val="2200" w:id="-131444478"/>
              </w:rPr>
              <w:t>名</w:t>
            </w:r>
          </w:p>
        </w:tc>
        <w:tc>
          <w:tcPr>
            <w:tcW w:w="6128" w:type="dxa"/>
            <w:vAlign w:val="center"/>
          </w:tcPr>
          <w:p w:rsidR="00881BC2" w:rsidRPr="00712E6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712E69" w:rsidTr="00712E69">
        <w:trPr>
          <w:trHeight w:val="713"/>
        </w:trPr>
        <w:tc>
          <w:tcPr>
            <w:tcW w:w="2589" w:type="dxa"/>
            <w:gridSpan w:val="2"/>
            <w:vAlign w:val="center"/>
          </w:tcPr>
          <w:p w:rsidR="00E44FD1" w:rsidRPr="00712E69" w:rsidRDefault="00E133FA" w:rsidP="00712E6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712E69">
              <w:rPr>
                <w:rFonts w:hint="eastAsia"/>
                <w:spacing w:val="137"/>
                <w:kern w:val="0"/>
                <w:sz w:val="22"/>
                <w:szCs w:val="22"/>
                <w:fitText w:val="2200" w:id="-131444477"/>
              </w:rPr>
              <w:t>工事の種</w:t>
            </w:r>
            <w:r w:rsidRPr="00712E69">
              <w:rPr>
                <w:rFonts w:hint="eastAsia"/>
                <w:spacing w:val="2"/>
                <w:kern w:val="0"/>
                <w:sz w:val="22"/>
                <w:szCs w:val="22"/>
                <w:fitText w:val="2200" w:id="-131444477"/>
              </w:rPr>
              <w:t>類</w:t>
            </w:r>
          </w:p>
        </w:tc>
        <w:tc>
          <w:tcPr>
            <w:tcW w:w="6128" w:type="dxa"/>
            <w:vAlign w:val="center"/>
          </w:tcPr>
          <w:p w:rsidR="00E44FD1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 xml:space="preserve">新設　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・　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>増設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　・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　改造　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>・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　撤去</w:t>
            </w:r>
          </w:p>
        </w:tc>
      </w:tr>
      <w:tr w:rsidR="00E133FA" w:rsidRPr="00712E69" w:rsidTr="00712E69">
        <w:trPr>
          <w:trHeight w:val="706"/>
        </w:trPr>
        <w:tc>
          <w:tcPr>
            <w:tcW w:w="2589" w:type="dxa"/>
            <w:gridSpan w:val="2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6"/>
              </w:rPr>
              <w:t>工事着</w:t>
            </w:r>
            <w:r w:rsidRPr="00712E69">
              <w:rPr>
                <w:rFonts w:hint="eastAsia"/>
                <w:kern w:val="0"/>
                <w:sz w:val="22"/>
                <w:szCs w:val="22"/>
                <w:fitText w:val="2200" w:id="-131444476"/>
              </w:rPr>
              <w:t>手</w:t>
            </w:r>
          </w:p>
        </w:tc>
        <w:tc>
          <w:tcPr>
            <w:tcW w:w="6128" w:type="dxa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133FA" w:rsidRPr="00712E69" w:rsidTr="00712E69">
        <w:trPr>
          <w:trHeight w:val="706"/>
        </w:trPr>
        <w:tc>
          <w:tcPr>
            <w:tcW w:w="2589" w:type="dxa"/>
            <w:gridSpan w:val="2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5"/>
              </w:rPr>
              <w:t>工事完</w:t>
            </w:r>
            <w:r w:rsidRPr="00712E69">
              <w:rPr>
                <w:rFonts w:hint="eastAsia"/>
                <w:kern w:val="0"/>
                <w:sz w:val="22"/>
                <w:szCs w:val="22"/>
                <w:fitText w:val="2200" w:id="-131444475"/>
              </w:rPr>
              <w:t>成</w:t>
            </w:r>
          </w:p>
        </w:tc>
        <w:tc>
          <w:tcPr>
            <w:tcW w:w="6128" w:type="dxa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133FA" w:rsidRPr="00712E69" w:rsidTr="00712E69">
        <w:trPr>
          <w:trHeight w:val="880"/>
        </w:trPr>
        <w:tc>
          <w:tcPr>
            <w:tcW w:w="1171" w:type="dxa"/>
            <w:vMerge w:val="restart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工事施</w:t>
            </w:r>
            <w:r w:rsidR="00763DEB">
              <w:rPr>
                <w:rFonts w:hint="eastAsia"/>
                <w:sz w:val="22"/>
                <w:szCs w:val="22"/>
              </w:rPr>
              <w:t>行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現場責任者</w:t>
            </w:r>
          </w:p>
        </w:tc>
        <w:tc>
          <w:tcPr>
            <w:tcW w:w="6128" w:type="dxa"/>
            <w:tcBorders>
              <w:left w:val="single" w:sz="6" w:space="0" w:color="auto"/>
            </w:tcBorders>
            <w:vAlign w:val="center"/>
          </w:tcPr>
          <w:p w:rsidR="00E133FA" w:rsidRPr="00712E69" w:rsidRDefault="00E133FA" w:rsidP="00A541C6">
            <w:pPr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職</w:t>
            </w:r>
            <w:r w:rsidR="00A541C6" w:rsidRPr="00712E69">
              <w:rPr>
                <w:rFonts w:hint="eastAsia"/>
                <w:sz w:val="22"/>
                <w:szCs w:val="22"/>
              </w:rPr>
              <w:t xml:space="preserve">　</w:t>
            </w:r>
            <w:r w:rsidRPr="00712E69">
              <w:rPr>
                <w:rFonts w:hint="eastAsia"/>
                <w:sz w:val="22"/>
                <w:szCs w:val="22"/>
              </w:rPr>
              <w:t>名</w:t>
            </w:r>
            <w:r w:rsidR="00A541C6" w:rsidRPr="00712E69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541C6" w:rsidRPr="00712E69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A541C6" w:rsidRPr="00712E69">
                    <w:rPr>
                      <w:rFonts w:ascii="ＭＳ 明朝" w:hAnsi="ＭＳ 明朝" w:hint="eastAsia"/>
                      <w:sz w:val="18"/>
                      <w:szCs w:val="22"/>
                    </w:rPr>
                    <w:t>（ふりがな）</w:t>
                  </w:r>
                </w:rt>
                <w:rubyBase>
                  <w:r w:rsidR="00A541C6" w:rsidRPr="00712E69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</w:tr>
      <w:tr w:rsidR="00E133FA" w:rsidRPr="00712E69" w:rsidTr="00763DEB">
        <w:trPr>
          <w:trHeight w:val="2635"/>
        </w:trPr>
        <w:tc>
          <w:tcPr>
            <w:tcW w:w="1171" w:type="dxa"/>
            <w:vMerge/>
            <w:vAlign w:val="center"/>
          </w:tcPr>
          <w:p w:rsidR="00E133FA" w:rsidRPr="00712E69" w:rsidRDefault="00E133FA" w:rsidP="00712E69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E133FA" w:rsidRPr="00712E69" w:rsidRDefault="00E133FA" w:rsidP="00763DEB">
            <w:pPr>
              <w:jc w:val="center"/>
              <w:rPr>
                <w:rFonts w:hint="eastAsia"/>
                <w:sz w:val="22"/>
                <w:szCs w:val="22"/>
              </w:rPr>
            </w:pPr>
            <w:r w:rsidRPr="00763DEB">
              <w:rPr>
                <w:rFonts w:hint="eastAsia"/>
                <w:spacing w:val="36"/>
                <w:kern w:val="0"/>
                <w:sz w:val="22"/>
                <w:szCs w:val="22"/>
                <w:fitText w:val="1100" w:id="-131442688"/>
              </w:rPr>
              <w:t>施</w:t>
            </w:r>
            <w:r w:rsidR="00763DEB" w:rsidRPr="00763DEB">
              <w:rPr>
                <w:rFonts w:hint="eastAsia"/>
                <w:spacing w:val="36"/>
                <w:kern w:val="0"/>
                <w:sz w:val="22"/>
                <w:szCs w:val="22"/>
                <w:fitText w:val="1100" w:id="-131442688"/>
              </w:rPr>
              <w:t>行</w:t>
            </w:r>
            <w:r w:rsidRPr="00763DEB">
              <w:rPr>
                <w:rFonts w:hint="eastAsia"/>
                <w:spacing w:val="36"/>
                <w:kern w:val="0"/>
                <w:sz w:val="22"/>
                <w:szCs w:val="22"/>
                <w:fitText w:val="1100" w:id="-131442688"/>
              </w:rPr>
              <w:t>業</w:t>
            </w:r>
            <w:r w:rsidRPr="00763DEB">
              <w:rPr>
                <w:rFonts w:hint="eastAsia"/>
                <w:spacing w:val="2"/>
                <w:kern w:val="0"/>
                <w:sz w:val="22"/>
                <w:szCs w:val="22"/>
                <w:fitText w:val="1100" w:id="-131442688"/>
              </w:rPr>
              <w:t>者</w:t>
            </w:r>
          </w:p>
        </w:tc>
        <w:tc>
          <w:tcPr>
            <w:tcW w:w="6128" w:type="dxa"/>
            <w:tcBorders>
              <w:left w:val="single" w:sz="6" w:space="0" w:color="auto"/>
            </w:tcBorders>
            <w:vAlign w:val="center"/>
          </w:tcPr>
          <w:p w:rsidR="00E133FA" w:rsidRPr="00712E69" w:rsidRDefault="00E133FA" w:rsidP="00E133FA">
            <w:pPr>
              <w:rPr>
                <w:rFonts w:hint="eastAsia"/>
                <w:kern w:val="0"/>
                <w:sz w:val="22"/>
                <w:szCs w:val="22"/>
              </w:rPr>
            </w:pPr>
            <w:r w:rsidRPr="00712E69">
              <w:rPr>
                <w:rFonts w:hint="eastAsia"/>
                <w:spacing w:val="55"/>
                <w:kern w:val="0"/>
                <w:sz w:val="22"/>
                <w:szCs w:val="22"/>
                <w:fitText w:val="880" w:id="-131444992"/>
              </w:rPr>
              <w:t>所在</w:t>
            </w:r>
            <w:r w:rsidRPr="00712E69">
              <w:rPr>
                <w:rFonts w:hint="eastAsia"/>
                <w:kern w:val="0"/>
                <w:sz w:val="22"/>
                <w:szCs w:val="22"/>
                <w:fitText w:val="880" w:id="-131444992"/>
              </w:rPr>
              <w:t>地</w:t>
            </w:r>
          </w:p>
          <w:p w:rsidR="00E133FA" w:rsidRPr="00712E69" w:rsidRDefault="00E133FA" w:rsidP="00E133FA">
            <w:pPr>
              <w:rPr>
                <w:rFonts w:hint="eastAsia"/>
                <w:sz w:val="22"/>
                <w:szCs w:val="22"/>
              </w:rPr>
            </w:pPr>
          </w:p>
          <w:p w:rsidR="00E133FA" w:rsidRPr="00712E69" w:rsidRDefault="00E133FA" w:rsidP="00712E69">
            <w:pPr>
              <w:spacing w:line="360" w:lineRule="auto"/>
              <w:rPr>
                <w:rFonts w:hint="eastAsia"/>
                <w:kern w:val="0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880" w:id="-131444991"/>
              </w:rPr>
              <w:t>名</w:t>
            </w:r>
            <w:r w:rsidRPr="00712E69">
              <w:rPr>
                <w:rFonts w:hint="eastAsia"/>
                <w:kern w:val="0"/>
                <w:sz w:val="22"/>
                <w:szCs w:val="22"/>
                <w:fitText w:val="880" w:id="-131444991"/>
              </w:rPr>
              <w:t>称</w:t>
            </w:r>
          </w:p>
          <w:p w:rsidR="00E133FA" w:rsidRPr="00712E69" w:rsidRDefault="00E133FA" w:rsidP="00E133FA">
            <w:pPr>
              <w:rPr>
                <w:rFonts w:hint="eastAsia"/>
                <w:sz w:val="22"/>
                <w:szCs w:val="22"/>
              </w:rPr>
            </w:pPr>
          </w:p>
          <w:p w:rsidR="00E133FA" w:rsidRPr="00712E69" w:rsidRDefault="00E133FA" w:rsidP="00E133FA">
            <w:pPr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代表者名</w:t>
            </w: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42" w:rsidRDefault="004B6D42" w:rsidP="00E133FA">
      <w:r>
        <w:separator/>
      </w:r>
    </w:p>
  </w:endnote>
  <w:endnote w:type="continuationSeparator" w:id="0">
    <w:p w:rsidR="004B6D42" w:rsidRDefault="004B6D42" w:rsidP="00E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B" w:rsidRPr="00763DEB" w:rsidRDefault="00052663" w:rsidP="00763DEB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90308E">
      <w:rPr>
        <w:rFonts w:ascii="ＭＳ 明朝" w:hAnsi="ＭＳ 明朝" w:hint="eastAsia"/>
        <w:sz w:val="16"/>
        <w:szCs w:val="16"/>
      </w:rPr>
      <w:t>12</w:t>
    </w:r>
    <w:r w:rsidR="00763DEB" w:rsidRPr="00763DEB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242-9</w:t>
    </w:r>
    <w:r w:rsidR="00763DEB" w:rsidRPr="00763DEB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90308E">
      <w:rPr>
        <w:rFonts w:ascii="ＭＳ 明朝" w:hAnsi="ＭＳ 明朝" w:hint="eastAsia"/>
        <w:sz w:val="16"/>
        <w:szCs w:val="16"/>
      </w:rPr>
      <w:t>12</w:t>
    </w:r>
    <w:r w:rsidR="00763DEB" w:rsidRPr="00763DEB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763DEB" w:rsidRPr="00763DEB">
      <w:rPr>
        <w:rFonts w:ascii="ＭＳ 明朝" w:hAnsi="ＭＳ 明朝" w:hint="eastAsia"/>
        <w:sz w:val="16"/>
        <w:szCs w:val="16"/>
      </w:rPr>
      <w:t xml:space="preserve">　</w:t>
    </w:r>
    <w:r w:rsidR="00734A19">
      <w:rPr>
        <w:rFonts w:ascii="ＭＳ 明朝" w:hAnsi="ＭＳ 明朝" w:hint="eastAsia"/>
        <w:sz w:val="16"/>
        <w:szCs w:val="16"/>
      </w:rPr>
      <w:t>1</w:t>
    </w:r>
    <w:r w:rsidR="00763DEB" w:rsidRPr="00763DEB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42" w:rsidRDefault="004B6D42" w:rsidP="00E133FA">
      <w:r>
        <w:separator/>
      </w:r>
    </w:p>
  </w:footnote>
  <w:footnote w:type="continuationSeparator" w:id="0">
    <w:p w:rsidR="004B6D42" w:rsidRDefault="004B6D42" w:rsidP="00E1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52663"/>
    <w:rsid w:val="000C08F5"/>
    <w:rsid w:val="000E2149"/>
    <w:rsid w:val="001F3A56"/>
    <w:rsid w:val="00251E96"/>
    <w:rsid w:val="002D1694"/>
    <w:rsid w:val="003B2F5D"/>
    <w:rsid w:val="004B6D42"/>
    <w:rsid w:val="004D5C39"/>
    <w:rsid w:val="00517B1A"/>
    <w:rsid w:val="00536F63"/>
    <w:rsid w:val="005A1A71"/>
    <w:rsid w:val="005B4AC5"/>
    <w:rsid w:val="005D7763"/>
    <w:rsid w:val="005E5E93"/>
    <w:rsid w:val="00632EBD"/>
    <w:rsid w:val="00712E69"/>
    <w:rsid w:val="00734A19"/>
    <w:rsid w:val="0076353C"/>
    <w:rsid w:val="00763DEB"/>
    <w:rsid w:val="007A3B2E"/>
    <w:rsid w:val="007A51BD"/>
    <w:rsid w:val="00881BC2"/>
    <w:rsid w:val="0090308E"/>
    <w:rsid w:val="00A541C6"/>
    <w:rsid w:val="00AC3FDC"/>
    <w:rsid w:val="00AE0B4D"/>
    <w:rsid w:val="00CC47BD"/>
    <w:rsid w:val="00D04E03"/>
    <w:rsid w:val="00D26A58"/>
    <w:rsid w:val="00DC3509"/>
    <w:rsid w:val="00E133FA"/>
    <w:rsid w:val="00E44FD1"/>
    <w:rsid w:val="00E56DA5"/>
    <w:rsid w:val="00F15F13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2D0CC-3614-4757-A138-7A53E365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3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3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3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3FA"/>
    <w:rPr>
      <w:kern w:val="2"/>
      <w:sz w:val="21"/>
      <w:szCs w:val="24"/>
    </w:rPr>
  </w:style>
  <w:style w:type="paragraph" w:styleId="a8">
    <w:name w:val="Balloon Text"/>
    <w:basedOn w:val="a"/>
    <w:link w:val="a9"/>
    <w:rsid w:val="00763D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763D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2</cp:revision>
  <cp:lastPrinted>2012-01-12T01:31:00Z</cp:lastPrinted>
  <dcterms:created xsi:type="dcterms:W3CDTF">2025-02-06T04:23:00Z</dcterms:created>
  <dcterms:modified xsi:type="dcterms:W3CDTF">2025-02-06T04:23:00Z</dcterms:modified>
</cp:coreProperties>
</file>