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D4" w:rsidRDefault="009F47D4" w:rsidP="00BD3E7D">
      <w:pPr>
        <w:pStyle w:val="2"/>
        <w:jc w:val="both"/>
        <w:rPr>
          <w:sz w:val="28"/>
          <w:szCs w:val="28"/>
        </w:rPr>
      </w:pPr>
    </w:p>
    <w:p w:rsidR="003D786E" w:rsidRPr="003205DA" w:rsidRDefault="003D786E" w:rsidP="00BD3E7D">
      <w:pPr>
        <w:pStyle w:val="2"/>
        <w:jc w:val="both"/>
        <w:rPr>
          <w:rFonts w:hint="eastAsia"/>
          <w:sz w:val="28"/>
          <w:szCs w:val="28"/>
        </w:rPr>
      </w:pPr>
      <w:bookmarkStart w:id="0" w:name="_GoBack"/>
      <w:bookmarkEnd w:id="0"/>
    </w:p>
    <w:p w:rsidR="001D2AF4" w:rsidRPr="00764B59" w:rsidRDefault="001D2AF4" w:rsidP="001D2AF4">
      <w:pPr>
        <w:pStyle w:val="2"/>
        <w:rPr>
          <w:b/>
          <w:color w:val="000000" w:themeColor="text1"/>
          <w:sz w:val="48"/>
          <w:szCs w:val="48"/>
        </w:rPr>
      </w:pPr>
      <w:r w:rsidRPr="00764B59">
        <w:rPr>
          <w:rFonts w:hint="eastAsia"/>
          <w:b/>
          <w:color w:val="000000" w:themeColor="text1"/>
          <w:sz w:val="40"/>
          <w:szCs w:val="40"/>
        </w:rPr>
        <w:t>福山市</w:t>
      </w:r>
      <w:r w:rsidRPr="002B7D3B">
        <w:rPr>
          <w:rFonts w:hint="eastAsia"/>
          <w:b/>
          <w:color w:val="000000" w:themeColor="text1"/>
          <w:sz w:val="52"/>
          <w:szCs w:val="48"/>
          <w:u w:val="single"/>
        </w:rPr>
        <w:t>高齢者肺炎球菌</w:t>
      </w:r>
      <w:r w:rsidRPr="00764B59">
        <w:rPr>
          <w:rFonts w:hint="eastAsia"/>
          <w:b/>
          <w:color w:val="000000" w:themeColor="text1"/>
          <w:sz w:val="40"/>
          <w:szCs w:val="40"/>
        </w:rPr>
        <w:t>予防接種実施要領</w:t>
      </w:r>
    </w:p>
    <w:p w:rsidR="001D2AF4" w:rsidRPr="00764B59" w:rsidRDefault="001D2AF4" w:rsidP="001D2AF4">
      <w:pPr>
        <w:pStyle w:val="a3"/>
        <w:tabs>
          <w:tab w:val="clear" w:pos="4252"/>
          <w:tab w:val="clear" w:pos="8504"/>
        </w:tabs>
        <w:snapToGrid/>
        <w:rPr>
          <w:color w:val="000000" w:themeColor="text1"/>
        </w:rPr>
      </w:pPr>
    </w:p>
    <w:p w:rsidR="001D2AF4" w:rsidRPr="00764B59" w:rsidRDefault="00186BA4" w:rsidP="001D2AF4">
      <w:pPr>
        <w:jc w:val="center"/>
        <w:rPr>
          <w:b/>
          <w:color w:val="000000" w:themeColor="text1"/>
          <w:sz w:val="28"/>
          <w:szCs w:val="28"/>
        </w:rPr>
      </w:pPr>
      <w:r w:rsidRPr="00764B59">
        <w:rPr>
          <w:rFonts w:ascii="ＭＳ 明朝" w:hint="eastAsia"/>
          <w:b/>
          <w:color w:val="000000" w:themeColor="text1"/>
          <w:sz w:val="28"/>
          <w:szCs w:val="28"/>
        </w:rPr>
        <w:t>２０２</w:t>
      </w:r>
      <w:r w:rsidR="000710FC" w:rsidRPr="00764B59">
        <w:rPr>
          <w:rFonts w:ascii="ＭＳ 明朝" w:hint="eastAsia"/>
          <w:b/>
          <w:color w:val="000000" w:themeColor="text1"/>
          <w:sz w:val="28"/>
          <w:szCs w:val="28"/>
        </w:rPr>
        <w:t>５</w:t>
      </w:r>
      <w:r w:rsidRPr="00764B59">
        <w:rPr>
          <w:rFonts w:ascii="ＭＳ 明朝" w:hint="eastAsia"/>
          <w:b/>
          <w:color w:val="000000" w:themeColor="text1"/>
          <w:sz w:val="28"/>
          <w:szCs w:val="28"/>
        </w:rPr>
        <w:t>年度（令和</w:t>
      </w:r>
      <w:r w:rsidR="000710FC" w:rsidRPr="00764B59">
        <w:rPr>
          <w:rFonts w:ascii="ＭＳ 明朝" w:hint="eastAsia"/>
          <w:b/>
          <w:color w:val="000000" w:themeColor="text1"/>
          <w:sz w:val="28"/>
          <w:szCs w:val="28"/>
        </w:rPr>
        <w:t>７</w:t>
      </w:r>
      <w:r w:rsidR="001D2AF4" w:rsidRPr="00764B59">
        <w:rPr>
          <w:rFonts w:ascii="ＭＳ 明朝" w:hint="eastAsia"/>
          <w:b/>
          <w:color w:val="000000" w:themeColor="text1"/>
          <w:sz w:val="28"/>
          <w:szCs w:val="28"/>
        </w:rPr>
        <w:t>年度）</w:t>
      </w:r>
    </w:p>
    <w:p w:rsidR="001D2AF4" w:rsidRPr="00764B59" w:rsidRDefault="001D2AF4" w:rsidP="001D2AF4">
      <w:pPr>
        <w:pStyle w:val="a3"/>
        <w:tabs>
          <w:tab w:val="clear" w:pos="4252"/>
          <w:tab w:val="clear" w:pos="8504"/>
        </w:tabs>
        <w:snapToGrid/>
        <w:rPr>
          <w:color w:val="000000" w:themeColor="text1"/>
        </w:rPr>
      </w:pPr>
    </w:p>
    <w:p w:rsidR="001D2AF4" w:rsidRPr="00764B59" w:rsidRDefault="001D2AF4" w:rsidP="001D2AF4">
      <w:pPr>
        <w:jc w:val="center"/>
        <w:rPr>
          <w:b/>
          <w:color w:val="000000" w:themeColor="text1"/>
          <w:sz w:val="24"/>
        </w:rPr>
      </w:pPr>
      <w:r w:rsidRPr="00764B59">
        <w:rPr>
          <w:rFonts w:hint="eastAsia"/>
          <w:b/>
          <w:color w:val="000000" w:themeColor="text1"/>
          <w:sz w:val="24"/>
        </w:rPr>
        <w:t>目　　　　　次</w:t>
      </w:r>
    </w:p>
    <w:p w:rsidR="001D2AF4" w:rsidRPr="00764B59" w:rsidRDefault="001D2AF4" w:rsidP="001D2AF4">
      <w:pPr>
        <w:rPr>
          <w:color w:val="000000" w:themeColor="text1"/>
        </w:rPr>
      </w:pPr>
    </w:p>
    <w:tbl>
      <w:tblPr>
        <w:tblW w:w="0" w:type="auto"/>
        <w:tblInd w:w="1526" w:type="dxa"/>
        <w:tblLook w:val="04A0" w:firstRow="1" w:lastRow="0" w:firstColumn="1" w:lastColumn="0" w:noHBand="0" w:noVBand="1"/>
      </w:tblPr>
      <w:tblGrid>
        <w:gridCol w:w="456"/>
        <w:gridCol w:w="5356"/>
        <w:gridCol w:w="708"/>
      </w:tblGrid>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１</w:t>
            </w:r>
          </w:p>
        </w:tc>
        <w:tc>
          <w:tcPr>
            <w:tcW w:w="5356" w:type="dxa"/>
          </w:tcPr>
          <w:p w:rsidR="001D2AF4" w:rsidRPr="00764B59" w:rsidRDefault="001D2AF4" w:rsidP="00090950">
            <w:pPr>
              <w:rPr>
                <w:color w:val="000000" w:themeColor="text1"/>
              </w:rPr>
            </w:pPr>
            <w:r w:rsidRPr="00764B59">
              <w:rPr>
                <w:rFonts w:hint="eastAsia"/>
                <w:color w:val="000000" w:themeColor="text1"/>
                <w:sz w:val="24"/>
              </w:rPr>
              <w:t>予防接種の種類</w:t>
            </w:r>
          </w:p>
        </w:tc>
        <w:tc>
          <w:tcPr>
            <w:tcW w:w="708" w:type="dxa"/>
          </w:tcPr>
          <w:p w:rsidR="001D2AF4" w:rsidRPr="00764B59" w:rsidRDefault="001D2AF4" w:rsidP="00090950">
            <w:pPr>
              <w:jc w:val="left"/>
              <w:rPr>
                <w:color w:val="000000" w:themeColor="text1"/>
              </w:rPr>
            </w:pPr>
            <w:r w:rsidRPr="00764B59">
              <w:rPr>
                <w:rFonts w:ascii="ＭＳ 明朝" w:hint="eastAsia"/>
                <w:color w:val="000000" w:themeColor="text1"/>
                <w:sz w:val="24"/>
              </w:rPr>
              <w:t>P 1</w:t>
            </w: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２</w:t>
            </w:r>
          </w:p>
        </w:tc>
        <w:tc>
          <w:tcPr>
            <w:tcW w:w="5356" w:type="dxa"/>
          </w:tcPr>
          <w:p w:rsidR="001D2AF4" w:rsidRPr="00764B59" w:rsidRDefault="001D2AF4" w:rsidP="00090950">
            <w:pPr>
              <w:rPr>
                <w:color w:val="000000" w:themeColor="text1"/>
              </w:rPr>
            </w:pPr>
            <w:r w:rsidRPr="00764B59">
              <w:rPr>
                <w:rFonts w:hint="eastAsia"/>
                <w:color w:val="000000" w:themeColor="text1"/>
                <w:sz w:val="24"/>
              </w:rPr>
              <w:t>実施期間</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３</w:t>
            </w:r>
          </w:p>
        </w:tc>
        <w:tc>
          <w:tcPr>
            <w:tcW w:w="5356" w:type="dxa"/>
          </w:tcPr>
          <w:p w:rsidR="001D2AF4" w:rsidRPr="00764B59" w:rsidRDefault="001D2AF4" w:rsidP="00090950">
            <w:pPr>
              <w:rPr>
                <w:color w:val="000000" w:themeColor="text1"/>
              </w:rPr>
            </w:pPr>
            <w:r w:rsidRPr="00764B59">
              <w:rPr>
                <w:rFonts w:hint="eastAsia"/>
                <w:color w:val="000000" w:themeColor="text1"/>
                <w:sz w:val="24"/>
              </w:rPr>
              <w:t>接種の場所</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４</w:t>
            </w:r>
          </w:p>
        </w:tc>
        <w:tc>
          <w:tcPr>
            <w:tcW w:w="5356" w:type="dxa"/>
          </w:tcPr>
          <w:p w:rsidR="001D2AF4" w:rsidRPr="00764B59" w:rsidRDefault="001D2AF4" w:rsidP="00090950">
            <w:pPr>
              <w:rPr>
                <w:color w:val="000000" w:themeColor="text1"/>
              </w:rPr>
            </w:pPr>
            <w:r w:rsidRPr="00764B59">
              <w:rPr>
                <w:rFonts w:hint="eastAsia"/>
                <w:color w:val="000000" w:themeColor="text1"/>
                <w:sz w:val="24"/>
              </w:rPr>
              <w:t>対象者の確認</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５</w:t>
            </w:r>
          </w:p>
        </w:tc>
        <w:tc>
          <w:tcPr>
            <w:tcW w:w="5356" w:type="dxa"/>
          </w:tcPr>
          <w:p w:rsidR="001D2AF4" w:rsidRPr="00764B59" w:rsidRDefault="001D2AF4" w:rsidP="00090950">
            <w:pPr>
              <w:rPr>
                <w:color w:val="000000" w:themeColor="text1"/>
              </w:rPr>
            </w:pPr>
            <w:r w:rsidRPr="00764B59">
              <w:rPr>
                <w:rFonts w:hint="eastAsia"/>
                <w:color w:val="000000" w:themeColor="text1"/>
                <w:sz w:val="24"/>
              </w:rPr>
              <w:t>接種の回数</w:t>
            </w:r>
          </w:p>
        </w:tc>
        <w:tc>
          <w:tcPr>
            <w:tcW w:w="708" w:type="dxa"/>
          </w:tcPr>
          <w:p w:rsidR="001D2AF4" w:rsidRPr="00764B59" w:rsidRDefault="001D2AF4" w:rsidP="00090950">
            <w:pPr>
              <w:rPr>
                <w:color w:val="000000" w:themeColor="text1"/>
              </w:rPr>
            </w:pPr>
            <w:r w:rsidRPr="00764B59">
              <w:rPr>
                <w:rFonts w:ascii="ＭＳ 明朝" w:hint="eastAsia"/>
                <w:color w:val="000000" w:themeColor="text1"/>
                <w:sz w:val="24"/>
              </w:rPr>
              <w:t>P 2</w:t>
            </w: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６</w:t>
            </w:r>
          </w:p>
        </w:tc>
        <w:tc>
          <w:tcPr>
            <w:tcW w:w="5356" w:type="dxa"/>
          </w:tcPr>
          <w:p w:rsidR="001D2AF4" w:rsidRPr="00764B59" w:rsidRDefault="001D2AF4" w:rsidP="00090950">
            <w:pPr>
              <w:rPr>
                <w:color w:val="000000" w:themeColor="text1"/>
              </w:rPr>
            </w:pPr>
            <w:r w:rsidRPr="00764B59">
              <w:rPr>
                <w:rFonts w:hint="eastAsia"/>
                <w:color w:val="000000" w:themeColor="text1"/>
                <w:sz w:val="24"/>
              </w:rPr>
              <w:t>予防接種料金（個人負担金）</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７</w:t>
            </w:r>
          </w:p>
        </w:tc>
        <w:tc>
          <w:tcPr>
            <w:tcW w:w="5356" w:type="dxa"/>
          </w:tcPr>
          <w:p w:rsidR="001D2AF4" w:rsidRPr="00764B59" w:rsidRDefault="001D2AF4" w:rsidP="00090950">
            <w:pPr>
              <w:rPr>
                <w:color w:val="000000" w:themeColor="text1"/>
              </w:rPr>
            </w:pPr>
            <w:r w:rsidRPr="00764B59">
              <w:rPr>
                <w:rFonts w:hint="eastAsia"/>
                <w:color w:val="000000" w:themeColor="text1"/>
                <w:sz w:val="24"/>
              </w:rPr>
              <w:t>予診の方法</w:t>
            </w:r>
          </w:p>
        </w:tc>
        <w:tc>
          <w:tcPr>
            <w:tcW w:w="708" w:type="dxa"/>
          </w:tcPr>
          <w:p w:rsidR="001D2AF4" w:rsidRPr="00764B59" w:rsidRDefault="00E837FC" w:rsidP="00090950">
            <w:pPr>
              <w:rPr>
                <w:color w:val="000000" w:themeColor="text1"/>
              </w:rPr>
            </w:pPr>
            <w:r w:rsidRPr="00764B59">
              <w:rPr>
                <w:rFonts w:ascii="ＭＳ 明朝" w:hint="eastAsia"/>
                <w:color w:val="000000" w:themeColor="text1"/>
                <w:sz w:val="24"/>
              </w:rPr>
              <w:t>P 3</w:t>
            </w: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hint="eastAsia"/>
                <w:color w:val="000000" w:themeColor="text1"/>
                <w:sz w:val="24"/>
              </w:rPr>
              <w:t>８</w:t>
            </w:r>
          </w:p>
        </w:tc>
        <w:tc>
          <w:tcPr>
            <w:tcW w:w="5356" w:type="dxa"/>
          </w:tcPr>
          <w:p w:rsidR="001D2AF4" w:rsidRPr="00764B59" w:rsidRDefault="001D2AF4" w:rsidP="00090950">
            <w:pPr>
              <w:rPr>
                <w:color w:val="000000" w:themeColor="text1"/>
              </w:rPr>
            </w:pPr>
            <w:r w:rsidRPr="00764B59">
              <w:rPr>
                <w:rFonts w:hint="eastAsia"/>
                <w:color w:val="000000" w:themeColor="text1"/>
                <w:sz w:val="24"/>
              </w:rPr>
              <w:t>接種不適当者及び接種要注意者</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ascii="ＭＳ 明朝" w:hint="eastAsia"/>
                <w:color w:val="000000" w:themeColor="text1"/>
                <w:sz w:val="24"/>
              </w:rPr>
              <w:t>９</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予診票への</w:t>
            </w:r>
            <w:r w:rsidRPr="00764B59">
              <w:rPr>
                <w:rFonts w:hint="eastAsia"/>
                <w:color w:val="000000" w:themeColor="text1"/>
                <w:sz w:val="24"/>
              </w:rPr>
              <w:t>署名について</w:t>
            </w:r>
          </w:p>
        </w:tc>
        <w:tc>
          <w:tcPr>
            <w:tcW w:w="708" w:type="dxa"/>
          </w:tcPr>
          <w:p w:rsidR="001D2AF4" w:rsidRPr="00764B59" w:rsidRDefault="001D2AF4" w:rsidP="00090950">
            <w:pPr>
              <w:rPr>
                <w:color w:val="000000" w:themeColor="text1"/>
              </w:rPr>
            </w:pPr>
            <w:r w:rsidRPr="00764B59">
              <w:rPr>
                <w:rFonts w:ascii="ＭＳ 明朝" w:hint="eastAsia"/>
                <w:color w:val="000000" w:themeColor="text1"/>
                <w:sz w:val="24"/>
              </w:rPr>
              <w:t>P 4</w:t>
            </w: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ascii="ＭＳ 明朝" w:hint="eastAsia"/>
                <w:color w:val="000000" w:themeColor="text1"/>
                <w:sz w:val="24"/>
              </w:rPr>
              <w:t>10</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施設入所者について</w:t>
            </w:r>
          </w:p>
        </w:tc>
        <w:tc>
          <w:tcPr>
            <w:tcW w:w="708" w:type="dxa"/>
          </w:tcPr>
          <w:p w:rsidR="001D2AF4" w:rsidRPr="00764B59" w:rsidRDefault="00387145" w:rsidP="00090950">
            <w:pPr>
              <w:rPr>
                <w:color w:val="000000" w:themeColor="text1"/>
              </w:rPr>
            </w:pPr>
            <w:r w:rsidRPr="00764B59">
              <w:rPr>
                <w:rFonts w:ascii="ＭＳ 明朝" w:hint="eastAsia"/>
                <w:color w:val="000000" w:themeColor="text1"/>
                <w:sz w:val="24"/>
              </w:rPr>
              <w:t>P 5</w:t>
            </w: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ascii="ＭＳ 明朝" w:hint="eastAsia"/>
                <w:color w:val="000000" w:themeColor="text1"/>
                <w:sz w:val="24"/>
              </w:rPr>
              <w:t>11</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他の予防接種と</w:t>
            </w:r>
            <w:r w:rsidRPr="00764B59">
              <w:rPr>
                <w:rFonts w:hint="eastAsia"/>
                <w:color w:val="000000" w:themeColor="text1"/>
                <w:sz w:val="24"/>
              </w:rPr>
              <w:t xml:space="preserve">の接種間隔　　　　　　　　　　</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color w:val="000000" w:themeColor="text1"/>
              </w:rPr>
            </w:pPr>
            <w:r w:rsidRPr="00764B59">
              <w:rPr>
                <w:rFonts w:ascii="ＭＳ 明朝" w:hint="eastAsia"/>
                <w:color w:val="000000" w:themeColor="text1"/>
                <w:sz w:val="24"/>
              </w:rPr>
              <w:t>12</w:t>
            </w:r>
          </w:p>
        </w:tc>
        <w:tc>
          <w:tcPr>
            <w:tcW w:w="5356" w:type="dxa"/>
          </w:tcPr>
          <w:p w:rsidR="001D2AF4" w:rsidRPr="00764B59" w:rsidRDefault="001D2AF4" w:rsidP="00090950">
            <w:pPr>
              <w:rPr>
                <w:color w:val="000000" w:themeColor="text1"/>
                <w:w w:val="80"/>
              </w:rPr>
            </w:pPr>
            <w:r w:rsidRPr="00764B59">
              <w:rPr>
                <w:rFonts w:ascii="ＭＳ 明朝" w:hint="eastAsia"/>
                <w:color w:val="000000" w:themeColor="text1"/>
                <w:sz w:val="24"/>
              </w:rPr>
              <w:t>高齢者肺炎球菌予防接種に使用するワクチン等について</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rFonts w:ascii="ＭＳ 明朝" w:hAnsi="ＭＳ 明朝"/>
                <w:color w:val="000000" w:themeColor="text1"/>
                <w:sz w:val="24"/>
              </w:rPr>
            </w:pPr>
            <w:r w:rsidRPr="00764B59">
              <w:rPr>
                <w:rFonts w:ascii="ＭＳ 明朝" w:hAnsi="ＭＳ 明朝" w:hint="eastAsia"/>
                <w:color w:val="000000" w:themeColor="text1"/>
                <w:sz w:val="24"/>
              </w:rPr>
              <w:t>13</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予防接種の実施</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rFonts w:ascii="ＭＳ 明朝" w:hAnsi="ＭＳ 明朝"/>
                <w:color w:val="000000" w:themeColor="text1"/>
                <w:sz w:val="24"/>
              </w:rPr>
            </w:pPr>
            <w:r w:rsidRPr="00764B59">
              <w:rPr>
                <w:rFonts w:ascii="ＭＳ 明朝" w:hAnsi="ＭＳ 明朝" w:hint="eastAsia"/>
                <w:color w:val="000000" w:themeColor="text1"/>
                <w:sz w:val="24"/>
              </w:rPr>
              <w:t>1</w:t>
            </w:r>
            <w:r w:rsidRPr="00764B59">
              <w:rPr>
                <w:rFonts w:ascii="ＭＳ 明朝" w:hAnsi="ＭＳ 明朝"/>
                <w:color w:val="000000" w:themeColor="text1"/>
                <w:sz w:val="24"/>
              </w:rPr>
              <w:t>4</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長期にわたり療養を必要とする疾病にかかったこと等により</w:t>
            </w:r>
            <w:r w:rsidR="001A57BF" w:rsidRPr="00764B59">
              <w:rPr>
                <w:rFonts w:ascii="ＭＳ 明朝" w:hint="eastAsia"/>
                <w:color w:val="000000" w:themeColor="text1"/>
                <w:sz w:val="24"/>
              </w:rPr>
              <w:t>、</w:t>
            </w:r>
            <w:r w:rsidRPr="00764B59">
              <w:rPr>
                <w:rFonts w:ascii="ＭＳ 明朝" w:hint="eastAsia"/>
                <w:color w:val="000000" w:themeColor="text1"/>
                <w:sz w:val="24"/>
              </w:rPr>
              <w:t>やむを得ず定期予防接種の機会を逸した者への特例について</w:t>
            </w:r>
          </w:p>
        </w:tc>
        <w:tc>
          <w:tcPr>
            <w:tcW w:w="708" w:type="dxa"/>
          </w:tcPr>
          <w:p w:rsidR="001D2AF4" w:rsidRPr="00764B59" w:rsidRDefault="00E837FC" w:rsidP="00090950">
            <w:pPr>
              <w:rPr>
                <w:color w:val="000000" w:themeColor="text1"/>
              </w:rPr>
            </w:pPr>
            <w:r w:rsidRPr="00764B59">
              <w:rPr>
                <w:rFonts w:ascii="ＭＳ 明朝" w:hint="eastAsia"/>
                <w:color w:val="000000" w:themeColor="text1"/>
                <w:sz w:val="24"/>
              </w:rPr>
              <w:t>P 6</w:t>
            </w:r>
          </w:p>
        </w:tc>
      </w:tr>
      <w:tr w:rsidR="00764B59" w:rsidRPr="00764B59" w:rsidTr="00090950">
        <w:trPr>
          <w:trHeight w:val="433"/>
        </w:trPr>
        <w:tc>
          <w:tcPr>
            <w:tcW w:w="456" w:type="dxa"/>
          </w:tcPr>
          <w:p w:rsidR="001D2AF4" w:rsidRPr="00764B59" w:rsidRDefault="001D2AF4" w:rsidP="00090950">
            <w:pPr>
              <w:rPr>
                <w:rFonts w:ascii="ＭＳ 明朝" w:hAnsi="ＭＳ 明朝"/>
                <w:color w:val="000000" w:themeColor="text1"/>
                <w:sz w:val="24"/>
              </w:rPr>
            </w:pPr>
            <w:r w:rsidRPr="00764B59">
              <w:rPr>
                <w:rFonts w:ascii="ＭＳ 明朝" w:hAnsi="ＭＳ 明朝" w:hint="eastAsia"/>
                <w:color w:val="000000" w:themeColor="text1"/>
                <w:sz w:val="24"/>
              </w:rPr>
              <w:t>1</w:t>
            </w:r>
            <w:r w:rsidR="00E837FC" w:rsidRPr="00764B59">
              <w:rPr>
                <w:rFonts w:ascii="ＭＳ 明朝" w:hAnsi="ＭＳ 明朝" w:hint="eastAsia"/>
                <w:color w:val="000000" w:themeColor="text1"/>
                <w:sz w:val="24"/>
              </w:rPr>
              <w:t>5</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予防接種後副反応疑い報告書について</w:t>
            </w:r>
          </w:p>
        </w:tc>
        <w:tc>
          <w:tcPr>
            <w:tcW w:w="708" w:type="dxa"/>
          </w:tcPr>
          <w:p w:rsidR="001D2AF4" w:rsidRPr="00764B59" w:rsidRDefault="00E837FC" w:rsidP="00090950">
            <w:pPr>
              <w:rPr>
                <w:color w:val="000000" w:themeColor="text1"/>
              </w:rPr>
            </w:pPr>
            <w:r w:rsidRPr="00764B59">
              <w:rPr>
                <w:rFonts w:ascii="ＭＳ 明朝" w:hint="eastAsia"/>
                <w:color w:val="000000" w:themeColor="text1"/>
                <w:sz w:val="24"/>
              </w:rPr>
              <w:t>P 7</w:t>
            </w:r>
          </w:p>
        </w:tc>
      </w:tr>
      <w:tr w:rsidR="00764B59" w:rsidRPr="00764B59" w:rsidTr="00090950">
        <w:trPr>
          <w:trHeight w:val="433"/>
        </w:trPr>
        <w:tc>
          <w:tcPr>
            <w:tcW w:w="456" w:type="dxa"/>
          </w:tcPr>
          <w:p w:rsidR="001D2AF4" w:rsidRPr="00764B59" w:rsidRDefault="001D2AF4" w:rsidP="00090950">
            <w:pPr>
              <w:rPr>
                <w:rFonts w:ascii="ＭＳ 明朝" w:hAnsi="ＭＳ 明朝"/>
                <w:color w:val="000000" w:themeColor="text1"/>
                <w:sz w:val="24"/>
              </w:rPr>
            </w:pPr>
            <w:r w:rsidRPr="00764B59">
              <w:rPr>
                <w:rFonts w:ascii="ＭＳ 明朝" w:hAnsi="ＭＳ 明朝" w:hint="eastAsia"/>
                <w:color w:val="000000" w:themeColor="text1"/>
                <w:sz w:val="24"/>
              </w:rPr>
              <w:t>1</w:t>
            </w:r>
            <w:r w:rsidR="00E837FC" w:rsidRPr="00764B59">
              <w:rPr>
                <w:rFonts w:ascii="ＭＳ 明朝" w:hAnsi="ＭＳ 明朝" w:hint="eastAsia"/>
                <w:color w:val="000000" w:themeColor="text1"/>
                <w:sz w:val="24"/>
              </w:rPr>
              <w:t>6</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予防接種に係る間違いの防止について</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rFonts w:ascii="ＭＳ 明朝" w:hAnsi="ＭＳ 明朝"/>
                <w:color w:val="000000" w:themeColor="text1"/>
                <w:sz w:val="24"/>
              </w:rPr>
            </w:pPr>
            <w:r w:rsidRPr="00764B59">
              <w:rPr>
                <w:rFonts w:ascii="ＭＳ 明朝" w:hAnsi="ＭＳ 明朝" w:hint="eastAsia"/>
                <w:color w:val="000000" w:themeColor="text1"/>
                <w:sz w:val="24"/>
              </w:rPr>
              <w:t>1</w:t>
            </w:r>
            <w:r w:rsidR="00E837FC" w:rsidRPr="00764B59">
              <w:rPr>
                <w:rFonts w:ascii="ＭＳ 明朝" w:hAnsi="ＭＳ 明朝" w:hint="eastAsia"/>
                <w:color w:val="000000" w:themeColor="text1"/>
                <w:sz w:val="24"/>
              </w:rPr>
              <w:t>7</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他市町村住民の接種について</w:t>
            </w:r>
          </w:p>
        </w:tc>
        <w:tc>
          <w:tcPr>
            <w:tcW w:w="708" w:type="dxa"/>
          </w:tcPr>
          <w:p w:rsidR="001D2AF4" w:rsidRPr="00764B59" w:rsidRDefault="001D2AF4" w:rsidP="00090950">
            <w:pPr>
              <w:rPr>
                <w:color w:val="000000" w:themeColor="text1"/>
              </w:rPr>
            </w:pPr>
          </w:p>
        </w:tc>
      </w:tr>
      <w:tr w:rsidR="00764B59" w:rsidRPr="00764B59" w:rsidTr="00090950">
        <w:trPr>
          <w:trHeight w:val="433"/>
        </w:trPr>
        <w:tc>
          <w:tcPr>
            <w:tcW w:w="456" w:type="dxa"/>
          </w:tcPr>
          <w:p w:rsidR="001D2AF4" w:rsidRPr="00764B59" w:rsidRDefault="001D2AF4" w:rsidP="00090950">
            <w:pPr>
              <w:rPr>
                <w:rFonts w:ascii="ＭＳ 明朝" w:hAnsi="ＭＳ 明朝"/>
                <w:color w:val="000000" w:themeColor="text1"/>
                <w:sz w:val="24"/>
              </w:rPr>
            </w:pPr>
            <w:r w:rsidRPr="00764B59">
              <w:rPr>
                <w:rFonts w:ascii="ＭＳ 明朝" w:hAnsi="ＭＳ 明朝" w:hint="eastAsia"/>
                <w:color w:val="000000" w:themeColor="text1"/>
                <w:sz w:val="24"/>
              </w:rPr>
              <w:t>1</w:t>
            </w:r>
            <w:r w:rsidR="00E837FC" w:rsidRPr="00764B59">
              <w:rPr>
                <w:rFonts w:ascii="ＭＳ 明朝" w:hAnsi="ＭＳ 明朝" w:hint="eastAsia"/>
                <w:color w:val="000000" w:themeColor="text1"/>
                <w:sz w:val="24"/>
              </w:rPr>
              <w:t>8</w:t>
            </w:r>
          </w:p>
        </w:tc>
        <w:tc>
          <w:tcPr>
            <w:tcW w:w="5356" w:type="dxa"/>
          </w:tcPr>
          <w:p w:rsidR="001D2AF4" w:rsidRPr="00764B59" w:rsidRDefault="001D2AF4" w:rsidP="00090950">
            <w:pPr>
              <w:rPr>
                <w:color w:val="000000" w:themeColor="text1"/>
              </w:rPr>
            </w:pPr>
            <w:r w:rsidRPr="00764B59">
              <w:rPr>
                <w:rFonts w:ascii="ＭＳ 明朝" w:hint="eastAsia"/>
                <w:color w:val="000000" w:themeColor="text1"/>
                <w:sz w:val="24"/>
              </w:rPr>
              <w:t>予防接種の実施報告について</w:t>
            </w:r>
          </w:p>
        </w:tc>
        <w:tc>
          <w:tcPr>
            <w:tcW w:w="708" w:type="dxa"/>
          </w:tcPr>
          <w:p w:rsidR="001D2AF4" w:rsidRPr="00764B59" w:rsidRDefault="00387145" w:rsidP="00090950">
            <w:pPr>
              <w:rPr>
                <w:color w:val="000000" w:themeColor="text1"/>
              </w:rPr>
            </w:pPr>
            <w:r w:rsidRPr="00764B59">
              <w:rPr>
                <w:rFonts w:ascii="ＭＳ 明朝" w:hint="eastAsia"/>
                <w:color w:val="000000" w:themeColor="text1"/>
                <w:sz w:val="24"/>
              </w:rPr>
              <w:t>P 8</w:t>
            </w:r>
          </w:p>
        </w:tc>
      </w:tr>
      <w:tr w:rsidR="00764B59" w:rsidRPr="00764B59" w:rsidTr="00090950">
        <w:trPr>
          <w:trHeight w:val="433"/>
        </w:trPr>
        <w:tc>
          <w:tcPr>
            <w:tcW w:w="456" w:type="dxa"/>
          </w:tcPr>
          <w:p w:rsidR="004C78EE" w:rsidRPr="00764B59" w:rsidRDefault="004C78EE" w:rsidP="004C78EE">
            <w:pPr>
              <w:rPr>
                <w:rFonts w:ascii="ＭＳ 明朝" w:hAnsi="ＭＳ 明朝"/>
                <w:color w:val="000000" w:themeColor="text1"/>
                <w:sz w:val="24"/>
              </w:rPr>
            </w:pPr>
            <w:r w:rsidRPr="00764B59">
              <w:rPr>
                <w:rFonts w:ascii="ＭＳ 明朝" w:hAnsi="ＭＳ 明朝" w:hint="eastAsia"/>
                <w:color w:val="000000" w:themeColor="text1"/>
                <w:sz w:val="24"/>
              </w:rPr>
              <w:t>19</w:t>
            </w:r>
          </w:p>
        </w:tc>
        <w:tc>
          <w:tcPr>
            <w:tcW w:w="5356" w:type="dxa"/>
          </w:tcPr>
          <w:p w:rsidR="004C78EE" w:rsidRPr="00764B59" w:rsidRDefault="004C78EE" w:rsidP="004C78EE">
            <w:pPr>
              <w:rPr>
                <w:color w:val="000000" w:themeColor="text1"/>
              </w:rPr>
            </w:pPr>
            <w:r w:rsidRPr="00764B59">
              <w:rPr>
                <w:rFonts w:ascii="ＭＳ 明朝" w:hint="eastAsia"/>
                <w:color w:val="000000" w:themeColor="text1"/>
                <w:sz w:val="24"/>
              </w:rPr>
              <w:t>その他</w:t>
            </w:r>
          </w:p>
        </w:tc>
        <w:tc>
          <w:tcPr>
            <w:tcW w:w="708" w:type="dxa"/>
          </w:tcPr>
          <w:p w:rsidR="004C78EE" w:rsidRPr="00764B59" w:rsidRDefault="004C78EE" w:rsidP="004C78EE">
            <w:pPr>
              <w:rPr>
                <w:rFonts w:ascii="ＭＳ 明朝"/>
                <w:color w:val="000000" w:themeColor="text1"/>
                <w:sz w:val="24"/>
              </w:rPr>
            </w:pPr>
            <w:r w:rsidRPr="00764B59">
              <w:rPr>
                <w:rFonts w:ascii="ＭＳ 明朝" w:hint="eastAsia"/>
                <w:color w:val="000000" w:themeColor="text1"/>
                <w:sz w:val="24"/>
              </w:rPr>
              <w:t xml:space="preserve">P </w:t>
            </w:r>
            <w:r w:rsidR="00387145">
              <w:rPr>
                <w:rFonts w:ascii="ＭＳ 明朝" w:hint="eastAsia"/>
                <w:color w:val="000000" w:themeColor="text1"/>
                <w:sz w:val="24"/>
              </w:rPr>
              <w:t>9</w:t>
            </w:r>
          </w:p>
        </w:tc>
      </w:tr>
      <w:tr w:rsidR="004C78EE" w:rsidRPr="00764B59" w:rsidTr="00090950">
        <w:trPr>
          <w:trHeight w:val="433"/>
        </w:trPr>
        <w:tc>
          <w:tcPr>
            <w:tcW w:w="456" w:type="dxa"/>
          </w:tcPr>
          <w:p w:rsidR="004C78EE" w:rsidRPr="00764B59" w:rsidRDefault="004C78EE" w:rsidP="004C78EE">
            <w:pPr>
              <w:rPr>
                <w:rFonts w:ascii="ＭＳ 明朝" w:hAnsi="ＭＳ 明朝"/>
                <w:color w:val="000000" w:themeColor="text1"/>
                <w:sz w:val="24"/>
              </w:rPr>
            </w:pPr>
            <w:r w:rsidRPr="00764B59">
              <w:rPr>
                <w:rFonts w:ascii="ＭＳ 明朝" w:hAnsi="ＭＳ 明朝" w:hint="eastAsia"/>
                <w:color w:val="000000" w:themeColor="text1"/>
                <w:sz w:val="24"/>
              </w:rPr>
              <w:t>20</w:t>
            </w:r>
          </w:p>
        </w:tc>
        <w:tc>
          <w:tcPr>
            <w:tcW w:w="5356" w:type="dxa"/>
          </w:tcPr>
          <w:p w:rsidR="004C78EE" w:rsidRPr="00764B59" w:rsidRDefault="004C78EE" w:rsidP="004C78EE">
            <w:pPr>
              <w:rPr>
                <w:color w:val="000000" w:themeColor="text1"/>
              </w:rPr>
            </w:pPr>
            <w:r w:rsidRPr="00764B59">
              <w:rPr>
                <w:rFonts w:ascii="ＭＳ 明朝" w:hint="eastAsia"/>
                <w:color w:val="000000" w:themeColor="text1"/>
                <w:sz w:val="24"/>
              </w:rPr>
              <w:t>資料等</w:t>
            </w:r>
          </w:p>
        </w:tc>
        <w:tc>
          <w:tcPr>
            <w:tcW w:w="708" w:type="dxa"/>
          </w:tcPr>
          <w:p w:rsidR="004C78EE" w:rsidRPr="00764B59" w:rsidRDefault="00387145" w:rsidP="004C78EE">
            <w:pPr>
              <w:rPr>
                <w:rFonts w:ascii="ＭＳ 明朝"/>
                <w:color w:val="000000" w:themeColor="text1"/>
                <w:sz w:val="24"/>
              </w:rPr>
            </w:pPr>
            <w:r w:rsidRPr="00764B59">
              <w:rPr>
                <w:rFonts w:ascii="ＭＳ 明朝" w:hint="eastAsia"/>
                <w:color w:val="000000" w:themeColor="text1"/>
                <w:sz w:val="24"/>
              </w:rPr>
              <w:t xml:space="preserve">P </w:t>
            </w:r>
            <w:r>
              <w:rPr>
                <w:rFonts w:ascii="ＭＳ 明朝" w:hint="eastAsia"/>
                <w:color w:val="000000" w:themeColor="text1"/>
                <w:sz w:val="24"/>
              </w:rPr>
              <w:t>10</w:t>
            </w:r>
          </w:p>
        </w:tc>
      </w:tr>
    </w:tbl>
    <w:p w:rsidR="003E4894" w:rsidRPr="00764B59" w:rsidRDefault="003E4894" w:rsidP="001D2AF4">
      <w:pPr>
        <w:rPr>
          <w:rFonts w:ascii="ＭＳ 明朝" w:hAnsi="ＭＳ 明朝"/>
          <w:color w:val="000000" w:themeColor="text1"/>
          <w:sz w:val="40"/>
        </w:rPr>
      </w:pPr>
    </w:p>
    <w:p w:rsidR="004C78EE" w:rsidRPr="00764B59" w:rsidRDefault="002B7D3B" w:rsidP="002B7D3B">
      <w:pPr>
        <w:jc w:val="center"/>
        <w:rPr>
          <w:rFonts w:ascii="ＭＳ 明朝" w:hAnsi="ＭＳ 明朝"/>
          <w:color w:val="000000" w:themeColor="text1"/>
          <w:sz w:val="40"/>
        </w:rPr>
      </w:pPr>
      <w:r>
        <w:rPr>
          <w:rFonts w:ascii="ＭＳ 明朝" w:hAnsi="ＭＳ 明朝" w:hint="eastAsia"/>
          <w:color w:val="000000" w:themeColor="text1"/>
          <w:sz w:val="40"/>
        </w:rPr>
        <w:t>福山市</w:t>
      </w:r>
    </w:p>
    <w:p w:rsidR="00824D20" w:rsidRPr="00764B59" w:rsidRDefault="00824D20" w:rsidP="001D2AF4">
      <w:pPr>
        <w:rPr>
          <w:rFonts w:ascii="ＭＳ 明朝" w:hAnsi="ＭＳ 明朝"/>
          <w:color w:val="000000" w:themeColor="text1"/>
          <w:sz w:val="40"/>
        </w:rPr>
      </w:pPr>
    </w:p>
    <w:p w:rsidR="00DA5211" w:rsidRPr="00764B59" w:rsidRDefault="00DA5211" w:rsidP="005A5989">
      <w:pPr>
        <w:rPr>
          <w:rFonts w:ascii="ＭＳ 明朝"/>
          <w:b/>
          <w:color w:val="000000" w:themeColor="text1"/>
          <w:sz w:val="22"/>
          <w:szCs w:val="22"/>
        </w:rPr>
      </w:pPr>
    </w:p>
    <w:p w:rsidR="00824D20" w:rsidRPr="00764B59" w:rsidRDefault="00824D20" w:rsidP="005A5989">
      <w:pPr>
        <w:rPr>
          <w:rFonts w:ascii="ＭＳ 明朝"/>
          <w:b/>
          <w:color w:val="000000" w:themeColor="text1"/>
          <w:sz w:val="22"/>
          <w:szCs w:val="22"/>
        </w:rPr>
      </w:pPr>
    </w:p>
    <w:p w:rsidR="001D2AF4" w:rsidRPr="00764B59" w:rsidRDefault="001D2AF4" w:rsidP="005A5989">
      <w:pPr>
        <w:rPr>
          <w:rFonts w:ascii="ＭＳ 明朝"/>
          <w:b/>
          <w:color w:val="000000" w:themeColor="text1"/>
          <w:sz w:val="22"/>
          <w:szCs w:val="22"/>
          <w:u w:val="single"/>
        </w:rPr>
      </w:pPr>
      <w:r w:rsidRPr="00764B59">
        <w:rPr>
          <w:rFonts w:ascii="ＭＳ 明朝" w:hint="eastAsia"/>
          <w:b/>
          <w:color w:val="000000" w:themeColor="text1"/>
          <w:sz w:val="22"/>
          <w:szCs w:val="22"/>
        </w:rPr>
        <w:t>１　予防接種の種類</w:t>
      </w:r>
    </w:p>
    <w:p w:rsidR="001D2AF4" w:rsidRPr="00764B59" w:rsidRDefault="001D2AF4" w:rsidP="005A5989">
      <w:pPr>
        <w:ind w:firstLineChars="300" w:firstLine="630"/>
        <w:rPr>
          <w:rFonts w:ascii="ＭＳ 明朝" w:hAnsi="ＭＳ 明朝"/>
          <w:color w:val="000000" w:themeColor="text1"/>
          <w:szCs w:val="22"/>
        </w:rPr>
      </w:pPr>
      <w:r w:rsidRPr="00764B59">
        <w:rPr>
          <w:rFonts w:ascii="ＭＳ 明朝" w:hAnsi="ＭＳ 明朝" w:hint="eastAsia"/>
          <w:color w:val="000000" w:themeColor="text1"/>
          <w:szCs w:val="22"/>
        </w:rPr>
        <w:t>高齢者肺炎球菌予防接種（</w:t>
      </w:r>
      <w:r w:rsidRPr="00764B59">
        <w:rPr>
          <w:rFonts w:ascii="ＭＳ 明朝" w:hAnsi="ＭＳ 明朝" w:hint="eastAsia"/>
          <w:color w:val="000000" w:themeColor="text1"/>
          <w:szCs w:val="22"/>
          <w:u w:val="single"/>
        </w:rPr>
        <w:t>２３価肺炎球菌莢膜ポリサッカライドワクチンでの接種</w:t>
      </w:r>
      <w:r w:rsidRPr="00764B59">
        <w:rPr>
          <w:rFonts w:ascii="ＭＳ 明朝" w:hAnsi="ＭＳ 明朝" w:hint="eastAsia"/>
          <w:color w:val="000000" w:themeColor="text1"/>
          <w:szCs w:val="22"/>
        </w:rPr>
        <w:t>）</w:t>
      </w:r>
    </w:p>
    <w:p w:rsidR="005A5989" w:rsidRPr="00764B59" w:rsidRDefault="005A5989" w:rsidP="005A5989">
      <w:pPr>
        <w:ind w:firstLineChars="300" w:firstLine="630"/>
        <w:rPr>
          <w:rFonts w:ascii="ＭＳ 明朝" w:hAnsi="ＭＳ 明朝"/>
          <w:color w:val="000000" w:themeColor="text1"/>
          <w:szCs w:val="22"/>
        </w:rPr>
      </w:pPr>
    </w:p>
    <w:p w:rsidR="001D2AF4" w:rsidRPr="00764B59" w:rsidRDefault="001D2AF4" w:rsidP="005A5989">
      <w:pPr>
        <w:ind w:left="420" w:firstLine="210"/>
        <w:rPr>
          <w:rFonts w:ascii="ＭＳ 明朝"/>
          <w:color w:val="000000" w:themeColor="text1"/>
          <w:szCs w:val="22"/>
        </w:rPr>
      </w:pPr>
      <w:r w:rsidRPr="00764B59">
        <w:rPr>
          <w:rFonts w:ascii="ＭＳ 明朝" w:hint="eastAsia"/>
          <w:color w:val="000000" w:themeColor="text1"/>
          <w:szCs w:val="22"/>
        </w:rPr>
        <w:t>肺炎球菌感染症（高齢者がかかるものに限る。）は予防接種法のＢ類疾病に位置づけられ</w:t>
      </w:r>
      <w:r w:rsidR="001A57BF" w:rsidRPr="00764B59">
        <w:rPr>
          <w:rFonts w:ascii="ＭＳ 明朝" w:hint="eastAsia"/>
          <w:color w:val="000000" w:themeColor="text1"/>
          <w:szCs w:val="22"/>
        </w:rPr>
        <w:t>、</w:t>
      </w:r>
      <w:r w:rsidRPr="00764B59">
        <w:rPr>
          <w:rFonts w:ascii="ＭＳ 明朝" w:hint="eastAsia"/>
          <w:color w:val="000000" w:themeColor="text1"/>
          <w:szCs w:val="22"/>
        </w:rPr>
        <w:t>その予防接種は個人予防に比重をおいて行うものであり</w:t>
      </w:r>
      <w:r w:rsidR="001A57BF" w:rsidRPr="00764B59">
        <w:rPr>
          <w:rFonts w:ascii="ＭＳ 明朝" w:hint="eastAsia"/>
          <w:color w:val="000000" w:themeColor="text1"/>
          <w:szCs w:val="22"/>
        </w:rPr>
        <w:t>、</w:t>
      </w:r>
      <w:r w:rsidRPr="00764B59">
        <w:rPr>
          <w:rFonts w:ascii="ＭＳ 明朝" w:hint="eastAsia"/>
          <w:color w:val="000000" w:themeColor="text1"/>
          <w:szCs w:val="22"/>
        </w:rPr>
        <w:t>集団発生を防ぐものではありません。接種を受ける法律上の義務はなく</w:t>
      </w:r>
      <w:r w:rsidR="001A57BF" w:rsidRPr="00764B59">
        <w:rPr>
          <w:rFonts w:ascii="ＭＳ 明朝" w:hint="eastAsia"/>
          <w:color w:val="000000" w:themeColor="text1"/>
          <w:szCs w:val="22"/>
        </w:rPr>
        <w:t>、</w:t>
      </w:r>
      <w:r w:rsidRPr="00764B59">
        <w:rPr>
          <w:rFonts w:ascii="ＭＳ 明朝" w:hint="eastAsia"/>
          <w:color w:val="000000" w:themeColor="text1"/>
          <w:szCs w:val="22"/>
        </w:rPr>
        <w:t>対象者が自らの意思で接種を希望する場合にのみ予防接種を行うものです。</w:t>
      </w:r>
    </w:p>
    <w:p w:rsidR="003E4894" w:rsidRPr="00764B59" w:rsidRDefault="003E4894" w:rsidP="005A5989">
      <w:pPr>
        <w:rPr>
          <w:rFonts w:ascii="ＭＳ 明朝"/>
          <w:color w:val="000000" w:themeColor="text1"/>
          <w:szCs w:val="22"/>
        </w:rPr>
      </w:pPr>
    </w:p>
    <w:p w:rsidR="005A5989" w:rsidRPr="00764B59" w:rsidRDefault="005A5989" w:rsidP="005A5989">
      <w:pPr>
        <w:rPr>
          <w:rFonts w:ascii="ＭＳ 明朝"/>
          <w:color w:val="000000" w:themeColor="text1"/>
          <w:szCs w:val="22"/>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２　実施期間</w:t>
      </w:r>
    </w:p>
    <w:p w:rsidR="001D2AF4" w:rsidRPr="00764B59" w:rsidRDefault="00186BA4" w:rsidP="005A5989">
      <w:pPr>
        <w:ind w:left="420" w:firstLine="210"/>
        <w:rPr>
          <w:rFonts w:ascii="ＭＳ 明朝"/>
          <w:color w:val="000000" w:themeColor="text1"/>
          <w:szCs w:val="22"/>
        </w:rPr>
      </w:pPr>
      <w:r w:rsidRPr="00764B59">
        <w:rPr>
          <w:rFonts w:ascii="ＭＳ 明朝" w:hint="eastAsia"/>
          <w:color w:val="000000" w:themeColor="text1"/>
          <w:szCs w:val="22"/>
        </w:rPr>
        <w:t>２０２</w:t>
      </w:r>
      <w:r w:rsidR="000710FC" w:rsidRPr="00764B59">
        <w:rPr>
          <w:rFonts w:ascii="ＭＳ 明朝" w:hint="eastAsia"/>
          <w:color w:val="000000" w:themeColor="text1"/>
          <w:szCs w:val="22"/>
        </w:rPr>
        <w:t>５</w:t>
      </w:r>
      <w:r w:rsidRPr="00764B59">
        <w:rPr>
          <w:rFonts w:ascii="ＭＳ 明朝" w:hint="eastAsia"/>
          <w:color w:val="000000" w:themeColor="text1"/>
          <w:szCs w:val="22"/>
        </w:rPr>
        <w:t>年（令和</w:t>
      </w:r>
      <w:r w:rsidR="000710FC" w:rsidRPr="00764B59">
        <w:rPr>
          <w:rFonts w:ascii="ＭＳ 明朝" w:hint="eastAsia"/>
          <w:color w:val="000000" w:themeColor="text1"/>
          <w:szCs w:val="22"/>
        </w:rPr>
        <w:t>７</w:t>
      </w:r>
      <w:r w:rsidRPr="00764B59">
        <w:rPr>
          <w:rFonts w:ascii="ＭＳ 明朝" w:hint="eastAsia"/>
          <w:color w:val="000000" w:themeColor="text1"/>
          <w:szCs w:val="22"/>
        </w:rPr>
        <w:t>年）</w:t>
      </w:r>
      <w:r w:rsidR="00F3568E" w:rsidRPr="00764B59">
        <w:rPr>
          <w:rFonts w:ascii="ＭＳ 明朝" w:hint="eastAsia"/>
          <w:color w:val="000000" w:themeColor="text1"/>
          <w:szCs w:val="22"/>
        </w:rPr>
        <w:t>４</w:t>
      </w:r>
      <w:r w:rsidRPr="00764B59">
        <w:rPr>
          <w:rFonts w:ascii="ＭＳ 明朝" w:hint="eastAsia"/>
          <w:color w:val="000000" w:themeColor="text1"/>
          <w:szCs w:val="22"/>
        </w:rPr>
        <w:t>月１日～２０２</w:t>
      </w:r>
      <w:r w:rsidR="000710FC" w:rsidRPr="00764B59">
        <w:rPr>
          <w:rFonts w:ascii="ＭＳ 明朝" w:hint="eastAsia"/>
          <w:color w:val="000000" w:themeColor="text1"/>
          <w:szCs w:val="22"/>
        </w:rPr>
        <w:t>６</w:t>
      </w:r>
      <w:r w:rsidRPr="00764B59">
        <w:rPr>
          <w:rFonts w:ascii="ＭＳ 明朝" w:hint="eastAsia"/>
          <w:color w:val="000000" w:themeColor="text1"/>
          <w:szCs w:val="22"/>
        </w:rPr>
        <w:t>年（令和</w:t>
      </w:r>
      <w:r w:rsidR="000710FC" w:rsidRPr="00764B59">
        <w:rPr>
          <w:rFonts w:ascii="ＭＳ 明朝" w:hint="eastAsia"/>
          <w:color w:val="000000" w:themeColor="text1"/>
          <w:szCs w:val="22"/>
        </w:rPr>
        <w:t>８</w:t>
      </w:r>
      <w:r w:rsidR="001D2AF4" w:rsidRPr="00764B59">
        <w:rPr>
          <w:rFonts w:ascii="ＭＳ 明朝" w:hint="eastAsia"/>
          <w:color w:val="000000" w:themeColor="text1"/>
          <w:szCs w:val="22"/>
        </w:rPr>
        <w:t>年）３月３１日</w:t>
      </w:r>
    </w:p>
    <w:p w:rsidR="005A5989" w:rsidRPr="00764B59" w:rsidRDefault="005A5989" w:rsidP="005A5989">
      <w:pPr>
        <w:rPr>
          <w:rFonts w:ascii="ＭＳ 明朝"/>
          <w:color w:val="000000" w:themeColor="text1"/>
          <w:szCs w:val="22"/>
        </w:rPr>
      </w:pPr>
    </w:p>
    <w:p w:rsidR="00071665" w:rsidRPr="00764B59" w:rsidRDefault="00071665" w:rsidP="005A5989">
      <w:pPr>
        <w:rPr>
          <w:rFonts w:ascii="ＭＳ 明朝"/>
          <w:color w:val="000000" w:themeColor="text1"/>
          <w:szCs w:val="22"/>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３　接種の場所</w:t>
      </w:r>
    </w:p>
    <w:p w:rsidR="001D2AF4" w:rsidRPr="00764B59" w:rsidRDefault="001D2AF4" w:rsidP="005A5989">
      <w:pPr>
        <w:ind w:firstLineChars="300" w:firstLine="630"/>
        <w:rPr>
          <w:rFonts w:ascii="ＭＳ 明朝" w:hAnsi="ＭＳ 明朝" w:cs="ＭＳ 明朝"/>
          <w:color w:val="000000" w:themeColor="text1"/>
          <w:szCs w:val="22"/>
        </w:rPr>
      </w:pPr>
      <w:r w:rsidRPr="00764B59">
        <w:rPr>
          <w:rFonts w:ascii="ＭＳ 明朝" w:hAnsi="ＭＳ 明朝" w:cs="ＭＳ 明朝" w:hint="eastAsia"/>
          <w:color w:val="000000" w:themeColor="text1"/>
          <w:szCs w:val="22"/>
        </w:rPr>
        <w:t>実施協力医療機関（個別接種）</w:t>
      </w:r>
    </w:p>
    <w:p w:rsidR="005A5989" w:rsidRPr="00764B59" w:rsidRDefault="005A5989" w:rsidP="005A5989">
      <w:pPr>
        <w:ind w:firstLineChars="300" w:firstLine="630"/>
        <w:rPr>
          <w:rFonts w:ascii="ＭＳ 明朝"/>
          <w:color w:val="000000" w:themeColor="text1"/>
          <w:szCs w:val="22"/>
        </w:rPr>
      </w:pPr>
    </w:p>
    <w:p w:rsidR="001D2AF4" w:rsidRPr="00764B59" w:rsidRDefault="001D2AF4" w:rsidP="005A5989">
      <w:pPr>
        <w:ind w:left="420" w:firstLine="210"/>
        <w:rPr>
          <w:rFonts w:ascii="ＭＳ 明朝"/>
          <w:color w:val="000000" w:themeColor="text1"/>
          <w:szCs w:val="22"/>
        </w:rPr>
      </w:pPr>
      <w:r w:rsidRPr="00764B59">
        <w:rPr>
          <w:rFonts w:ascii="ＭＳ 明朝" w:hint="eastAsia"/>
          <w:color w:val="000000" w:themeColor="text1"/>
          <w:szCs w:val="22"/>
        </w:rPr>
        <w:t>接種を希望する者が寝たきり等の理由から</w:t>
      </w:r>
      <w:r w:rsidR="001A57BF" w:rsidRPr="00764B59">
        <w:rPr>
          <w:rFonts w:ascii="ＭＳ 明朝" w:hint="eastAsia"/>
          <w:color w:val="000000" w:themeColor="text1"/>
          <w:szCs w:val="22"/>
        </w:rPr>
        <w:t>、</w:t>
      </w:r>
      <w:r w:rsidRPr="00764B59">
        <w:rPr>
          <w:rFonts w:ascii="ＭＳ 明朝" w:hint="eastAsia"/>
          <w:color w:val="000000" w:themeColor="text1"/>
          <w:szCs w:val="22"/>
        </w:rPr>
        <w:t>当該医療機関において接種を受けることが困難な場合においては</w:t>
      </w:r>
      <w:r w:rsidR="001A57BF" w:rsidRPr="00764B59">
        <w:rPr>
          <w:rFonts w:ascii="ＭＳ 明朝" w:hint="eastAsia"/>
          <w:color w:val="000000" w:themeColor="text1"/>
          <w:szCs w:val="22"/>
        </w:rPr>
        <w:t>、</w:t>
      </w:r>
      <w:r w:rsidRPr="00764B59">
        <w:rPr>
          <w:rFonts w:ascii="ＭＳ 明朝" w:hint="eastAsia"/>
          <w:color w:val="000000" w:themeColor="text1"/>
          <w:szCs w:val="22"/>
        </w:rPr>
        <w:t>予防接種を実施する際の事故防止対策</w:t>
      </w:r>
      <w:r w:rsidR="001A57BF" w:rsidRPr="00764B59">
        <w:rPr>
          <w:rFonts w:ascii="ＭＳ 明朝" w:hint="eastAsia"/>
          <w:color w:val="000000" w:themeColor="text1"/>
          <w:szCs w:val="22"/>
        </w:rPr>
        <w:t>、</w:t>
      </w:r>
      <w:r w:rsidRPr="00764B59">
        <w:rPr>
          <w:rFonts w:ascii="ＭＳ 明朝" w:hint="eastAsia"/>
          <w:color w:val="000000" w:themeColor="text1"/>
          <w:szCs w:val="22"/>
        </w:rPr>
        <w:t>副反応対策等の十分な準備がなされた場合に限り</w:t>
      </w:r>
      <w:r w:rsidR="001A57BF" w:rsidRPr="00764B59">
        <w:rPr>
          <w:rFonts w:ascii="ＭＳ 明朝" w:hint="eastAsia"/>
          <w:color w:val="000000" w:themeColor="text1"/>
          <w:szCs w:val="22"/>
        </w:rPr>
        <w:t>、</w:t>
      </w:r>
      <w:r w:rsidRPr="00764B59">
        <w:rPr>
          <w:rFonts w:ascii="ＭＳ 明朝" w:hint="eastAsia"/>
          <w:color w:val="000000" w:themeColor="text1"/>
          <w:szCs w:val="22"/>
        </w:rPr>
        <w:t>巡回診療として当該医療機関に所属する医師により対象者の自宅</w:t>
      </w:r>
      <w:r w:rsidR="001A57BF" w:rsidRPr="00764B59">
        <w:rPr>
          <w:rFonts w:ascii="ＭＳ 明朝" w:hint="eastAsia"/>
          <w:color w:val="000000" w:themeColor="text1"/>
          <w:szCs w:val="22"/>
        </w:rPr>
        <w:t>、</w:t>
      </w:r>
      <w:r w:rsidRPr="00764B59">
        <w:rPr>
          <w:rFonts w:ascii="ＭＳ 明朝" w:hint="eastAsia"/>
          <w:color w:val="000000" w:themeColor="text1"/>
          <w:szCs w:val="22"/>
        </w:rPr>
        <w:t>入所施設</w:t>
      </w:r>
      <w:r w:rsidR="001A57BF" w:rsidRPr="00764B59">
        <w:rPr>
          <w:rFonts w:ascii="ＭＳ 明朝" w:hint="eastAsia"/>
          <w:color w:val="000000" w:themeColor="text1"/>
          <w:szCs w:val="22"/>
        </w:rPr>
        <w:t>、</w:t>
      </w:r>
      <w:r w:rsidRPr="00764B59">
        <w:rPr>
          <w:rFonts w:ascii="ＭＳ 明朝" w:hint="eastAsia"/>
          <w:color w:val="000000" w:themeColor="text1"/>
          <w:szCs w:val="22"/>
        </w:rPr>
        <w:t>入院施設等での予防接種を実施することは差し支えありません。</w:t>
      </w:r>
    </w:p>
    <w:p w:rsidR="001D2AF4" w:rsidRPr="00764B59" w:rsidRDefault="001D2AF4" w:rsidP="005A5989">
      <w:pPr>
        <w:ind w:left="420" w:firstLine="210"/>
        <w:rPr>
          <w:rFonts w:ascii="ＭＳ 明朝"/>
          <w:color w:val="000000" w:themeColor="text1"/>
          <w:szCs w:val="22"/>
        </w:rPr>
      </w:pPr>
    </w:p>
    <w:p w:rsidR="003E4894" w:rsidRPr="00764B59" w:rsidRDefault="003E4894" w:rsidP="005A5989">
      <w:pPr>
        <w:ind w:left="420" w:firstLine="210"/>
        <w:rPr>
          <w:rFonts w:ascii="ＭＳ 明朝"/>
          <w:color w:val="000000" w:themeColor="text1"/>
          <w:szCs w:val="22"/>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４　対象者の確認</w:t>
      </w:r>
    </w:p>
    <w:p w:rsidR="001C5E43" w:rsidRPr="00764B59" w:rsidRDefault="00496131" w:rsidP="005A5989">
      <w:pPr>
        <w:ind w:firstLineChars="200" w:firstLine="420"/>
        <w:rPr>
          <w:color w:val="000000" w:themeColor="text1"/>
        </w:rPr>
      </w:pPr>
      <w:r w:rsidRPr="00764B59">
        <w:rPr>
          <w:rFonts w:hint="eastAsia"/>
          <w:color w:val="000000" w:themeColor="text1"/>
        </w:rPr>
        <w:t>「</w:t>
      </w:r>
      <w:r w:rsidR="001C5E43" w:rsidRPr="00764B59">
        <w:rPr>
          <w:rFonts w:hint="eastAsia"/>
          <w:color w:val="000000" w:themeColor="text1"/>
        </w:rPr>
        <w:t>対象者</w:t>
      </w:r>
      <w:r w:rsidRPr="00764B59">
        <w:rPr>
          <w:rFonts w:hint="eastAsia"/>
          <w:color w:val="000000" w:themeColor="text1"/>
        </w:rPr>
        <w:t>」</w:t>
      </w:r>
      <w:r w:rsidR="00733A2F" w:rsidRPr="00764B59">
        <w:rPr>
          <w:rFonts w:hint="eastAsia"/>
          <w:color w:val="000000" w:themeColor="text1"/>
        </w:rPr>
        <w:t>及び</w:t>
      </w:r>
      <w:r w:rsidRPr="00764B59">
        <w:rPr>
          <w:rFonts w:hint="eastAsia"/>
          <w:color w:val="000000" w:themeColor="text1"/>
        </w:rPr>
        <w:t>「</w:t>
      </w:r>
      <w:r w:rsidR="001C5E43" w:rsidRPr="00764B59">
        <w:rPr>
          <w:rFonts w:hint="eastAsia"/>
          <w:color w:val="000000" w:themeColor="text1"/>
        </w:rPr>
        <w:t>本人確認書類</w:t>
      </w:r>
      <w:r w:rsidRPr="00764B59">
        <w:rPr>
          <w:rFonts w:hint="eastAsia"/>
          <w:color w:val="000000" w:themeColor="text1"/>
        </w:rPr>
        <w:t>」</w:t>
      </w:r>
      <w:r w:rsidR="001C5E43" w:rsidRPr="00764B59">
        <w:rPr>
          <w:rFonts w:hint="eastAsia"/>
          <w:color w:val="000000" w:themeColor="text1"/>
        </w:rPr>
        <w:t>について確認をしてください。</w:t>
      </w:r>
    </w:p>
    <w:p w:rsidR="001C5E43" w:rsidRPr="00764B59" w:rsidRDefault="001C5E43" w:rsidP="005A5989">
      <w:pPr>
        <w:rPr>
          <w:color w:val="000000" w:themeColor="text1"/>
        </w:rPr>
      </w:pPr>
    </w:p>
    <w:p w:rsidR="001C5E43" w:rsidRPr="00764B59" w:rsidRDefault="00F37232" w:rsidP="00F37232">
      <w:pPr>
        <w:ind w:firstLineChars="100" w:firstLine="210"/>
        <w:rPr>
          <w:color w:val="000000" w:themeColor="text1"/>
        </w:rPr>
      </w:pPr>
      <w:r w:rsidRPr="00764B59">
        <w:rPr>
          <w:rFonts w:ascii="ＭＳ 明朝" w:hAnsi="ＭＳ 明朝"/>
          <w:color w:val="000000" w:themeColor="text1"/>
        </w:rPr>
        <w:t>(</w:t>
      </w:r>
      <w:r w:rsidR="00496131" w:rsidRPr="00764B59">
        <w:rPr>
          <w:rFonts w:ascii="ＭＳ 明朝" w:hAnsi="ＭＳ 明朝" w:hint="eastAsia"/>
          <w:color w:val="000000" w:themeColor="text1"/>
        </w:rPr>
        <w:t>1</w:t>
      </w:r>
      <w:r w:rsidRPr="00764B59">
        <w:rPr>
          <w:rFonts w:ascii="ＭＳ 明朝" w:hAnsi="ＭＳ 明朝"/>
          <w:color w:val="000000" w:themeColor="text1"/>
        </w:rPr>
        <w:t>)</w:t>
      </w:r>
      <w:r w:rsidRPr="00764B59">
        <w:rPr>
          <w:rFonts w:ascii="ＭＳ 明朝" w:hAnsi="ＭＳ 明朝" w:hint="eastAsia"/>
          <w:color w:val="000000" w:themeColor="text1"/>
        </w:rPr>
        <w:t xml:space="preserve"> </w:t>
      </w:r>
      <w:r w:rsidR="001C5E43" w:rsidRPr="00764B59">
        <w:rPr>
          <w:rFonts w:hint="eastAsia"/>
          <w:color w:val="000000" w:themeColor="text1"/>
        </w:rPr>
        <w:t>対象者</w:t>
      </w:r>
    </w:p>
    <w:p w:rsidR="001D2AF4" w:rsidRPr="00764B59" w:rsidRDefault="001D2AF4" w:rsidP="006B2E7E">
      <w:pPr>
        <w:ind w:leftChars="200" w:left="420" w:firstLineChars="100" w:firstLine="210"/>
        <w:rPr>
          <w:rFonts w:ascii="ＭＳ 明朝" w:hAnsi="ＭＳ 明朝"/>
          <w:color w:val="000000" w:themeColor="text1"/>
        </w:rPr>
      </w:pPr>
      <w:r w:rsidRPr="00764B59">
        <w:rPr>
          <w:rFonts w:hint="eastAsia"/>
          <w:color w:val="000000" w:themeColor="text1"/>
        </w:rPr>
        <w:t>福山市に住民票のある人で</w:t>
      </w:r>
      <w:r w:rsidR="001A57BF" w:rsidRPr="00764B59">
        <w:rPr>
          <w:rFonts w:hint="eastAsia"/>
          <w:color w:val="000000" w:themeColor="text1"/>
        </w:rPr>
        <w:t>、</w:t>
      </w:r>
      <w:r w:rsidRPr="00764B59">
        <w:rPr>
          <w:rFonts w:ascii="ＭＳ ゴシック" w:eastAsia="ＭＳ ゴシック" w:hAnsi="ＭＳ ゴシック" w:hint="eastAsia"/>
          <w:color w:val="000000" w:themeColor="text1"/>
          <w:szCs w:val="22"/>
          <w:u w:val="single"/>
        </w:rPr>
        <w:t>２３価肺炎球菌莢膜ポリサッカライドワクチンを接種したことがなく</w:t>
      </w:r>
      <w:r w:rsidR="001A57BF" w:rsidRPr="00764B59">
        <w:rPr>
          <w:rFonts w:ascii="ＭＳ 明朝" w:hint="eastAsia"/>
          <w:color w:val="000000" w:themeColor="text1"/>
          <w:szCs w:val="22"/>
        </w:rPr>
        <w:t>、</w:t>
      </w:r>
      <w:r w:rsidRPr="00764B59">
        <w:rPr>
          <w:rFonts w:hint="eastAsia"/>
          <w:color w:val="000000" w:themeColor="text1"/>
        </w:rPr>
        <w:t>次の①②のいずれかに該当し</w:t>
      </w:r>
      <w:r w:rsidR="001A57BF" w:rsidRPr="00764B59">
        <w:rPr>
          <w:rFonts w:hint="eastAsia"/>
          <w:color w:val="000000" w:themeColor="text1"/>
        </w:rPr>
        <w:t>、</w:t>
      </w:r>
      <w:r w:rsidRPr="00764B59">
        <w:rPr>
          <w:rFonts w:hint="eastAsia"/>
          <w:color w:val="000000" w:themeColor="text1"/>
        </w:rPr>
        <w:t>本人による接種希望の意思確認が得られた者とします。</w:t>
      </w:r>
    </w:p>
    <w:p w:rsidR="001D2AF4" w:rsidRPr="00764B59" w:rsidRDefault="001D2AF4" w:rsidP="005A5989">
      <w:pPr>
        <w:ind w:leftChars="200" w:left="840" w:hangingChars="200" w:hanging="420"/>
        <w:rPr>
          <w:color w:val="000000" w:themeColor="text1"/>
        </w:rPr>
      </w:pPr>
      <w:r w:rsidRPr="00764B59">
        <w:rPr>
          <w:rFonts w:hint="eastAsia"/>
          <w:color w:val="000000" w:themeColor="text1"/>
        </w:rPr>
        <w:t>①　６５歳</w:t>
      </w:r>
      <w:r w:rsidR="00F3568E" w:rsidRPr="00764B59">
        <w:rPr>
          <w:rFonts w:hint="eastAsia"/>
          <w:color w:val="000000" w:themeColor="text1"/>
        </w:rPr>
        <w:t>の</w:t>
      </w:r>
      <w:r w:rsidRPr="00764B59">
        <w:rPr>
          <w:rFonts w:hint="eastAsia"/>
          <w:color w:val="000000" w:themeColor="text1"/>
        </w:rPr>
        <w:t>者</w:t>
      </w:r>
      <w:r w:rsidR="00AD06E6" w:rsidRPr="00764B59">
        <w:rPr>
          <w:rFonts w:hint="eastAsia"/>
          <w:color w:val="000000" w:themeColor="text1"/>
        </w:rPr>
        <w:t>（６５歳の誕生日前日から６６歳の誕生日前日まで）</w:t>
      </w:r>
    </w:p>
    <w:p w:rsidR="001D2AF4" w:rsidRPr="00764B59" w:rsidRDefault="001D2AF4" w:rsidP="005A5989">
      <w:pPr>
        <w:ind w:leftChars="200" w:left="840" w:hangingChars="200" w:hanging="420"/>
        <w:rPr>
          <w:color w:val="000000" w:themeColor="text1"/>
        </w:rPr>
      </w:pPr>
      <w:r w:rsidRPr="00764B59">
        <w:rPr>
          <w:rFonts w:hint="eastAsia"/>
          <w:color w:val="000000" w:themeColor="text1"/>
        </w:rPr>
        <w:t>②　６０歳以上６５歳未満の者であって</w:t>
      </w:r>
      <w:r w:rsidR="001A57BF" w:rsidRPr="00764B59">
        <w:rPr>
          <w:rFonts w:hint="eastAsia"/>
          <w:color w:val="000000" w:themeColor="text1"/>
        </w:rPr>
        <w:t>、</w:t>
      </w:r>
      <w:r w:rsidRPr="00764B59">
        <w:rPr>
          <w:rFonts w:hint="eastAsia"/>
          <w:color w:val="000000" w:themeColor="text1"/>
        </w:rPr>
        <w:t>心臓</w:t>
      </w:r>
      <w:r w:rsidR="001A57BF" w:rsidRPr="00764B59">
        <w:rPr>
          <w:rFonts w:hint="eastAsia"/>
          <w:color w:val="000000" w:themeColor="text1"/>
        </w:rPr>
        <w:t>、</w:t>
      </w:r>
      <w:r w:rsidRPr="00764B59">
        <w:rPr>
          <w:rFonts w:hint="eastAsia"/>
          <w:color w:val="000000" w:themeColor="text1"/>
        </w:rPr>
        <w:t>じん臓又は呼吸器の機能に自己の身辺の日常生活活動が極度に制限される程度の障がいを有する者（身体障がい者手帳おおむね１級に相当する程度。肢体・視覚・聴覚障がいなどは除く。）及びヒト免疫不全ウイルスにより</w:t>
      </w:r>
      <w:r w:rsidR="001A57BF" w:rsidRPr="00764B59">
        <w:rPr>
          <w:rFonts w:hint="eastAsia"/>
          <w:color w:val="000000" w:themeColor="text1"/>
        </w:rPr>
        <w:t>、</w:t>
      </w:r>
      <w:r w:rsidRPr="00764B59">
        <w:rPr>
          <w:rFonts w:hint="eastAsia"/>
          <w:color w:val="000000" w:themeColor="text1"/>
        </w:rPr>
        <w:t>免疫の機能に日常生活がほとんど不可能な程度の障がいを有する者：</w:t>
      </w:r>
      <w:r w:rsidRPr="00764B59">
        <w:rPr>
          <w:rFonts w:hint="eastAsia"/>
          <w:color w:val="000000" w:themeColor="text1"/>
          <w:u w:val="single"/>
        </w:rPr>
        <w:t>資料①「機能障がいの程度」に該当することを次の（ア）～（ウ）いずれかの方法により確認した後</w:t>
      </w:r>
      <w:r w:rsidR="001A57BF" w:rsidRPr="00764B59">
        <w:rPr>
          <w:rFonts w:hint="eastAsia"/>
          <w:color w:val="000000" w:themeColor="text1"/>
          <w:u w:val="single"/>
        </w:rPr>
        <w:t>、</w:t>
      </w:r>
      <w:r w:rsidRPr="00764B59">
        <w:rPr>
          <w:rFonts w:hint="eastAsia"/>
          <w:color w:val="000000" w:themeColor="text1"/>
          <w:u w:val="single"/>
        </w:rPr>
        <w:t>接種を行ってください。</w:t>
      </w:r>
    </w:p>
    <w:p w:rsidR="001D2AF4" w:rsidRPr="00764B59" w:rsidRDefault="001D2AF4" w:rsidP="005A5989">
      <w:pPr>
        <w:ind w:left="735"/>
        <w:rPr>
          <w:rFonts w:ascii="ＭＳ 明朝"/>
          <w:color w:val="000000" w:themeColor="text1"/>
          <w:szCs w:val="22"/>
        </w:rPr>
      </w:pPr>
      <w:r w:rsidRPr="00764B59">
        <w:rPr>
          <w:rFonts w:ascii="ＭＳ 明朝" w:hint="eastAsia"/>
          <w:color w:val="000000" w:themeColor="text1"/>
          <w:szCs w:val="22"/>
        </w:rPr>
        <w:t>（ア）機能障がいを診ている医師による確認</w:t>
      </w:r>
    </w:p>
    <w:p w:rsidR="001D2AF4" w:rsidRPr="00764B59" w:rsidRDefault="001D2AF4" w:rsidP="005A5989">
      <w:pPr>
        <w:ind w:left="735"/>
        <w:rPr>
          <w:rFonts w:ascii="ＭＳ 明朝"/>
          <w:color w:val="000000" w:themeColor="text1"/>
          <w:szCs w:val="22"/>
        </w:rPr>
      </w:pPr>
      <w:r w:rsidRPr="00764B59">
        <w:rPr>
          <w:rFonts w:ascii="ＭＳ 明朝" w:hint="eastAsia"/>
          <w:color w:val="000000" w:themeColor="text1"/>
          <w:szCs w:val="22"/>
        </w:rPr>
        <w:t>（イ）身体障がい者手帳による確認</w:t>
      </w:r>
    </w:p>
    <w:p w:rsidR="001D2AF4" w:rsidRPr="00764B59" w:rsidRDefault="001D2AF4" w:rsidP="005A5989">
      <w:pPr>
        <w:ind w:left="735"/>
        <w:rPr>
          <w:rFonts w:ascii="ＭＳ 明朝"/>
          <w:color w:val="000000" w:themeColor="text1"/>
          <w:szCs w:val="22"/>
        </w:rPr>
      </w:pPr>
      <w:r w:rsidRPr="00764B59">
        <w:rPr>
          <w:rFonts w:ascii="ＭＳ 明朝" w:hint="eastAsia"/>
          <w:color w:val="000000" w:themeColor="text1"/>
          <w:szCs w:val="22"/>
        </w:rPr>
        <w:t>（ウ）機能障がいを診ている医師の意見書・診断書による確認</w:t>
      </w:r>
    </w:p>
    <w:p w:rsidR="00302879" w:rsidRPr="00764B59" w:rsidRDefault="00302879" w:rsidP="00302879">
      <w:pPr>
        <w:rPr>
          <w:rFonts w:ascii="ＭＳ 明朝"/>
          <w:color w:val="000000" w:themeColor="text1"/>
          <w:szCs w:val="22"/>
        </w:rPr>
      </w:pPr>
    </w:p>
    <w:p w:rsidR="001E7C26" w:rsidRPr="00764B59" w:rsidRDefault="00F37232" w:rsidP="00F37232">
      <w:pPr>
        <w:ind w:firstLineChars="100" w:firstLine="210"/>
        <w:rPr>
          <w:rFonts w:ascii="ＭＳ 明朝"/>
          <w:color w:val="000000" w:themeColor="text1"/>
          <w:szCs w:val="22"/>
        </w:rPr>
      </w:pPr>
      <w:r w:rsidRPr="00764B59">
        <w:rPr>
          <w:rFonts w:ascii="ＭＳ 明朝"/>
          <w:color w:val="000000" w:themeColor="text1"/>
          <w:szCs w:val="22"/>
        </w:rPr>
        <w:t>(</w:t>
      </w:r>
      <w:r w:rsidR="00496131" w:rsidRPr="00764B59">
        <w:rPr>
          <w:rFonts w:ascii="ＭＳ 明朝" w:hint="eastAsia"/>
          <w:color w:val="000000" w:themeColor="text1"/>
          <w:szCs w:val="22"/>
        </w:rPr>
        <w:t>2</w:t>
      </w:r>
      <w:r w:rsidRPr="00764B59">
        <w:rPr>
          <w:rFonts w:ascii="ＭＳ 明朝" w:hint="eastAsia"/>
          <w:color w:val="000000" w:themeColor="text1"/>
          <w:szCs w:val="22"/>
        </w:rPr>
        <w:t xml:space="preserve">) </w:t>
      </w:r>
      <w:r w:rsidR="001E7C26" w:rsidRPr="00764B59">
        <w:rPr>
          <w:rFonts w:ascii="ＭＳ 明朝" w:hint="eastAsia"/>
          <w:color w:val="000000" w:themeColor="text1"/>
          <w:szCs w:val="22"/>
        </w:rPr>
        <w:t>予診票</w:t>
      </w:r>
    </w:p>
    <w:p w:rsidR="00051A2F" w:rsidRPr="00764B59" w:rsidRDefault="00016691" w:rsidP="00051A2F">
      <w:pPr>
        <w:ind w:leftChars="200" w:left="420" w:firstLineChars="100" w:firstLine="210"/>
        <w:rPr>
          <w:rFonts w:ascii="ＭＳ 明朝"/>
          <w:color w:val="000000" w:themeColor="text1"/>
          <w:szCs w:val="22"/>
        </w:rPr>
      </w:pPr>
      <w:r w:rsidRPr="00764B59">
        <w:rPr>
          <w:rFonts w:ascii="ＭＳ 明朝" w:hint="eastAsia"/>
          <w:color w:val="000000" w:themeColor="text1"/>
          <w:szCs w:val="22"/>
        </w:rPr>
        <w:t>対象者に対して</w:t>
      </w:r>
      <w:r w:rsidR="001A57BF" w:rsidRPr="00764B59">
        <w:rPr>
          <w:rFonts w:ascii="ＭＳ 明朝" w:hint="eastAsia"/>
          <w:color w:val="000000" w:themeColor="text1"/>
          <w:szCs w:val="22"/>
        </w:rPr>
        <w:t>、</w:t>
      </w:r>
      <w:r w:rsidR="00051A2F" w:rsidRPr="00764B59">
        <w:rPr>
          <w:rFonts w:ascii="ＭＳ 明朝" w:hint="eastAsia"/>
          <w:color w:val="000000" w:themeColor="text1"/>
          <w:szCs w:val="22"/>
        </w:rPr>
        <w:t>事前に予診票を配付しておりません。</w:t>
      </w:r>
    </w:p>
    <w:p w:rsidR="005E1CCF" w:rsidRPr="00764B59" w:rsidRDefault="005E1CCF" w:rsidP="00E837FC">
      <w:pPr>
        <w:ind w:leftChars="200" w:left="420" w:firstLineChars="100" w:firstLine="210"/>
        <w:rPr>
          <w:rFonts w:ascii="ＭＳ 明朝"/>
          <w:color w:val="000000" w:themeColor="text1"/>
          <w:szCs w:val="22"/>
        </w:rPr>
      </w:pPr>
      <w:r w:rsidRPr="00764B59">
        <w:rPr>
          <w:rFonts w:ascii="ＭＳ 明朝" w:hint="eastAsia"/>
          <w:color w:val="000000" w:themeColor="text1"/>
          <w:szCs w:val="22"/>
        </w:rPr>
        <w:lastRenderedPageBreak/>
        <w:t>ワクチンの配送に併せて</w:t>
      </w:r>
      <w:r w:rsidR="001A57BF" w:rsidRPr="00764B59">
        <w:rPr>
          <w:rFonts w:ascii="ＭＳ 明朝" w:hint="eastAsia"/>
          <w:color w:val="000000" w:themeColor="text1"/>
          <w:szCs w:val="22"/>
        </w:rPr>
        <w:t>、</w:t>
      </w:r>
      <w:r w:rsidRPr="00764B59">
        <w:rPr>
          <w:rFonts w:ascii="ＭＳ 明朝" w:hint="eastAsia"/>
          <w:color w:val="000000" w:themeColor="text1"/>
          <w:szCs w:val="22"/>
        </w:rPr>
        <w:t>予診票を配付します。</w:t>
      </w:r>
    </w:p>
    <w:p w:rsidR="00DA5211" w:rsidRPr="00764B59" w:rsidRDefault="00DA5211" w:rsidP="00E837FC">
      <w:pPr>
        <w:rPr>
          <w:rFonts w:ascii="ＭＳ 明朝"/>
          <w:color w:val="000000" w:themeColor="text1"/>
          <w:szCs w:val="22"/>
        </w:rPr>
      </w:pPr>
    </w:p>
    <w:p w:rsidR="00FE5B6B" w:rsidRPr="00764B59" w:rsidRDefault="00FE5B6B" w:rsidP="00E837FC">
      <w:pPr>
        <w:rPr>
          <w:rFonts w:ascii="ＭＳ 明朝" w:hAnsi="ＭＳ 明朝"/>
          <w:color w:val="000000" w:themeColor="text1"/>
        </w:rPr>
      </w:pPr>
    </w:p>
    <w:p w:rsidR="001D2AF4" w:rsidRPr="00764B59" w:rsidRDefault="004128C8" w:rsidP="004128C8">
      <w:pPr>
        <w:ind w:firstLineChars="100" w:firstLine="210"/>
        <w:rPr>
          <w:rFonts w:ascii="ＭＳ 明朝"/>
          <w:color w:val="000000" w:themeColor="text1"/>
        </w:rPr>
      </w:pPr>
      <w:r w:rsidRPr="00764B59">
        <w:rPr>
          <w:rFonts w:ascii="ＭＳ 明朝" w:hint="eastAsia"/>
          <w:color w:val="000000" w:themeColor="text1"/>
        </w:rPr>
        <w:t>(</w:t>
      </w:r>
      <w:r w:rsidRPr="00764B59">
        <w:rPr>
          <w:rFonts w:ascii="ＭＳ 明朝"/>
          <w:color w:val="000000" w:themeColor="text1"/>
        </w:rPr>
        <w:t>3</w:t>
      </w:r>
      <w:r w:rsidRPr="00764B59">
        <w:rPr>
          <w:rFonts w:ascii="ＭＳ 明朝" w:hint="eastAsia"/>
          <w:color w:val="000000" w:themeColor="text1"/>
        </w:rPr>
        <w:t>)</w:t>
      </w:r>
      <w:r w:rsidRPr="00764B59">
        <w:rPr>
          <w:rFonts w:ascii="ＭＳ 明朝"/>
          <w:color w:val="000000" w:themeColor="text1"/>
        </w:rPr>
        <w:t xml:space="preserve"> </w:t>
      </w:r>
      <w:r w:rsidR="00496131" w:rsidRPr="00764B59">
        <w:rPr>
          <w:rFonts w:ascii="ＭＳ 明朝" w:hint="eastAsia"/>
          <w:color w:val="000000" w:themeColor="text1"/>
        </w:rPr>
        <w:t>本人確認書類</w:t>
      </w:r>
    </w:p>
    <w:p w:rsidR="00601D50" w:rsidRPr="00764B59" w:rsidRDefault="001C5E43" w:rsidP="00601D50">
      <w:pPr>
        <w:ind w:leftChars="100" w:left="420" w:hangingChars="100" w:hanging="210"/>
        <w:rPr>
          <w:rFonts w:ascii="ＭＳ 明朝" w:hAnsi="ＭＳ 明朝"/>
          <w:color w:val="000000" w:themeColor="text1"/>
        </w:rPr>
      </w:pPr>
      <w:r w:rsidRPr="00764B59">
        <w:rPr>
          <w:rFonts w:ascii="ＭＳ 明朝" w:hAnsi="ＭＳ 明朝" w:hint="eastAsia"/>
          <w:color w:val="000000" w:themeColor="text1"/>
        </w:rPr>
        <w:t xml:space="preserve">　</w:t>
      </w:r>
      <w:r w:rsidR="00286A02" w:rsidRPr="00764B59">
        <w:rPr>
          <w:rFonts w:ascii="ＭＳ 明朝" w:hAnsi="ＭＳ 明朝" w:hint="eastAsia"/>
          <w:color w:val="000000" w:themeColor="text1"/>
        </w:rPr>
        <w:t xml:space="preserve">　次に掲げる本人確認書類</w:t>
      </w:r>
      <w:r w:rsidRPr="00764B59">
        <w:rPr>
          <w:rFonts w:ascii="ＭＳ 明朝" w:hAnsi="ＭＳ 明朝" w:hint="eastAsia"/>
          <w:color w:val="000000" w:themeColor="text1"/>
        </w:rPr>
        <w:t>の提示を求めるなど</w:t>
      </w:r>
      <w:r w:rsidR="001A57BF" w:rsidRPr="00764B59">
        <w:rPr>
          <w:rFonts w:ascii="ＭＳ 明朝" w:hAnsi="ＭＳ 明朝" w:hint="eastAsia"/>
          <w:color w:val="000000" w:themeColor="text1"/>
        </w:rPr>
        <w:t>、</w:t>
      </w:r>
      <w:r w:rsidRPr="00764B59">
        <w:rPr>
          <w:rFonts w:ascii="ＭＳ 明朝" w:hAnsi="ＭＳ 明朝" w:hint="eastAsia"/>
          <w:color w:val="000000" w:themeColor="text1"/>
        </w:rPr>
        <w:t>年齢及び住所等から対象者であることを慎重に確認してください。</w:t>
      </w:r>
    </w:p>
    <w:p w:rsidR="00036C11" w:rsidRPr="00764B59" w:rsidRDefault="002B7D3B" w:rsidP="005A5989">
      <w:pPr>
        <w:ind w:leftChars="200" w:left="420" w:firstLineChars="100" w:firstLine="221"/>
        <w:rPr>
          <w:color w:val="000000" w:themeColor="text1"/>
        </w:rPr>
      </w:pPr>
      <w:r w:rsidRPr="00764B59">
        <w:rPr>
          <w:rFonts w:hint="eastAsia"/>
          <w:b/>
          <w:noProof/>
          <w:color w:val="000000" w:themeColor="text1"/>
          <w:sz w:val="22"/>
          <w:szCs w:val="22"/>
        </w:rPr>
        <mc:AlternateContent>
          <mc:Choice Requires="wps">
            <w:drawing>
              <wp:anchor distT="0" distB="0" distL="114300" distR="114300" simplePos="0" relativeHeight="251667456" behindDoc="0" locked="0" layoutInCell="1" allowOverlap="1" wp14:anchorId="7A02F1EA" wp14:editId="5E078B7A">
                <wp:simplePos x="0" y="0"/>
                <wp:positionH relativeFrom="margin">
                  <wp:posOffset>337185</wp:posOffset>
                </wp:positionH>
                <wp:positionV relativeFrom="paragraph">
                  <wp:posOffset>77343</wp:posOffset>
                </wp:positionV>
                <wp:extent cx="5363845" cy="740664"/>
                <wp:effectExtent l="0" t="0" r="27305" b="2159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740664"/>
                        </a:xfrm>
                        <a:prstGeom prst="rect">
                          <a:avLst/>
                        </a:prstGeom>
                        <a:solidFill>
                          <a:srgbClr val="FFFFFF"/>
                        </a:solidFill>
                        <a:ln w="9525">
                          <a:solidFill>
                            <a:srgbClr val="000000"/>
                          </a:solidFill>
                          <a:miter lim="800000"/>
                          <a:headEnd/>
                          <a:tailEnd/>
                        </a:ln>
                      </wps:spPr>
                      <wps:txbx>
                        <w:txbxContent>
                          <w:p w:rsidR="001A57BF" w:rsidRPr="003205DA" w:rsidRDefault="001A57BF" w:rsidP="00C33B3B">
                            <w:pPr>
                              <w:tabs>
                                <w:tab w:val="left" w:pos="993"/>
                              </w:tabs>
                              <w:jc w:val="center"/>
                              <w:rPr>
                                <w:rFonts w:ascii="ＭＳ 明朝" w:hAnsi="ＭＳ 明朝"/>
                                <w:b/>
                              </w:rPr>
                            </w:pPr>
                            <w:r>
                              <w:rPr>
                                <w:rFonts w:ascii="ＭＳ 明朝" w:hAnsi="ＭＳ 明朝" w:hint="eastAsia"/>
                                <w:b/>
                                <w:bdr w:val="single" w:sz="4" w:space="0" w:color="auto"/>
                              </w:rPr>
                              <w:t>本人</w:t>
                            </w:r>
                            <w:r>
                              <w:rPr>
                                <w:rFonts w:ascii="ＭＳ 明朝" w:hAnsi="ＭＳ 明朝"/>
                                <w:b/>
                                <w:bdr w:val="single" w:sz="4" w:space="0" w:color="auto"/>
                              </w:rPr>
                              <w:t>確認書類</w:t>
                            </w:r>
                          </w:p>
                          <w:p w:rsidR="002B7D3B" w:rsidRPr="002B7D3B" w:rsidRDefault="002B7D3B" w:rsidP="002B7D3B">
                            <w:pPr>
                              <w:tabs>
                                <w:tab w:val="left" w:pos="993"/>
                              </w:tabs>
                              <w:ind w:left="210" w:hangingChars="100" w:hanging="210"/>
                            </w:pPr>
                            <w:r w:rsidRPr="002B7D3B">
                              <w:rPr>
                                <w:rFonts w:hint="eastAsia"/>
                              </w:rPr>
                              <w:t>マイナンバーカード、各種健康保険資格確認証若しくは被保険者証等、運転免許証又は住民票などの住所・年齢を確認できる書類</w:t>
                            </w:r>
                          </w:p>
                          <w:p w:rsidR="001A57BF" w:rsidRPr="002B7D3B" w:rsidRDefault="001A57BF" w:rsidP="00C33B3B">
                            <w:pPr>
                              <w:tabs>
                                <w:tab w:val="left" w:pos="993"/>
                              </w:tabs>
                              <w:ind w:left="210" w:hangingChars="100" w:hanging="210"/>
                              <w:rPr>
                                <w:rFonts w:ascii="ＭＳ 明朝" w:hAnsi="ＭＳ 明朝"/>
                              </w:rPr>
                            </w:pPr>
                          </w:p>
                        </w:txbxContent>
                      </wps:txbx>
                      <wps:bodyPr rot="0" vert="horz" wrap="square" lIns="182160" tIns="109800" rIns="21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2F1EA" id="_x0000_t202" coordsize="21600,21600" o:spt="202" path="m,l,21600r21600,l21600,xe">
                <v:stroke joinstyle="miter"/>
                <v:path gradientshapeok="t" o:connecttype="rect"/>
              </v:shapetype>
              <v:shape id="テキスト ボックス 8" o:spid="_x0000_s1026" type="#_x0000_t202" style="position:absolute;left:0;text-align:left;margin-left:26.55pt;margin-top:6.1pt;width:422.35pt;height:58.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">
                <v:textbox inset="5.06mm,3.05mm,6.06mm,.7pt">
                  <w:txbxContent>
                    <w:p w:rsidR="001A57BF" w:rsidRPr="003205DA" w:rsidRDefault="001A57BF" w:rsidP="00C33B3B">
                      <w:pPr>
                        <w:tabs>
                          <w:tab w:val="left" w:pos="993"/>
                        </w:tabs>
                        <w:jc w:val="center"/>
                        <w:rPr>
                          <w:rFonts w:ascii="ＭＳ 明朝" w:hAnsi="ＭＳ 明朝"/>
                          <w:b/>
                        </w:rPr>
                      </w:pPr>
                      <w:r>
                        <w:rPr>
                          <w:rFonts w:ascii="ＭＳ 明朝" w:hAnsi="ＭＳ 明朝" w:hint="eastAsia"/>
                          <w:b/>
                          <w:bdr w:val="single" w:sz="4" w:space="0" w:color="auto"/>
                        </w:rPr>
                        <w:t>本人</w:t>
                      </w:r>
                      <w:r>
                        <w:rPr>
                          <w:rFonts w:ascii="ＭＳ 明朝" w:hAnsi="ＭＳ 明朝"/>
                          <w:b/>
                          <w:bdr w:val="single" w:sz="4" w:space="0" w:color="auto"/>
                        </w:rPr>
                        <w:t>確認書類</w:t>
                      </w:r>
                    </w:p>
                    <w:p w:rsidR="002B7D3B" w:rsidRPr="002B7D3B" w:rsidRDefault="002B7D3B" w:rsidP="002B7D3B">
                      <w:pPr>
                        <w:tabs>
                          <w:tab w:val="left" w:pos="993"/>
                        </w:tabs>
                        <w:ind w:left="210" w:hangingChars="100" w:hanging="210"/>
                      </w:pPr>
                      <w:r w:rsidRPr="002B7D3B">
                        <w:rPr>
                          <w:rFonts w:hint="eastAsia"/>
                        </w:rPr>
                        <w:t>マイナンバーカード、各種健康保険資格確認証若しくは被保険者証等、運転免許証又は住民票などの住所・年齢を確認できる書類</w:t>
                      </w:r>
                    </w:p>
                    <w:p w:rsidR="001A57BF" w:rsidRPr="002B7D3B" w:rsidRDefault="001A57BF" w:rsidP="00C33B3B">
                      <w:pPr>
                        <w:tabs>
                          <w:tab w:val="left" w:pos="993"/>
                        </w:tabs>
                        <w:ind w:left="210" w:hangingChars="100" w:hanging="210"/>
                        <w:rPr>
                          <w:rFonts w:ascii="ＭＳ 明朝" w:hAnsi="ＭＳ 明朝"/>
                        </w:rPr>
                      </w:pPr>
                    </w:p>
                  </w:txbxContent>
                </v:textbox>
                <w10:wrap anchorx="margin"/>
              </v:shape>
            </w:pict>
          </mc:Fallback>
        </mc:AlternateContent>
      </w:r>
    </w:p>
    <w:p w:rsidR="00C33B3B" w:rsidRPr="00764B59" w:rsidRDefault="00C33B3B" w:rsidP="005A5989">
      <w:pPr>
        <w:ind w:leftChars="200" w:left="420" w:firstLineChars="100" w:firstLine="210"/>
        <w:rPr>
          <w:color w:val="000000" w:themeColor="text1"/>
        </w:rPr>
      </w:pPr>
    </w:p>
    <w:p w:rsidR="00C33B3B" w:rsidRPr="00764B59" w:rsidRDefault="00C33B3B" w:rsidP="005A5989">
      <w:pPr>
        <w:ind w:leftChars="200" w:left="420" w:firstLineChars="100" w:firstLine="210"/>
        <w:rPr>
          <w:color w:val="000000" w:themeColor="text1"/>
        </w:rPr>
      </w:pPr>
    </w:p>
    <w:p w:rsidR="002B7D3B" w:rsidRDefault="002B7D3B" w:rsidP="005A5989">
      <w:pPr>
        <w:rPr>
          <w:rFonts w:ascii="ＭＳ 明朝" w:hAnsi="ＭＳ 明朝"/>
          <w:color w:val="000000" w:themeColor="text1"/>
        </w:rPr>
      </w:pPr>
    </w:p>
    <w:p w:rsidR="001D2AF4" w:rsidRPr="00764B59" w:rsidRDefault="00DA5211" w:rsidP="005A5989">
      <w:pPr>
        <w:rPr>
          <w:color w:val="000000" w:themeColor="text1"/>
        </w:rPr>
      </w:pPr>
      <w:r w:rsidRPr="00764B59">
        <w:rPr>
          <w:rFonts w:hint="eastAsia"/>
          <w:b/>
          <w:noProof/>
          <w:color w:val="000000" w:themeColor="text1"/>
          <w:sz w:val="22"/>
          <w:szCs w:val="22"/>
        </w:rPr>
        <mc:AlternateContent>
          <mc:Choice Requires="wps">
            <w:drawing>
              <wp:anchor distT="0" distB="0" distL="114300" distR="114300" simplePos="0" relativeHeight="251665408" behindDoc="0" locked="0" layoutInCell="1" allowOverlap="1">
                <wp:simplePos x="0" y="0"/>
                <wp:positionH relativeFrom="column">
                  <wp:posOffset>338867</wp:posOffset>
                </wp:positionH>
                <wp:positionV relativeFrom="paragraph">
                  <wp:posOffset>114558</wp:posOffset>
                </wp:positionV>
                <wp:extent cx="5363845" cy="1788160"/>
                <wp:effectExtent l="8255" t="13970" r="9525" b="76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788160"/>
                        </a:xfrm>
                        <a:prstGeom prst="rect">
                          <a:avLst/>
                        </a:prstGeom>
                        <a:solidFill>
                          <a:srgbClr val="FFFFFF"/>
                        </a:solidFill>
                        <a:ln w="9525">
                          <a:solidFill>
                            <a:srgbClr val="000000"/>
                          </a:solidFill>
                          <a:miter lim="800000"/>
                          <a:headEnd/>
                          <a:tailEnd/>
                        </a:ln>
                      </wps:spPr>
                      <wps:txbx>
                        <w:txbxContent>
                          <w:p w:rsidR="001A57BF" w:rsidRPr="003205DA" w:rsidRDefault="001A57BF" w:rsidP="001D2AF4">
                            <w:pPr>
                              <w:tabs>
                                <w:tab w:val="left" w:pos="993"/>
                              </w:tabs>
                              <w:jc w:val="center"/>
                              <w:rPr>
                                <w:rFonts w:ascii="ＭＳ 明朝" w:hAnsi="ＭＳ 明朝"/>
                                <w:b/>
                              </w:rPr>
                            </w:pPr>
                            <w:r w:rsidRPr="003205DA">
                              <w:rPr>
                                <w:rFonts w:ascii="ＭＳ 明朝" w:hAnsi="ＭＳ 明朝" w:hint="eastAsia"/>
                                <w:b/>
                                <w:bdr w:val="single" w:sz="4" w:space="0" w:color="auto"/>
                              </w:rPr>
                              <w:t>長期療養が必要な疾病などで定期の予防接種の機会を逸した者に対する特例</w:t>
                            </w:r>
                          </w:p>
                          <w:p w:rsidR="002B7D3B" w:rsidRDefault="001A57BF" w:rsidP="001D2AF4">
                            <w:pPr>
                              <w:tabs>
                                <w:tab w:val="left" w:pos="993"/>
                              </w:tabs>
                              <w:ind w:right="-106" w:firstLineChars="100" w:firstLine="210"/>
                              <w:rPr>
                                <w:rFonts w:ascii="ＭＳ 明朝" w:hAnsi="ＭＳ 明朝"/>
                              </w:rPr>
                            </w:pPr>
                            <w:r w:rsidRPr="003205DA">
                              <w:rPr>
                                <w:rFonts w:ascii="ＭＳ 明朝" w:hAnsi="ＭＳ 明朝" w:hint="eastAsia"/>
                              </w:rPr>
                              <w:t>長期療養を必要とする疾病にかかったこと等により</w:t>
                            </w:r>
                            <w:r>
                              <w:rPr>
                                <w:rFonts w:ascii="ＭＳ 明朝" w:hAnsi="ＭＳ 明朝" w:hint="eastAsia"/>
                              </w:rPr>
                              <w:t>、</w:t>
                            </w:r>
                            <w:r w:rsidRPr="003205DA">
                              <w:rPr>
                                <w:rFonts w:ascii="ＭＳ 明朝" w:hAnsi="ＭＳ 明朝" w:hint="eastAsia"/>
                              </w:rPr>
                              <w:t>やむを得ず定期の予防接種（</w:t>
                            </w:r>
                            <w:r w:rsidR="002B7D3B">
                              <w:rPr>
                                <w:rFonts w:ascii="ＭＳ 明朝" w:hAnsi="ＭＳ 明朝" w:hint="eastAsia"/>
                              </w:rPr>
                              <w:t>新型</w:t>
                            </w:r>
                            <w:r w:rsidR="002B7D3B">
                              <w:rPr>
                                <w:rFonts w:ascii="ＭＳ 明朝" w:hAnsi="ＭＳ 明朝"/>
                              </w:rPr>
                              <w:t>コロナ</w:t>
                            </w:r>
                            <w:r w:rsidR="002B7D3B">
                              <w:rPr>
                                <w:rFonts w:ascii="Segoe UI Symbol" w:hAnsi="Segoe UI Symbol" w:hint="eastAsia"/>
                              </w:rPr>
                              <w:t>ウイルス</w:t>
                            </w:r>
                            <w:r w:rsidR="002B7D3B">
                              <w:rPr>
                                <w:rFonts w:ascii="Segoe UI Symbol" w:hAnsi="Segoe UI Symbol"/>
                              </w:rPr>
                              <w:t>感染症及び</w:t>
                            </w:r>
                            <w:r w:rsidRPr="003205DA">
                              <w:rPr>
                                <w:rFonts w:ascii="ＭＳ 明朝" w:hAnsi="ＭＳ 明朝" w:hint="eastAsia"/>
                              </w:rPr>
                              <w:t>インフルエンザを除く。）を受けることができなかったと認められる場合は</w:t>
                            </w:r>
                            <w:r>
                              <w:rPr>
                                <w:rFonts w:ascii="ＭＳ 明朝" w:hAnsi="ＭＳ 明朝" w:hint="eastAsia"/>
                              </w:rPr>
                              <w:t>、</w:t>
                            </w:r>
                            <w:r w:rsidRPr="003205DA">
                              <w:rPr>
                                <w:rFonts w:ascii="ＭＳ 明朝" w:hAnsi="ＭＳ 明朝" w:hint="eastAsia"/>
                              </w:rPr>
                              <w:t>その事情がなくなった日から２年間</w:t>
                            </w:r>
                            <w:r w:rsidRPr="003205DA">
                              <w:rPr>
                                <w:rFonts w:ascii="ＭＳ 明朝" w:hAnsi="ＭＳ 明朝" w:hint="eastAsia"/>
                                <w:u w:val="single"/>
                              </w:rPr>
                              <w:t>（高齢者肺炎球菌については１年間）</w:t>
                            </w:r>
                            <w:r w:rsidRPr="003205DA">
                              <w:rPr>
                                <w:rFonts w:ascii="ＭＳ 明朝" w:hAnsi="ＭＳ 明朝" w:hint="eastAsia"/>
                              </w:rPr>
                              <w:t>は</w:t>
                            </w:r>
                            <w:r>
                              <w:rPr>
                                <w:rFonts w:ascii="ＭＳ 明朝" w:hAnsi="ＭＳ 明朝" w:hint="eastAsia"/>
                              </w:rPr>
                              <w:t>、</w:t>
                            </w:r>
                            <w:r w:rsidRPr="003205DA">
                              <w:rPr>
                                <w:rFonts w:ascii="ＭＳ 明朝" w:hAnsi="ＭＳ 明朝" w:hint="eastAsia"/>
                              </w:rPr>
                              <w:t>特例として定期の予防接種を受けることができます。</w:t>
                            </w:r>
                          </w:p>
                          <w:p w:rsidR="001A57BF" w:rsidRPr="003205DA" w:rsidRDefault="002B7D3B" w:rsidP="002B7D3B">
                            <w:pPr>
                              <w:tabs>
                                <w:tab w:val="left" w:pos="993"/>
                              </w:tabs>
                              <w:ind w:right="-106"/>
                              <w:rPr>
                                <w:rFonts w:ascii="ＭＳ 明朝" w:hAnsi="ＭＳ 明朝"/>
                                <w:u w:val="single"/>
                              </w:rPr>
                            </w:pPr>
                            <w:r>
                              <w:rPr>
                                <w:rFonts w:ascii="ＭＳ 明朝" w:hAnsi="ＭＳ 明朝" w:hint="eastAsia"/>
                                <w:u w:val="single"/>
                              </w:rPr>
                              <w:t>※事前に手続きが必要</w:t>
                            </w:r>
                          </w:p>
                          <w:p w:rsidR="001A57BF" w:rsidRPr="008D7242" w:rsidRDefault="001A57BF" w:rsidP="001D2AF4">
                            <w:pPr>
                              <w:tabs>
                                <w:tab w:val="left" w:pos="993"/>
                              </w:tabs>
                              <w:ind w:left="210" w:hangingChars="100" w:hanging="210"/>
                              <w:rPr>
                                <w:rFonts w:ascii="ＭＳ 明朝" w:hAnsi="ＭＳ 明朝"/>
                              </w:rPr>
                            </w:pPr>
                            <w:r>
                              <w:rPr>
                                <w:rFonts w:ascii="ＭＳ 明朝" w:hAnsi="ＭＳ 明朝" w:hint="eastAsia"/>
                              </w:rPr>
                              <w:t>※詳細については、「１４</w:t>
                            </w:r>
                            <w:r w:rsidRPr="008D7242">
                              <w:rPr>
                                <w:rFonts w:ascii="ＭＳ 明朝" w:hAnsi="ＭＳ 明朝" w:hint="eastAsia"/>
                              </w:rPr>
                              <w:t xml:space="preserve">　長期にわたり療養を必要とする疾病にかかったこと等により</w:t>
                            </w:r>
                            <w:r>
                              <w:rPr>
                                <w:rFonts w:ascii="ＭＳ 明朝" w:hAnsi="ＭＳ 明朝" w:hint="eastAsia"/>
                              </w:rPr>
                              <w:t>、</w:t>
                            </w:r>
                            <w:r w:rsidRPr="008D7242">
                              <w:rPr>
                                <w:rFonts w:ascii="ＭＳ 明朝" w:hAnsi="ＭＳ 明朝" w:hint="eastAsia"/>
                              </w:rPr>
                              <w:t>やむを得ず定期予防接種の機会を逸した者への特例について」を参照してください。</w:t>
                            </w:r>
                          </w:p>
                        </w:txbxContent>
                      </wps:txbx>
                      <wps:bodyPr rot="0" vert="horz" wrap="square" lIns="182160" tIns="109800" rIns="21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26.7pt;margin-top:9pt;width:422.35pt;height:1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">
                <v:textbox inset="5.06mm,3.05mm,6.06mm,.7pt">
                  <w:txbxContent>
                    <w:p w:rsidR="001A57BF" w:rsidRPr="003205DA" w:rsidRDefault="001A57BF" w:rsidP="001D2AF4">
                      <w:pPr>
                        <w:tabs>
                          <w:tab w:val="left" w:pos="993"/>
                        </w:tabs>
                        <w:jc w:val="center"/>
                        <w:rPr>
                          <w:rFonts w:ascii="ＭＳ 明朝" w:hAnsi="ＭＳ 明朝"/>
                          <w:b/>
                        </w:rPr>
                      </w:pPr>
                      <w:r w:rsidRPr="003205DA">
                        <w:rPr>
                          <w:rFonts w:ascii="ＭＳ 明朝" w:hAnsi="ＭＳ 明朝" w:hint="eastAsia"/>
                          <w:b/>
                          <w:bdr w:val="single" w:sz="4" w:space="0" w:color="auto"/>
                        </w:rPr>
                        <w:t>長期療養が必要な疾病などで定期の予防接種の機会を逸した者に対する特例</w:t>
                      </w:r>
                    </w:p>
                    <w:p w:rsidR="002B7D3B" w:rsidRDefault="001A57BF" w:rsidP="001D2AF4">
                      <w:pPr>
                        <w:tabs>
                          <w:tab w:val="left" w:pos="993"/>
                        </w:tabs>
                        <w:ind w:right="-106" w:firstLineChars="100" w:firstLine="210"/>
                        <w:rPr>
                          <w:rFonts w:ascii="ＭＳ 明朝" w:hAnsi="ＭＳ 明朝"/>
                        </w:rPr>
                      </w:pPr>
                      <w:r w:rsidRPr="003205DA">
                        <w:rPr>
                          <w:rFonts w:ascii="ＭＳ 明朝" w:hAnsi="ＭＳ 明朝" w:hint="eastAsia"/>
                        </w:rPr>
                        <w:t>長期療養を必要とする疾病にかかったこと等により</w:t>
                      </w:r>
                      <w:r>
                        <w:rPr>
                          <w:rFonts w:ascii="ＭＳ 明朝" w:hAnsi="ＭＳ 明朝" w:hint="eastAsia"/>
                        </w:rPr>
                        <w:t>、</w:t>
                      </w:r>
                      <w:r w:rsidRPr="003205DA">
                        <w:rPr>
                          <w:rFonts w:ascii="ＭＳ 明朝" w:hAnsi="ＭＳ 明朝" w:hint="eastAsia"/>
                        </w:rPr>
                        <w:t>やむを得ず定期の予防接種（</w:t>
                      </w:r>
                      <w:r w:rsidR="002B7D3B">
                        <w:rPr>
                          <w:rFonts w:ascii="ＭＳ 明朝" w:hAnsi="ＭＳ 明朝" w:hint="eastAsia"/>
                        </w:rPr>
                        <w:t>新型</w:t>
                      </w:r>
                      <w:r w:rsidR="002B7D3B">
                        <w:rPr>
                          <w:rFonts w:ascii="ＭＳ 明朝" w:hAnsi="ＭＳ 明朝"/>
                        </w:rPr>
                        <w:t>コロナ</w:t>
                      </w:r>
                      <w:r w:rsidR="002B7D3B">
                        <w:rPr>
                          <w:rFonts w:ascii="Segoe UI Symbol" w:hAnsi="Segoe UI Symbol" w:hint="eastAsia"/>
                        </w:rPr>
                        <w:t>ウイルス</w:t>
                      </w:r>
                      <w:r w:rsidR="002B7D3B">
                        <w:rPr>
                          <w:rFonts w:ascii="Segoe UI Symbol" w:hAnsi="Segoe UI Symbol"/>
                        </w:rPr>
                        <w:t>感染症及び</w:t>
                      </w:r>
                      <w:r w:rsidRPr="003205DA">
                        <w:rPr>
                          <w:rFonts w:ascii="ＭＳ 明朝" w:hAnsi="ＭＳ 明朝" w:hint="eastAsia"/>
                        </w:rPr>
                        <w:t>インフルエンザを除く。）を受けることができなかったと認められる場合は</w:t>
                      </w:r>
                      <w:r>
                        <w:rPr>
                          <w:rFonts w:ascii="ＭＳ 明朝" w:hAnsi="ＭＳ 明朝" w:hint="eastAsia"/>
                        </w:rPr>
                        <w:t>、</w:t>
                      </w:r>
                      <w:r w:rsidRPr="003205DA">
                        <w:rPr>
                          <w:rFonts w:ascii="ＭＳ 明朝" w:hAnsi="ＭＳ 明朝" w:hint="eastAsia"/>
                        </w:rPr>
                        <w:t>その事情がなくなった日から２年間</w:t>
                      </w:r>
                      <w:r w:rsidRPr="003205DA">
                        <w:rPr>
                          <w:rFonts w:ascii="ＭＳ 明朝" w:hAnsi="ＭＳ 明朝" w:hint="eastAsia"/>
                          <w:u w:val="single"/>
                        </w:rPr>
                        <w:t>（高齢者肺炎球菌については１年間）</w:t>
                      </w:r>
                      <w:r w:rsidRPr="003205DA">
                        <w:rPr>
                          <w:rFonts w:ascii="ＭＳ 明朝" w:hAnsi="ＭＳ 明朝" w:hint="eastAsia"/>
                        </w:rPr>
                        <w:t>は</w:t>
                      </w:r>
                      <w:r>
                        <w:rPr>
                          <w:rFonts w:ascii="ＭＳ 明朝" w:hAnsi="ＭＳ 明朝" w:hint="eastAsia"/>
                        </w:rPr>
                        <w:t>、</w:t>
                      </w:r>
                      <w:r w:rsidRPr="003205DA">
                        <w:rPr>
                          <w:rFonts w:ascii="ＭＳ 明朝" w:hAnsi="ＭＳ 明朝" w:hint="eastAsia"/>
                        </w:rPr>
                        <w:t>特例として定期の予防接種を受けることができます。</w:t>
                      </w:r>
                    </w:p>
                    <w:p w:rsidR="001A57BF" w:rsidRPr="003205DA" w:rsidRDefault="002B7D3B" w:rsidP="002B7D3B">
                      <w:pPr>
                        <w:tabs>
                          <w:tab w:val="left" w:pos="993"/>
                        </w:tabs>
                        <w:ind w:right="-106"/>
                        <w:rPr>
                          <w:rFonts w:ascii="ＭＳ 明朝" w:hAnsi="ＭＳ 明朝"/>
                          <w:u w:val="single"/>
                        </w:rPr>
                      </w:pPr>
                      <w:r>
                        <w:rPr>
                          <w:rFonts w:ascii="ＭＳ 明朝" w:hAnsi="ＭＳ 明朝" w:hint="eastAsia"/>
                          <w:u w:val="single"/>
                        </w:rPr>
                        <w:t>※事前に手続きが必要</w:t>
                      </w:r>
                    </w:p>
                    <w:p w:rsidR="001A57BF" w:rsidRPr="008D7242" w:rsidRDefault="001A57BF" w:rsidP="001D2AF4">
                      <w:pPr>
                        <w:tabs>
                          <w:tab w:val="left" w:pos="993"/>
                        </w:tabs>
                        <w:ind w:left="210" w:hangingChars="100" w:hanging="210"/>
                        <w:rPr>
                          <w:rFonts w:ascii="ＭＳ 明朝" w:hAnsi="ＭＳ 明朝"/>
                        </w:rPr>
                      </w:pPr>
                      <w:r>
                        <w:rPr>
                          <w:rFonts w:ascii="ＭＳ 明朝" w:hAnsi="ＭＳ 明朝" w:hint="eastAsia"/>
                        </w:rPr>
                        <w:t>※詳細については、「１４</w:t>
                      </w:r>
                      <w:r w:rsidRPr="008D7242">
                        <w:rPr>
                          <w:rFonts w:ascii="ＭＳ 明朝" w:hAnsi="ＭＳ 明朝" w:hint="eastAsia"/>
                        </w:rPr>
                        <w:t xml:space="preserve">　長期にわたり療養を必要とする疾病にかかったこと等により</w:t>
                      </w:r>
                      <w:r>
                        <w:rPr>
                          <w:rFonts w:ascii="ＭＳ 明朝" w:hAnsi="ＭＳ 明朝" w:hint="eastAsia"/>
                        </w:rPr>
                        <w:t>、</w:t>
                      </w:r>
                      <w:r w:rsidRPr="008D7242">
                        <w:rPr>
                          <w:rFonts w:ascii="ＭＳ 明朝" w:hAnsi="ＭＳ 明朝" w:hint="eastAsia"/>
                        </w:rPr>
                        <w:t>やむを得ず定期予防接種の機会を逸した者への特例について」を参照してください。</w:t>
                      </w:r>
                    </w:p>
                  </w:txbxContent>
                </v:textbox>
              </v:shape>
            </w:pict>
          </mc:Fallback>
        </mc:AlternateContent>
      </w:r>
    </w:p>
    <w:p w:rsidR="001D2AF4" w:rsidRPr="00764B59" w:rsidRDefault="001D2AF4" w:rsidP="005A5989">
      <w:pPr>
        <w:rPr>
          <w:b/>
          <w:color w:val="000000" w:themeColor="text1"/>
        </w:rPr>
      </w:pPr>
    </w:p>
    <w:p w:rsidR="001D2AF4" w:rsidRPr="00764B59" w:rsidRDefault="001D2AF4" w:rsidP="005A5989">
      <w:pPr>
        <w:rPr>
          <w:b/>
          <w:color w:val="000000" w:themeColor="text1"/>
        </w:rPr>
      </w:pPr>
    </w:p>
    <w:p w:rsidR="001D2AF4" w:rsidRPr="00764B59" w:rsidRDefault="001D2AF4" w:rsidP="005A5989">
      <w:pPr>
        <w:rPr>
          <w:b/>
          <w:color w:val="000000" w:themeColor="text1"/>
        </w:rPr>
      </w:pPr>
    </w:p>
    <w:p w:rsidR="001D2AF4" w:rsidRPr="00764B59" w:rsidRDefault="001D2AF4" w:rsidP="005A5989">
      <w:pPr>
        <w:rPr>
          <w:b/>
          <w:color w:val="000000" w:themeColor="text1"/>
        </w:rPr>
      </w:pPr>
    </w:p>
    <w:p w:rsidR="001D2AF4" w:rsidRPr="00764B59" w:rsidRDefault="001D2AF4" w:rsidP="005A5989">
      <w:pPr>
        <w:rPr>
          <w:b/>
          <w:color w:val="000000" w:themeColor="text1"/>
        </w:rPr>
      </w:pPr>
    </w:p>
    <w:p w:rsidR="001D2AF4" w:rsidRPr="00764B59" w:rsidRDefault="001D2AF4" w:rsidP="005A5989">
      <w:pPr>
        <w:rPr>
          <w:b/>
          <w:color w:val="000000" w:themeColor="text1"/>
        </w:rPr>
      </w:pPr>
    </w:p>
    <w:p w:rsidR="001D2AF4" w:rsidRPr="00764B59" w:rsidRDefault="001D2AF4" w:rsidP="005A5989">
      <w:pPr>
        <w:rPr>
          <w:b/>
          <w:color w:val="000000" w:themeColor="text1"/>
          <w:sz w:val="22"/>
          <w:szCs w:val="22"/>
        </w:rPr>
      </w:pPr>
    </w:p>
    <w:p w:rsidR="00DA5211" w:rsidRPr="00764B59" w:rsidRDefault="00DA5211" w:rsidP="005A5989">
      <w:pPr>
        <w:rPr>
          <w:b/>
          <w:color w:val="000000" w:themeColor="text1"/>
          <w:sz w:val="22"/>
          <w:szCs w:val="22"/>
        </w:rPr>
      </w:pPr>
    </w:p>
    <w:p w:rsidR="00DA5211" w:rsidRDefault="00DA5211" w:rsidP="005A5989">
      <w:pPr>
        <w:rPr>
          <w:b/>
          <w:color w:val="000000" w:themeColor="text1"/>
          <w:sz w:val="22"/>
          <w:szCs w:val="22"/>
        </w:rPr>
      </w:pPr>
    </w:p>
    <w:p w:rsidR="001259B8" w:rsidRDefault="001259B8" w:rsidP="005A5989">
      <w:pPr>
        <w:rPr>
          <w:b/>
          <w:color w:val="000000" w:themeColor="text1"/>
          <w:sz w:val="22"/>
          <w:szCs w:val="22"/>
        </w:rPr>
      </w:pPr>
    </w:p>
    <w:p w:rsidR="005474F4" w:rsidRPr="00764B59" w:rsidRDefault="005474F4" w:rsidP="005A5989">
      <w:pPr>
        <w:rPr>
          <w:b/>
          <w:color w:val="000000" w:themeColor="text1"/>
          <w:sz w:val="22"/>
          <w:szCs w:val="22"/>
        </w:rPr>
      </w:pPr>
    </w:p>
    <w:p w:rsidR="001D2AF4" w:rsidRPr="00764B59" w:rsidRDefault="001D2AF4" w:rsidP="005A5989">
      <w:pPr>
        <w:rPr>
          <w:b/>
          <w:color w:val="000000" w:themeColor="text1"/>
          <w:sz w:val="22"/>
          <w:szCs w:val="22"/>
        </w:rPr>
      </w:pPr>
      <w:r w:rsidRPr="00764B59">
        <w:rPr>
          <w:rFonts w:hint="eastAsia"/>
          <w:b/>
          <w:color w:val="000000" w:themeColor="text1"/>
          <w:sz w:val="22"/>
          <w:szCs w:val="22"/>
        </w:rPr>
        <w:t>５　接種の回数</w:t>
      </w:r>
    </w:p>
    <w:p w:rsidR="001D2AF4" w:rsidRPr="00764B59" w:rsidRDefault="001D2AF4" w:rsidP="005A5989">
      <w:pPr>
        <w:ind w:firstLineChars="300" w:firstLine="630"/>
        <w:rPr>
          <w:rFonts w:ascii="ＭＳ 明朝" w:hAnsi="ＭＳ 明朝"/>
          <w:color w:val="000000" w:themeColor="text1"/>
        </w:rPr>
      </w:pPr>
      <w:r w:rsidRPr="00764B59">
        <w:rPr>
          <w:rFonts w:ascii="ＭＳ 明朝" w:hAnsi="ＭＳ 明朝" w:hint="eastAsia"/>
          <w:color w:val="000000" w:themeColor="text1"/>
        </w:rPr>
        <w:t>１人につき１回</w:t>
      </w:r>
    </w:p>
    <w:p w:rsidR="001D2AF4" w:rsidRPr="00764B59" w:rsidRDefault="001D2AF4" w:rsidP="005A5989">
      <w:pPr>
        <w:ind w:leftChars="300" w:left="840" w:hangingChars="100" w:hanging="210"/>
        <w:rPr>
          <w:rFonts w:ascii="ＭＳ 明朝" w:hAnsi="ＭＳ 明朝"/>
          <w:color w:val="000000" w:themeColor="text1"/>
          <w:szCs w:val="22"/>
        </w:rPr>
      </w:pPr>
      <w:r w:rsidRPr="00764B59">
        <w:rPr>
          <w:rFonts w:ascii="ＭＳ 明朝" w:hAnsi="ＭＳ 明朝" w:hint="eastAsia"/>
          <w:color w:val="000000" w:themeColor="text1"/>
        </w:rPr>
        <w:t>※過去に</w:t>
      </w:r>
      <w:r w:rsidRPr="00764B59">
        <w:rPr>
          <w:rFonts w:ascii="ＭＳ 明朝" w:hAnsi="ＭＳ 明朝" w:hint="eastAsia"/>
          <w:color w:val="000000" w:themeColor="text1"/>
          <w:szCs w:val="22"/>
        </w:rPr>
        <w:t>２３価肺炎球菌莢膜ポリサッカライドワクチン（ニューモバックス）の接種を受けたことがある者は対象外です。</w:t>
      </w:r>
    </w:p>
    <w:p w:rsidR="004C6724" w:rsidRPr="005474F4" w:rsidRDefault="001D2AF4" w:rsidP="005474F4">
      <w:pPr>
        <w:ind w:leftChars="300" w:left="840" w:hangingChars="100" w:hanging="210"/>
        <w:rPr>
          <w:rFonts w:ascii="ＭＳ 明朝" w:hAnsi="ＭＳ 明朝"/>
          <w:color w:val="000000" w:themeColor="text1"/>
          <w:szCs w:val="22"/>
        </w:rPr>
      </w:pPr>
      <w:r w:rsidRPr="00764B59">
        <w:rPr>
          <w:rFonts w:ascii="ＭＳ 明朝" w:hAnsi="ＭＳ 明朝" w:hint="eastAsia"/>
          <w:color w:val="000000" w:themeColor="text1"/>
          <w:szCs w:val="22"/>
        </w:rPr>
        <w:t>※過去に１３価肺炎球菌結合型ワクチン（プレべナー１３）の接種を受けたことがあっても本定期接種の対象外とはなりません。</w:t>
      </w:r>
    </w:p>
    <w:p w:rsidR="004C6724" w:rsidRDefault="004C6724" w:rsidP="005A5989">
      <w:pPr>
        <w:rPr>
          <w:rFonts w:ascii="ＭＳ 明朝"/>
          <w:b/>
          <w:color w:val="000000" w:themeColor="text1"/>
          <w:sz w:val="22"/>
          <w:szCs w:val="22"/>
        </w:rPr>
      </w:pPr>
    </w:p>
    <w:p w:rsidR="005474F4" w:rsidRPr="00764B59" w:rsidRDefault="005474F4" w:rsidP="005A5989">
      <w:pPr>
        <w:rPr>
          <w:rFonts w:ascii="ＭＳ 明朝"/>
          <w:b/>
          <w:color w:val="000000" w:themeColor="text1"/>
          <w:sz w:val="22"/>
          <w:szCs w:val="22"/>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６　予防接種料金（個人負担金）</w:t>
      </w:r>
    </w:p>
    <w:p w:rsidR="001D2AF4" w:rsidRPr="00764B59" w:rsidRDefault="001D2AF4" w:rsidP="005A5989">
      <w:pPr>
        <w:numPr>
          <w:ilvl w:val="0"/>
          <w:numId w:val="35"/>
        </w:numPr>
        <w:rPr>
          <w:rFonts w:ascii="ＭＳ ゴシック" w:eastAsia="ＭＳ ゴシック" w:hAnsi="ＭＳ ゴシック"/>
          <w:color w:val="000000" w:themeColor="text1"/>
          <w:szCs w:val="22"/>
          <w:u w:val="single"/>
        </w:rPr>
      </w:pPr>
      <w:r w:rsidRPr="00764B59">
        <w:rPr>
          <w:rFonts w:ascii="ＭＳ ゴシック" w:eastAsia="ＭＳ ゴシック" w:hAnsi="ＭＳ ゴシック" w:hint="eastAsia"/>
          <w:color w:val="000000" w:themeColor="text1"/>
          <w:szCs w:val="22"/>
          <w:u w:val="single"/>
        </w:rPr>
        <w:t>１件につき</w:t>
      </w:r>
      <w:r w:rsidR="001A57BF" w:rsidRPr="00764B59">
        <w:rPr>
          <w:rFonts w:ascii="ＭＳ ゴシック" w:eastAsia="ＭＳ ゴシック" w:hAnsi="ＭＳ ゴシック" w:hint="eastAsia"/>
          <w:color w:val="000000" w:themeColor="text1"/>
          <w:szCs w:val="22"/>
          <w:u w:val="single"/>
        </w:rPr>
        <w:t>３，０００</w:t>
      </w:r>
      <w:r w:rsidRPr="00764B59">
        <w:rPr>
          <w:rFonts w:ascii="ＭＳ ゴシック" w:eastAsia="ＭＳ ゴシック" w:hAnsi="ＭＳ ゴシック" w:hint="eastAsia"/>
          <w:color w:val="000000" w:themeColor="text1"/>
          <w:szCs w:val="22"/>
          <w:u w:val="single"/>
        </w:rPr>
        <w:t>円</w:t>
      </w:r>
    </w:p>
    <w:p w:rsidR="001A57BF" w:rsidRPr="00764B59" w:rsidRDefault="001A57BF" w:rsidP="001A57BF">
      <w:pPr>
        <w:numPr>
          <w:ilvl w:val="0"/>
          <w:numId w:val="35"/>
        </w:numPr>
        <w:rPr>
          <w:rFonts w:ascii="ＭＳ ゴシック" w:eastAsia="ＭＳ ゴシック" w:hAnsi="ＭＳ ゴシック"/>
          <w:color w:val="000000" w:themeColor="text1"/>
          <w:szCs w:val="22"/>
          <w:u w:val="single"/>
        </w:rPr>
      </w:pPr>
      <w:r w:rsidRPr="00764B59">
        <w:rPr>
          <w:rFonts w:ascii="ＭＳ ゴシック" w:eastAsia="ＭＳ ゴシック" w:hAnsi="ＭＳ ゴシック" w:hint="eastAsia"/>
          <w:color w:val="000000" w:themeColor="text1"/>
          <w:szCs w:val="22"/>
          <w:u w:val="single"/>
        </w:rPr>
        <w:t>次の①・②・③のいずれかに該当し、【証明書】を提示した場合は個人負担金免除となります。（以降、①・②・③の個人負担金免除者を「低所得者」といいます。）</w:t>
      </w:r>
    </w:p>
    <w:p w:rsidR="001A57BF" w:rsidRPr="00764B59" w:rsidRDefault="001A57BF" w:rsidP="001A57BF">
      <w:pPr>
        <w:numPr>
          <w:ilvl w:val="0"/>
          <w:numId w:val="35"/>
        </w:numPr>
        <w:rPr>
          <w:rFonts w:ascii="ＭＳ ゴシック" w:eastAsia="ＭＳ ゴシック" w:hAnsi="ＭＳ ゴシック"/>
          <w:color w:val="000000" w:themeColor="text1"/>
          <w:szCs w:val="22"/>
          <w:u w:val="single"/>
        </w:rPr>
      </w:pPr>
      <w:r w:rsidRPr="00764B59">
        <w:rPr>
          <w:rFonts w:ascii="ＭＳ ゴシック" w:eastAsia="ＭＳ ゴシック" w:hAnsi="ＭＳ ゴシック" w:hint="eastAsia"/>
          <w:color w:val="000000" w:themeColor="text1"/>
          <w:szCs w:val="22"/>
          <w:u w:val="single"/>
        </w:rPr>
        <w:t>【証明書】の提出、医療機関での回収は不要です。提示された【証明書】を確認し、予診票の確認項目欄へ記入してください。（資料②－１参照）</w:t>
      </w:r>
    </w:p>
    <w:p w:rsidR="00217C7F" w:rsidRPr="00764B59" w:rsidRDefault="001A57BF" w:rsidP="00217C7F">
      <w:pPr>
        <w:numPr>
          <w:ilvl w:val="0"/>
          <w:numId w:val="35"/>
        </w:numPr>
        <w:rPr>
          <w:rFonts w:ascii="ＭＳ ゴシック" w:eastAsia="ＭＳ ゴシック" w:hAnsi="ＭＳ ゴシック"/>
          <w:color w:val="000000" w:themeColor="text1"/>
          <w:szCs w:val="22"/>
          <w:u w:val="single"/>
        </w:rPr>
      </w:pPr>
      <w:r w:rsidRPr="00764B59">
        <w:rPr>
          <w:rFonts w:ascii="ＭＳ ゴシック" w:eastAsia="ＭＳ ゴシック" w:hAnsi="ＭＳ ゴシック" w:hint="eastAsia"/>
          <w:color w:val="000000" w:themeColor="text1"/>
          <w:szCs w:val="22"/>
          <w:u w:val="single"/>
        </w:rPr>
        <w:t>予防接種を行った際に徴収した個人負担金の領収書は、実施協力医療機関がそれぞれの定める様式（レシート等）により発行してください。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5935"/>
      </w:tblGrid>
      <w:tr w:rsidR="00764B59" w:rsidRPr="00764B59" w:rsidTr="00C43FCC">
        <w:trPr>
          <w:trHeight w:val="553"/>
        </w:trPr>
        <w:tc>
          <w:tcPr>
            <w:tcW w:w="3529" w:type="dxa"/>
            <w:tcBorders>
              <w:top w:val="single" w:sz="12" w:space="0" w:color="auto"/>
              <w:left w:val="single" w:sz="12" w:space="0" w:color="auto"/>
              <w:bottom w:val="double" w:sz="4" w:space="0" w:color="auto"/>
              <w:right w:val="single" w:sz="12" w:space="0" w:color="auto"/>
            </w:tcBorders>
            <w:vAlign w:val="center"/>
          </w:tcPr>
          <w:p w:rsidR="001D2AF4" w:rsidRPr="00764B59" w:rsidRDefault="001D2AF4" w:rsidP="005A5989">
            <w:pPr>
              <w:jc w:val="center"/>
              <w:rPr>
                <w:rFonts w:ascii="ＭＳ 明朝" w:hAnsi="ＭＳ 明朝"/>
                <w:color w:val="000000" w:themeColor="text1"/>
                <w:szCs w:val="22"/>
              </w:rPr>
            </w:pPr>
            <w:r w:rsidRPr="00764B59">
              <w:rPr>
                <w:rFonts w:ascii="ＭＳ 明朝" w:hAnsi="ＭＳ 明朝" w:hint="eastAsia"/>
                <w:color w:val="000000" w:themeColor="text1"/>
                <w:szCs w:val="22"/>
              </w:rPr>
              <w:t>【個人負担金免除者】</w:t>
            </w:r>
          </w:p>
        </w:tc>
        <w:tc>
          <w:tcPr>
            <w:tcW w:w="5935" w:type="dxa"/>
            <w:tcBorders>
              <w:top w:val="single" w:sz="12" w:space="0" w:color="auto"/>
              <w:left w:val="single" w:sz="12" w:space="0" w:color="auto"/>
              <w:bottom w:val="double" w:sz="4" w:space="0" w:color="auto"/>
              <w:right w:val="single" w:sz="12" w:space="0" w:color="auto"/>
            </w:tcBorders>
            <w:vAlign w:val="center"/>
          </w:tcPr>
          <w:p w:rsidR="001D2AF4" w:rsidRPr="00764B59" w:rsidRDefault="001D2AF4" w:rsidP="005A5989">
            <w:pPr>
              <w:jc w:val="center"/>
              <w:rPr>
                <w:rFonts w:ascii="ＭＳ 明朝" w:hAnsi="ＭＳ 明朝"/>
                <w:color w:val="000000" w:themeColor="text1"/>
                <w:szCs w:val="22"/>
              </w:rPr>
            </w:pPr>
            <w:r w:rsidRPr="00764B59">
              <w:rPr>
                <w:rFonts w:ascii="ＭＳ 明朝" w:hAnsi="ＭＳ 明朝" w:hint="eastAsia"/>
                <w:color w:val="000000" w:themeColor="text1"/>
                <w:szCs w:val="22"/>
              </w:rPr>
              <w:t>【証明書】</w:t>
            </w:r>
          </w:p>
        </w:tc>
      </w:tr>
      <w:tr w:rsidR="00764B59" w:rsidRPr="00764B59" w:rsidTr="00C43FCC">
        <w:trPr>
          <w:trHeight w:val="1110"/>
        </w:trPr>
        <w:tc>
          <w:tcPr>
            <w:tcW w:w="3529" w:type="dxa"/>
            <w:tcBorders>
              <w:top w:val="double" w:sz="4" w:space="0" w:color="auto"/>
              <w:left w:val="single" w:sz="12" w:space="0" w:color="auto"/>
              <w:right w:val="single" w:sz="12" w:space="0" w:color="auto"/>
            </w:tcBorders>
            <w:vAlign w:val="center"/>
          </w:tcPr>
          <w:p w:rsidR="001D2AF4" w:rsidRPr="00764B59" w:rsidRDefault="001D2AF4" w:rsidP="005A5989">
            <w:pPr>
              <w:rPr>
                <w:rFonts w:ascii="ＭＳ 明朝" w:hAnsi="ＭＳ 明朝"/>
                <w:color w:val="000000" w:themeColor="text1"/>
                <w:szCs w:val="22"/>
              </w:rPr>
            </w:pPr>
            <w:r w:rsidRPr="00764B59">
              <w:rPr>
                <w:rFonts w:ascii="ＭＳ 明朝" w:hAnsi="ＭＳ 明朝" w:hint="eastAsia"/>
                <w:color w:val="000000" w:themeColor="text1"/>
                <w:szCs w:val="22"/>
              </w:rPr>
              <w:t>①市民税非課税世帯の世帯員</w:t>
            </w:r>
          </w:p>
        </w:tc>
        <w:tc>
          <w:tcPr>
            <w:tcW w:w="5935" w:type="dxa"/>
            <w:tcBorders>
              <w:top w:val="double" w:sz="4" w:space="0" w:color="auto"/>
              <w:left w:val="single" w:sz="12" w:space="0" w:color="auto"/>
              <w:bottom w:val="single" w:sz="4" w:space="0" w:color="auto"/>
              <w:right w:val="single" w:sz="12" w:space="0" w:color="auto"/>
            </w:tcBorders>
            <w:vAlign w:val="center"/>
          </w:tcPr>
          <w:p w:rsidR="001D2AF4" w:rsidRPr="00764B59" w:rsidRDefault="001F24DB" w:rsidP="005A5989">
            <w:pPr>
              <w:rPr>
                <w:rFonts w:ascii="ＭＳ 明朝" w:hAnsi="ＭＳ 明朝"/>
                <w:b/>
                <w:color w:val="000000" w:themeColor="text1"/>
                <w:szCs w:val="22"/>
              </w:rPr>
            </w:pPr>
            <w:r>
              <w:rPr>
                <w:rFonts w:ascii="ＭＳ 明朝" w:hAnsi="ＭＳ 明朝" w:hint="eastAsia"/>
                <w:b/>
                <w:color w:val="000000" w:themeColor="text1"/>
                <w:szCs w:val="22"/>
              </w:rPr>
              <w:t>・</w:t>
            </w:r>
            <w:r w:rsidR="00823441" w:rsidRPr="00764B59">
              <w:rPr>
                <w:rFonts w:ascii="ＭＳ 明朝" w:hAnsi="ＭＳ 明朝" w:hint="eastAsia"/>
                <w:b/>
                <w:color w:val="000000" w:themeColor="text1"/>
                <w:szCs w:val="22"/>
              </w:rPr>
              <w:t>市民税非課税世帯の</w:t>
            </w:r>
            <w:r w:rsidR="001D2AF4" w:rsidRPr="00764B59">
              <w:rPr>
                <w:rFonts w:ascii="ＭＳ 明朝" w:hAnsi="ＭＳ 明朝" w:hint="eastAsia"/>
                <w:b/>
                <w:color w:val="000000" w:themeColor="text1"/>
                <w:szCs w:val="22"/>
              </w:rPr>
              <w:t>証明書</w:t>
            </w:r>
            <w:r w:rsidR="00823441" w:rsidRPr="00764B59">
              <w:rPr>
                <w:rFonts w:ascii="ＭＳ 明朝" w:hAnsi="ＭＳ 明朝" w:hint="eastAsia"/>
                <w:b/>
                <w:color w:val="000000" w:themeColor="text1"/>
                <w:szCs w:val="22"/>
              </w:rPr>
              <w:t>（医療機関用）</w:t>
            </w:r>
            <w:r w:rsidRPr="001F24DB">
              <w:rPr>
                <w:rFonts w:ascii="ＭＳ 明朝" w:hAnsi="ＭＳ 明朝" w:hint="eastAsia"/>
                <w:b/>
                <w:color w:val="000000" w:themeColor="text1"/>
                <w:szCs w:val="22"/>
              </w:rPr>
              <w:t>…</w:t>
            </w:r>
            <w:r w:rsidRPr="00764B59">
              <w:rPr>
                <w:rFonts w:ascii="ＭＳ 明朝" w:hAnsi="ＭＳ 明朝" w:hint="eastAsia"/>
                <w:color w:val="000000" w:themeColor="text1"/>
                <w:szCs w:val="22"/>
              </w:rPr>
              <w:t>資料⑥－１</w:t>
            </w:r>
          </w:p>
          <w:p w:rsidR="001D2AF4" w:rsidRDefault="00D752CC" w:rsidP="005A5989">
            <w:pPr>
              <w:rPr>
                <w:rFonts w:ascii="ＭＳ 明朝" w:hAnsi="ＭＳ 明朝"/>
                <w:color w:val="000000" w:themeColor="text1"/>
                <w:szCs w:val="22"/>
              </w:rPr>
            </w:pPr>
            <w:r w:rsidRPr="00764B59">
              <w:rPr>
                <w:rFonts w:ascii="ＭＳ 明朝" w:hAnsi="ＭＳ 明朝" w:hint="eastAsia"/>
                <w:color w:val="000000" w:themeColor="text1"/>
                <w:szCs w:val="22"/>
              </w:rPr>
              <w:t>（接種日時点で</w:t>
            </w:r>
            <w:r w:rsidR="001A57BF" w:rsidRPr="00764B59">
              <w:rPr>
                <w:rFonts w:ascii="ＭＳ 明朝" w:hAnsi="ＭＳ 明朝" w:hint="eastAsia"/>
                <w:color w:val="000000" w:themeColor="text1"/>
                <w:szCs w:val="22"/>
              </w:rPr>
              <w:t>、</w:t>
            </w:r>
            <w:r w:rsidRPr="00764B59">
              <w:rPr>
                <w:rFonts w:ascii="ＭＳ 明朝" w:hAnsi="ＭＳ 明朝" w:hint="eastAsia"/>
                <w:color w:val="000000" w:themeColor="text1"/>
                <w:szCs w:val="22"/>
              </w:rPr>
              <w:t>有効であるものに限る。）</w:t>
            </w:r>
          </w:p>
          <w:p w:rsidR="001F24DB" w:rsidRPr="001F24DB" w:rsidRDefault="001F24DB" w:rsidP="001F24DB">
            <w:pPr>
              <w:rPr>
                <w:rFonts w:ascii="ＭＳ 明朝" w:hAnsi="ＭＳ 明朝"/>
                <w:color w:val="000000" w:themeColor="text1"/>
                <w:szCs w:val="22"/>
              </w:rPr>
            </w:pPr>
            <w:r w:rsidRPr="001F24DB">
              <w:rPr>
                <w:rFonts w:ascii="ＭＳ 明朝" w:hAnsi="ＭＳ 明朝" w:hint="eastAsia"/>
                <w:color w:val="000000" w:themeColor="text1"/>
                <w:szCs w:val="22"/>
              </w:rPr>
              <w:t>※</w:t>
            </w:r>
            <w:r w:rsidRPr="001F24DB">
              <w:rPr>
                <w:rFonts w:ascii="ＭＳ 明朝" w:hAnsi="ＭＳ 明朝"/>
                <w:color w:val="000000" w:themeColor="text1"/>
                <w:szCs w:val="22"/>
              </w:rPr>
              <w:t xml:space="preserve"> </w:t>
            </w:r>
            <w:r w:rsidRPr="001F24DB">
              <w:rPr>
                <w:rFonts w:ascii="ＭＳ 明朝" w:hAnsi="ＭＳ 明朝" w:hint="eastAsia"/>
                <w:color w:val="000000" w:themeColor="text1"/>
                <w:szCs w:val="22"/>
              </w:rPr>
              <w:t>２０２５年（令和７年）１２月末をもって上記の証明書の発行が終了となる予定です。上記の証明書に替わるものについては、別途通知します。</w:t>
            </w:r>
          </w:p>
          <w:p w:rsidR="001F24DB" w:rsidRPr="001F24DB" w:rsidRDefault="001F24DB" w:rsidP="005A5989">
            <w:pPr>
              <w:rPr>
                <w:rFonts w:ascii="ＭＳ 明朝" w:hAnsi="ＭＳ 明朝"/>
                <w:color w:val="000000" w:themeColor="text1"/>
                <w:szCs w:val="22"/>
              </w:rPr>
            </w:pPr>
          </w:p>
          <w:p w:rsidR="001D2AF4" w:rsidRPr="00764B59" w:rsidRDefault="001D2AF4" w:rsidP="005A5989">
            <w:pPr>
              <w:ind w:firstLineChars="600" w:firstLine="1260"/>
              <w:rPr>
                <w:rFonts w:ascii="ＭＳ 明朝" w:hAnsi="ＭＳ 明朝"/>
                <w:color w:val="000000" w:themeColor="text1"/>
                <w:szCs w:val="22"/>
              </w:rPr>
            </w:pPr>
            <w:r w:rsidRPr="00764B59">
              <w:rPr>
                <w:rFonts w:ascii="ＭＳ 明朝" w:hAnsi="ＭＳ 明朝" w:hint="eastAsia"/>
                <w:color w:val="000000" w:themeColor="text1"/>
                <w:szCs w:val="22"/>
              </w:rPr>
              <w:lastRenderedPageBreak/>
              <w:t>又は</w:t>
            </w:r>
          </w:p>
          <w:p w:rsidR="001F24DB" w:rsidRDefault="001F24DB" w:rsidP="005A5989">
            <w:pPr>
              <w:rPr>
                <w:rFonts w:ascii="ＭＳ 明朝" w:hAnsi="ＭＳ 明朝"/>
                <w:color w:val="000000" w:themeColor="text1"/>
                <w:kern w:val="0"/>
                <w:szCs w:val="22"/>
              </w:rPr>
            </w:pPr>
          </w:p>
          <w:p w:rsidR="001D2AF4" w:rsidRDefault="001F24DB" w:rsidP="005A5989">
            <w:pPr>
              <w:rPr>
                <w:rFonts w:ascii="ＭＳ 明朝" w:hAnsi="ＭＳ 明朝"/>
                <w:color w:val="000000" w:themeColor="text1"/>
                <w:kern w:val="0"/>
                <w:szCs w:val="22"/>
              </w:rPr>
            </w:pPr>
            <w:r>
              <w:rPr>
                <w:rFonts w:ascii="ＭＳ 明朝" w:hAnsi="ＭＳ 明朝" w:hint="eastAsia"/>
                <w:b/>
                <w:color w:val="000000" w:themeColor="text1"/>
                <w:kern w:val="0"/>
                <w:szCs w:val="22"/>
              </w:rPr>
              <w:t>・</w:t>
            </w:r>
            <w:r w:rsidR="001D2AF4" w:rsidRPr="003D786E">
              <w:rPr>
                <w:rFonts w:ascii="ＭＳ 明朝" w:hAnsi="ＭＳ 明朝" w:hint="eastAsia"/>
                <w:b/>
                <w:color w:val="000000" w:themeColor="text1"/>
                <w:w w:val="87"/>
                <w:kern w:val="0"/>
                <w:szCs w:val="22"/>
                <w:fitText w:val="4220" w:id="-745309440"/>
              </w:rPr>
              <w:t>後期高齢者医療限度額適用・標準負担額減額認定</w:t>
            </w:r>
            <w:r w:rsidR="001D2AF4" w:rsidRPr="003D786E">
              <w:rPr>
                <w:rFonts w:ascii="ＭＳ 明朝" w:hAnsi="ＭＳ 明朝" w:hint="eastAsia"/>
                <w:b/>
                <w:color w:val="000000" w:themeColor="text1"/>
                <w:spacing w:val="6"/>
                <w:w w:val="87"/>
                <w:kern w:val="0"/>
                <w:szCs w:val="22"/>
                <w:fitText w:val="4220" w:id="-745309440"/>
              </w:rPr>
              <w:t>証</w:t>
            </w:r>
            <w:r w:rsidRPr="00422AF6">
              <w:rPr>
                <w:rFonts w:ascii="游ゴシック" w:eastAsia="游ゴシック" w:hAnsi="游ゴシック" w:hint="eastAsia"/>
                <w:color w:val="000000" w:themeColor="text1"/>
                <w:kern w:val="0"/>
                <w:sz w:val="22"/>
                <w:szCs w:val="22"/>
              </w:rPr>
              <w:t>…</w:t>
            </w:r>
            <w:r w:rsidRPr="00764B59">
              <w:rPr>
                <w:rFonts w:ascii="ＭＳ 明朝" w:hAnsi="ＭＳ 明朝" w:hint="eastAsia"/>
                <w:color w:val="000000" w:themeColor="text1"/>
                <w:szCs w:val="22"/>
              </w:rPr>
              <w:t>資料⑥－２</w:t>
            </w:r>
          </w:p>
          <w:p w:rsidR="001D2AF4" w:rsidRPr="00C43FCC" w:rsidRDefault="001D2AF4" w:rsidP="005A5989">
            <w:pPr>
              <w:rPr>
                <w:rFonts w:ascii="ＭＳ 明朝" w:hAnsi="ＭＳ 明朝"/>
                <w:color w:val="000000" w:themeColor="text1"/>
                <w:szCs w:val="22"/>
              </w:rPr>
            </w:pPr>
            <w:r w:rsidRPr="00C43FCC">
              <w:rPr>
                <w:rFonts w:ascii="ＭＳ 明朝" w:hAnsi="ＭＳ 明朝" w:hint="eastAsia"/>
                <w:color w:val="000000" w:themeColor="text1"/>
                <w:szCs w:val="22"/>
              </w:rPr>
              <w:t>（接種日時点で</w:t>
            </w:r>
            <w:r w:rsidR="001A57BF" w:rsidRPr="00C43FCC">
              <w:rPr>
                <w:rFonts w:ascii="ＭＳ 明朝" w:hAnsi="ＭＳ 明朝" w:hint="eastAsia"/>
                <w:color w:val="000000" w:themeColor="text1"/>
                <w:szCs w:val="22"/>
              </w:rPr>
              <w:t>、</w:t>
            </w:r>
            <w:r w:rsidRPr="00C43FCC">
              <w:rPr>
                <w:rFonts w:ascii="ＭＳ 明朝" w:hAnsi="ＭＳ 明朝" w:hint="eastAsia"/>
                <w:color w:val="000000" w:themeColor="text1"/>
                <w:szCs w:val="22"/>
              </w:rPr>
              <w:t>有効であるものに限る。）</w:t>
            </w:r>
          </w:p>
          <w:p w:rsidR="005571F0" w:rsidRPr="00764B59" w:rsidRDefault="001D2AF4" w:rsidP="005571F0">
            <w:pPr>
              <w:ind w:left="210" w:hangingChars="100" w:hanging="210"/>
              <w:rPr>
                <w:rFonts w:ascii="ＭＳ ゴシック" w:eastAsia="ＭＳ ゴシック" w:hAnsi="ＭＳ ゴシック"/>
                <w:color w:val="000000" w:themeColor="text1"/>
                <w:kern w:val="0"/>
                <w:szCs w:val="22"/>
                <w:u w:val="wave"/>
                <w:shd w:val="pct15" w:color="auto" w:fill="FFFFFF"/>
              </w:rPr>
            </w:pPr>
            <w:r w:rsidRPr="00764B59">
              <w:rPr>
                <w:rFonts w:ascii="ＭＳ ゴシック" w:eastAsia="ＭＳ ゴシック" w:hAnsi="ＭＳ ゴシック" w:hint="eastAsia"/>
                <w:color w:val="000000" w:themeColor="text1"/>
                <w:szCs w:val="22"/>
                <w:u w:val="wave"/>
                <w:shd w:val="pct15" w:color="auto" w:fill="FFFFFF"/>
              </w:rPr>
              <w:t>「国民健康保険</w:t>
            </w:r>
            <w:r w:rsidRPr="00764B59">
              <w:rPr>
                <w:rFonts w:ascii="ＭＳ ゴシック" w:eastAsia="ＭＳ ゴシック" w:hAnsi="ＭＳ ゴシック" w:hint="eastAsia"/>
                <w:color w:val="000000" w:themeColor="text1"/>
                <w:kern w:val="0"/>
                <w:szCs w:val="22"/>
                <w:u w:val="wave"/>
                <w:shd w:val="pct15" w:color="auto" w:fill="FFFFFF"/>
              </w:rPr>
              <w:t>限度額適用・標準負担額減額認定証」及び</w:t>
            </w:r>
          </w:p>
          <w:p w:rsidR="001D2AF4" w:rsidRDefault="001D2AF4" w:rsidP="005571F0">
            <w:pPr>
              <w:ind w:left="210" w:hangingChars="100" w:hanging="210"/>
              <w:rPr>
                <w:rFonts w:ascii="ＭＳ ゴシック" w:eastAsia="ＭＳ ゴシック" w:hAnsi="ＭＳ ゴシック"/>
                <w:color w:val="000000" w:themeColor="text1"/>
                <w:kern w:val="0"/>
                <w:szCs w:val="22"/>
                <w:u w:val="wave"/>
                <w:shd w:val="pct15" w:color="auto" w:fill="FFFFFF"/>
              </w:rPr>
            </w:pPr>
            <w:r w:rsidRPr="00764B59">
              <w:rPr>
                <w:rFonts w:ascii="ＭＳ ゴシック" w:eastAsia="ＭＳ ゴシック" w:hAnsi="ＭＳ ゴシック" w:hint="eastAsia"/>
                <w:color w:val="000000" w:themeColor="text1"/>
                <w:kern w:val="0"/>
                <w:szCs w:val="22"/>
                <w:u w:val="wave"/>
                <w:shd w:val="pct15" w:color="auto" w:fill="FFFFFF"/>
              </w:rPr>
              <w:t>「介護保険負担限度額認定証」は対象外。</w:t>
            </w:r>
          </w:p>
          <w:p w:rsidR="005474F4" w:rsidRPr="00C43FCC" w:rsidRDefault="005474F4" w:rsidP="005474F4">
            <w:pPr>
              <w:ind w:left="210" w:hangingChars="100" w:hanging="210"/>
              <w:rPr>
                <w:rFonts w:ascii="ＭＳ ゴシック" w:eastAsia="ＭＳ ゴシック" w:hAnsi="ＭＳ ゴシック"/>
                <w:color w:val="000000" w:themeColor="text1"/>
                <w:kern w:val="0"/>
                <w:szCs w:val="22"/>
                <w:u w:val="single"/>
              </w:rPr>
            </w:pPr>
            <w:r w:rsidRPr="00C43FCC">
              <w:rPr>
                <w:rFonts w:ascii="ＭＳ ゴシック" w:eastAsia="ＭＳ ゴシック" w:hAnsi="ＭＳ ゴシック" w:hint="eastAsia"/>
                <w:color w:val="000000" w:themeColor="text1"/>
                <w:kern w:val="0"/>
                <w:szCs w:val="22"/>
              </w:rPr>
              <w:t>※</w:t>
            </w:r>
            <w:r w:rsidRPr="00C43FCC">
              <w:rPr>
                <w:rFonts w:ascii="ＭＳ ゴシック" w:eastAsia="ＭＳ ゴシック" w:hAnsi="ＭＳ ゴシック"/>
                <w:color w:val="000000" w:themeColor="text1"/>
                <w:kern w:val="0"/>
                <w:szCs w:val="22"/>
              </w:rPr>
              <w:t xml:space="preserve"> </w:t>
            </w:r>
            <w:r w:rsidRPr="00C43FCC">
              <w:rPr>
                <w:rFonts w:ascii="ＭＳ ゴシック" w:eastAsia="ＭＳ ゴシック" w:hAnsi="ＭＳ ゴシック" w:hint="eastAsia"/>
                <w:color w:val="000000" w:themeColor="text1"/>
                <w:kern w:val="0"/>
                <w:szCs w:val="22"/>
                <w:u w:val="single"/>
              </w:rPr>
              <w:t>マイナンバーカードのオンライン資格確認で上記の資格確認ができた場合、原本の提示を省略することができます。</w:t>
            </w:r>
          </w:p>
          <w:p w:rsidR="005474F4" w:rsidRPr="00C43FCC" w:rsidRDefault="005474F4" w:rsidP="005474F4">
            <w:pPr>
              <w:ind w:left="210" w:hangingChars="100" w:hanging="210"/>
              <w:rPr>
                <w:rFonts w:ascii="ＭＳ ゴシック" w:eastAsia="ＭＳ ゴシック" w:hAnsi="ＭＳ ゴシック"/>
                <w:color w:val="000000" w:themeColor="text1"/>
                <w:kern w:val="0"/>
                <w:szCs w:val="22"/>
              </w:rPr>
            </w:pPr>
            <w:r w:rsidRPr="00C43FCC">
              <w:rPr>
                <w:rFonts w:ascii="ＭＳ ゴシック" w:eastAsia="ＭＳ ゴシック" w:hAnsi="ＭＳ ゴシック" w:hint="eastAsia"/>
                <w:color w:val="000000" w:themeColor="text1"/>
                <w:kern w:val="0"/>
                <w:szCs w:val="22"/>
              </w:rPr>
              <w:t>※ 後期高齢者医療資格確認書（</w:t>
            </w:r>
            <w:r w:rsidR="00C43FCC" w:rsidRPr="00C43FCC">
              <w:rPr>
                <w:rFonts w:ascii="ＭＳ ゴシック" w:eastAsia="ＭＳ ゴシック" w:hAnsi="ＭＳ ゴシック" w:hint="eastAsia"/>
                <w:color w:val="000000" w:themeColor="text1"/>
                <w:kern w:val="0"/>
                <w:szCs w:val="22"/>
              </w:rPr>
              <w:t>資料⑥－３。</w:t>
            </w:r>
            <w:r w:rsidR="005C5C07">
              <w:rPr>
                <w:rFonts w:ascii="ＭＳ ゴシック" w:eastAsia="ＭＳ ゴシック" w:hAnsi="ＭＳ ゴシック" w:hint="eastAsia"/>
                <w:color w:val="000000" w:themeColor="text1"/>
                <w:kern w:val="0"/>
                <w:szCs w:val="22"/>
              </w:rPr>
              <w:t>接種日時点で有効なものに限る。）で、適用</w:t>
            </w:r>
            <w:r w:rsidRPr="00C43FCC">
              <w:rPr>
                <w:rFonts w:ascii="ＭＳ ゴシック" w:eastAsia="ＭＳ ゴシック" w:hAnsi="ＭＳ ゴシック" w:hint="eastAsia"/>
                <w:color w:val="000000" w:themeColor="text1"/>
                <w:kern w:val="0"/>
                <w:szCs w:val="22"/>
              </w:rPr>
              <w:t>区分の欄に「区Ⅰ」又は「区Ⅱ」と記載されている場合は、上記の書類に代えることができます。</w:t>
            </w:r>
          </w:p>
          <w:p w:rsidR="001D2AF4" w:rsidRPr="00764B59" w:rsidRDefault="001D2AF4" w:rsidP="005A5989">
            <w:pPr>
              <w:ind w:left="210" w:hangingChars="100" w:hanging="210"/>
              <w:rPr>
                <w:rFonts w:ascii="ＭＳ 明朝" w:hAnsi="ＭＳ 明朝"/>
                <w:color w:val="000000" w:themeColor="text1"/>
                <w:kern w:val="0"/>
                <w:szCs w:val="22"/>
              </w:rPr>
            </w:pPr>
            <w:r w:rsidRPr="00764B59">
              <w:rPr>
                <w:rFonts w:ascii="ＭＳ 明朝" w:hAnsi="ＭＳ 明朝" w:hint="eastAsia"/>
                <w:color w:val="000000" w:themeColor="text1"/>
                <w:kern w:val="0"/>
                <w:szCs w:val="22"/>
              </w:rPr>
              <w:t xml:space="preserve">　　　　　　又は</w:t>
            </w:r>
          </w:p>
          <w:p w:rsidR="001D2AF4" w:rsidRPr="00C43FCC" w:rsidRDefault="00C43FCC" w:rsidP="00C43FCC">
            <w:pPr>
              <w:rPr>
                <w:rFonts w:ascii="ＭＳ 明朝" w:hAnsi="ＭＳ 明朝"/>
                <w:color w:val="000000" w:themeColor="text1"/>
                <w:kern w:val="0"/>
                <w:szCs w:val="22"/>
              </w:rPr>
            </w:pPr>
            <w:r w:rsidRPr="00C43FCC">
              <w:rPr>
                <w:rFonts w:ascii="ＭＳ 明朝" w:hAnsi="ＭＳ 明朝" w:hint="eastAsia"/>
                <w:b/>
                <w:color w:val="000000" w:themeColor="text1"/>
                <w:kern w:val="0"/>
                <w:szCs w:val="22"/>
              </w:rPr>
              <w:t>・</w:t>
            </w:r>
            <w:r w:rsidRPr="003D786E">
              <w:rPr>
                <w:rFonts w:ascii="ＭＳ 明朝" w:hAnsi="ＭＳ 明朝" w:hint="eastAsia"/>
                <w:b/>
                <w:color w:val="000000" w:themeColor="text1"/>
                <w:w w:val="84"/>
                <w:kern w:val="0"/>
                <w:szCs w:val="22"/>
                <w:fitText w:val="3904" w:id="-745307392"/>
              </w:rPr>
              <w:t>介護保険料決定通知書又は特別徴収額決定通知</w:t>
            </w:r>
            <w:r w:rsidRPr="003D786E">
              <w:rPr>
                <w:rFonts w:ascii="ＭＳ 明朝" w:hAnsi="ＭＳ 明朝" w:hint="eastAsia"/>
                <w:b/>
                <w:color w:val="000000" w:themeColor="text1"/>
                <w:spacing w:val="5"/>
                <w:w w:val="84"/>
                <w:kern w:val="0"/>
                <w:szCs w:val="22"/>
                <w:fitText w:val="3904" w:id="-745307392"/>
              </w:rPr>
              <w:t>書</w:t>
            </w:r>
            <w:r w:rsidRPr="00422AF6">
              <w:rPr>
                <w:rFonts w:ascii="游ゴシック" w:eastAsia="游ゴシック" w:hAnsi="游ゴシック" w:hint="eastAsia"/>
                <w:color w:val="000000" w:themeColor="text1"/>
                <w:kern w:val="0"/>
                <w:sz w:val="22"/>
                <w:szCs w:val="22"/>
              </w:rPr>
              <w:t>…</w:t>
            </w:r>
            <w:r w:rsidRPr="00764B59">
              <w:rPr>
                <w:rFonts w:ascii="ＭＳ 明朝" w:hAnsi="ＭＳ 明朝" w:hint="eastAsia"/>
                <w:color w:val="000000" w:themeColor="text1"/>
                <w:szCs w:val="22"/>
              </w:rPr>
              <w:t>資料⑥</w:t>
            </w:r>
            <w:r>
              <w:rPr>
                <w:rFonts w:ascii="ＭＳ 明朝" w:hAnsi="ＭＳ 明朝" w:hint="eastAsia"/>
                <w:color w:val="000000" w:themeColor="text1"/>
                <w:szCs w:val="22"/>
              </w:rPr>
              <w:t>－４</w:t>
            </w:r>
          </w:p>
          <w:p w:rsidR="001D2AF4" w:rsidRPr="00C43FCC" w:rsidRDefault="001D2AF4" w:rsidP="005A5989">
            <w:pPr>
              <w:ind w:left="210" w:hangingChars="100" w:hanging="210"/>
              <w:rPr>
                <w:rFonts w:ascii="ＭＳ 明朝" w:hAnsi="ＭＳ 明朝"/>
                <w:color w:val="000000" w:themeColor="text1"/>
                <w:kern w:val="0"/>
                <w:szCs w:val="22"/>
              </w:rPr>
            </w:pPr>
            <w:r w:rsidRPr="00C43FCC">
              <w:rPr>
                <w:rFonts w:ascii="ＭＳ 明朝" w:hAnsi="ＭＳ 明朝" w:hint="eastAsia"/>
                <w:color w:val="000000" w:themeColor="text1"/>
                <w:kern w:val="0"/>
                <w:szCs w:val="22"/>
              </w:rPr>
              <w:t>（所得段階が</w:t>
            </w:r>
            <w:r w:rsidRPr="00C43FCC">
              <w:rPr>
                <w:rFonts w:ascii="ＭＳ ゴシック" w:eastAsia="ＭＳ ゴシック" w:hAnsi="ＭＳ ゴシック" w:hint="eastAsia"/>
                <w:color w:val="000000" w:themeColor="text1"/>
                <w:kern w:val="0"/>
                <w:szCs w:val="22"/>
                <w:shd w:val="pct15" w:color="auto" w:fill="FFFFFF"/>
              </w:rPr>
              <w:t>１～３段階</w:t>
            </w:r>
            <w:r w:rsidRPr="00C43FCC">
              <w:rPr>
                <w:rFonts w:ascii="ＭＳ 明朝" w:hAnsi="ＭＳ 明朝" w:hint="eastAsia"/>
                <w:color w:val="000000" w:themeColor="text1"/>
                <w:kern w:val="0"/>
                <w:szCs w:val="22"/>
              </w:rPr>
              <w:t>に限る）</w:t>
            </w:r>
          </w:p>
        </w:tc>
      </w:tr>
      <w:tr w:rsidR="00764B59" w:rsidRPr="00764B59" w:rsidTr="00C43FCC">
        <w:trPr>
          <w:trHeight w:val="547"/>
        </w:trPr>
        <w:tc>
          <w:tcPr>
            <w:tcW w:w="3529" w:type="dxa"/>
            <w:tcBorders>
              <w:left w:val="single" w:sz="12" w:space="0" w:color="auto"/>
              <w:right w:val="single" w:sz="12" w:space="0" w:color="auto"/>
            </w:tcBorders>
            <w:vAlign w:val="center"/>
          </w:tcPr>
          <w:p w:rsidR="001D2AF4" w:rsidRPr="00764B59" w:rsidRDefault="001D2AF4" w:rsidP="005A5989">
            <w:pPr>
              <w:ind w:left="210" w:hangingChars="100" w:hanging="210"/>
              <w:rPr>
                <w:rFonts w:ascii="ＭＳ 明朝" w:hAnsi="ＭＳ 明朝"/>
                <w:color w:val="000000" w:themeColor="text1"/>
                <w:szCs w:val="22"/>
              </w:rPr>
            </w:pPr>
            <w:r w:rsidRPr="00764B59">
              <w:rPr>
                <w:rFonts w:ascii="ＭＳ 明朝" w:hAnsi="ＭＳ 明朝" w:hint="eastAsia"/>
                <w:color w:val="000000" w:themeColor="text1"/>
                <w:szCs w:val="22"/>
              </w:rPr>
              <w:lastRenderedPageBreak/>
              <w:t>②中国残留邦人等の円滑な帰国の促進並びに永住帰国した中国残留邦人等及び特定配偶者の自立の支援に関する法律による支援給付受給者</w:t>
            </w:r>
          </w:p>
        </w:tc>
        <w:tc>
          <w:tcPr>
            <w:tcW w:w="5935" w:type="dxa"/>
            <w:tcBorders>
              <w:top w:val="single" w:sz="4" w:space="0" w:color="auto"/>
              <w:left w:val="single" w:sz="12" w:space="0" w:color="auto"/>
              <w:right w:val="single" w:sz="12" w:space="0" w:color="auto"/>
            </w:tcBorders>
            <w:vAlign w:val="center"/>
          </w:tcPr>
          <w:p w:rsidR="001D2AF4" w:rsidRPr="00764B59" w:rsidRDefault="00C43FCC" w:rsidP="005A5989">
            <w:pPr>
              <w:rPr>
                <w:rFonts w:ascii="ＭＳ 明朝" w:hAnsi="ＭＳ 明朝"/>
                <w:color w:val="000000" w:themeColor="text1"/>
                <w:szCs w:val="22"/>
              </w:rPr>
            </w:pPr>
            <w:r w:rsidRPr="00C43FCC">
              <w:rPr>
                <w:rFonts w:ascii="ＭＳ 明朝" w:hAnsi="ＭＳ 明朝" w:hint="eastAsia"/>
                <w:b/>
                <w:color w:val="000000" w:themeColor="text1"/>
                <w:szCs w:val="22"/>
              </w:rPr>
              <w:t>・</w:t>
            </w:r>
            <w:r w:rsidR="001D2AF4" w:rsidRPr="00C43FCC">
              <w:rPr>
                <w:rFonts w:ascii="ＭＳ 明朝" w:hAnsi="ＭＳ 明朝" w:hint="eastAsia"/>
                <w:b/>
                <w:color w:val="000000" w:themeColor="text1"/>
                <w:szCs w:val="22"/>
              </w:rPr>
              <w:t>写真付の本人確認証</w:t>
            </w:r>
            <w:r w:rsidRPr="00422AF6">
              <w:rPr>
                <w:rFonts w:ascii="游ゴシック" w:eastAsia="游ゴシック" w:hAnsi="游ゴシック" w:hint="eastAsia"/>
                <w:color w:val="000000" w:themeColor="text1"/>
                <w:kern w:val="0"/>
                <w:sz w:val="22"/>
                <w:szCs w:val="22"/>
              </w:rPr>
              <w:t>…</w:t>
            </w:r>
            <w:r w:rsidRPr="00764B59">
              <w:rPr>
                <w:rFonts w:ascii="ＭＳ 明朝" w:hAnsi="ＭＳ 明朝" w:hint="eastAsia"/>
                <w:color w:val="000000" w:themeColor="text1"/>
                <w:szCs w:val="22"/>
              </w:rPr>
              <w:t>資料⑥－４</w:t>
            </w:r>
          </w:p>
          <w:p w:rsidR="001D2AF4" w:rsidRPr="00764B59" w:rsidRDefault="00D752CC" w:rsidP="00C43FCC">
            <w:pPr>
              <w:rPr>
                <w:rFonts w:ascii="ＭＳ 明朝" w:hAnsi="ＭＳ 明朝"/>
                <w:color w:val="000000" w:themeColor="text1"/>
                <w:szCs w:val="22"/>
              </w:rPr>
            </w:pPr>
            <w:r w:rsidRPr="00764B59">
              <w:rPr>
                <w:rFonts w:ascii="ＭＳ 明朝" w:hAnsi="ＭＳ 明朝" w:hint="eastAsia"/>
                <w:color w:val="000000" w:themeColor="text1"/>
                <w:szCs w:val="22"/>
              </w:rPr>
              <w:t>（接種日時点で</w:t>
            </w:r>
            <w:r w:rsidR="001A57BF" w:rsidRPr="00764B59">
              <w:rPr>
                <w:rFonts w:ascii="ＭＳ 明朝" w:hAnsi="ＭＳ 明朝" w:hint="eastAsia"/>
                <w:color w:val="000000" w:themeColor="text1"/>
                <w:szCs w:val="22"/>
              </w:rPr>
              <w:t>、</w:t>
            </w:r>
            <w:r w:rsidRPr="00764B59">
              <w:rPr>
                <w:rFonts w:ascii="ＭＳ 明朝" w:hAnsi="ＭＳ 明朝" w:hint="eastAsia"/>
                <w:color w:val="000000" w:themeColor="text1"/>
                <w:szCs w:val="22"/>
              </w:rPr>
              <w:t>有効であるもの）</w:t>
            </w:r>
          </w:p>
        </w:tc>
      </w:tr>
      <w:tr w:rsidR="00764B59" w:rsidRPr="00764B59" w:rsidTr="00C43FCC">
        <w:trPr>
          <w:trHeight w:val="401"/>
        </w:trPr>
        <w:tc>
          <w:tcPr>
            <w:tcW w:w="3529" w:type="dxa"/>
            <w:tcBorders>
              <w:left w:val="single" w:sz="12" w:space="0" w:color="auto"/>
              <w:bottom w:val="single" w:sz="12" w:space="0" w:color="auto"/>
              <w:right w:val="single" w:sz="12" w:space="0" w:color="auto"/>
            </w:tcBorders>
            <w:vAlign w:val="center"/>
          </w:tcPr>
          <w:p w:rsidR="001D2AF4" w:rsidRPr="00764B59" w:rsidRDefault="001D2AF4" w:rsidP="005A5989">
            <w:pPr>
              <w:ind w:left="210" w:hangingChars="100" w:hanging="210"/>
              <w:rPr>
                <w:rFonts w:ascii="ＭＳ 明朝" w:hAnsi="ＭＳ 明朝"/>
                <w:color w:val="000000" w:themeColor="text1"/>
                <w:szCs w:val="22"/>
              </w:rPr>
            </w:pPr>
            <w:r w:rsidRPr="00764B59">
              <w:rPr>
                <w:rFonts w:ascii="ＭＳ 明朝" w:hAnsi="ＭＳ 明朝" w:hint="eastAsia"/>
                <w:color w:val="000000" w:themeColor="text1"/>
                <w:szCs w:val="22"/>
              </w:rPr>
              <w:t>③</w:t>
            </w:r>
            <w:r w:rsidRPr="00764B59">
              <w:rPr>
                <w:rFonts w:ascii="ＭＳ 明朝" w:hAnsi="ＭＳ 明朝" w:hint="eastAsia"/>
                <w:color w:val="000000" w:themeColor="text1"/>
                <w:kern w:val="0"/>
                <w:szCs w:val="22"/>
              </w:rPr>
              <w:t>生活保護法による生活保護受給者</w:t>
            </w:r>
          </w:p>
        </w:tc>
        <w:tc>
          <w:tcPr>
            <w:tcW w:w="5935" w:type="dxa"/>
            <w:tcBorders>
              <w:left w:val="single" w:sz="12" w:space="0" w:color="auto"/>
              <w:bottom w:val="single" w:sz="12" w:space="0" w:color="auto"/>
              <w:right w:val="single" w:sz="12" w:space="0" w:color="auto"/>
            </w:tcBorders>
            <w:vAlign w:val="center"/>
          </w:tcPr>
          <w:p w:rsidR="001D2AF4" w:rsidRPr="00764B59" w:rsidRDefault="00C43FCC" w:rsidP="005A5989">
            <w:pPr>
              <w:rPr>
                <w:rFonts w:ascii="ＭＳ 明朝" w:hAnsi="ＭＳ 明朝"/>
                <w:color w:val="000000" w:themeColor="text1"/>
                <w:szCs w:val="22"/>
              </w:rPr>
            </w:pPr>
            <w:r w:rsidRPr="00C43FCC">
              <w:rPr>
                <w:rFonts w:ascii="ＭＳ 明朝" w:hAnsi="ＭＳ 明朝" w:hint="eastAsia"/>
                <w:b/>
                <w:color w:val="000000" w:themeColor="text1"/>
                <w:szCs w:val="22"/>
              </w:rPr>
              <w:t>・</w:t>
            </w:r>
            <w:r w:rsidR="001D2AF4" w:rsidRPr="00C43FCC">
              <w:rPr>
                <w:rFonts w:ascii="ＭＳ 明朝" w:hAnsi="ＭＳ 明朝" w:hint="eastAsia"/>
                <w:b/>
                <w:color w:val="000000" w:themeColor="text1"/>
                <w:szCs w:val="22"/>
              </w:rPr>
              <w:t>休日・夜間等受診票</w:t>
            </w:r>
            <w:r w:rsidRPr="00422AF6">
              <w:rPr>
                <w:rFonts w:ascii="游ゴシック" w:eastAsia="游ゴシック" w:hAnsi="游ゴシック" w:hint="eastAsia"/>
                <w:color w:val="000000" w:themeColor="text1"/>
                <w:kern w:val="0"/>
                <w:sz w:val="22"/>
                <w:szCs w:val="22"/>
              </w:rPr>
              <w:t>…</w:t>
            </w:r>
            <w:r w:rsidRPr="00764B59">
              <w:rPr>
                <w:rFonts w:ascii="ＭＳ 明朝" w:hAnsi="ＭＳ 明朝" w:hint="eastAsia"/>
                <w:color w:val="000000" w:themeColor="text1"/>
                <w:szCs w:val="22"/>
              </w:rPr>
              <w:t>資料⑥－５</w:t>
            </w:r>
          </w:p>
          <w:p w:rsidR="001D2AF4" w:rsidRPr="00764B59" w:rsidRDefault="00D752CC" w:rsidP="00C43FCC">
            <w:pPr>
              <w:rPr>
                <w:rFonts w:ascii="ＭＳ 明朝" w:hAnsi="ＭＳ 明朝"/>
                <w:color w:val="000000" w:themeColor="text1"/>
                <w:szCs w:val="22"/>
              </w:rPr>
            </w:pPr>
            <w:r w:rsidRPr="00764B59">
              <w:rPr>
                <w:rFonts w:ascii="ＭＳ 明朝" w:hAnsi="ＭＳ 明朝" w:hint="eastAsia"/>
                <w:color w:val="000000" w:themeColor="text1"/>
                <w:szCs w:val="22"/>
              </w:rPr>
              <w:t>（接種日時点で</w:t>
            </w:r>
            <w:r w:rsidR="001A57BF" w:rsidRPr="00764B59">
              <w:rPr>
                <w:rFonts w:ascii="ＭＳ 明朝" w:hAnsi="ＭＳ 明朝" w:hint="eastAsia"/>
                <w:color w:val="000000" w:themeColor="text1"/>
                <w:szCs w:val="22"/>
              </w:rPr>
              <w:t>、</w:t>
            </w:r>
            <w:r w:rsidRPr="00764B59">
              <w:rPr>
                <w:rFonts w:ascii="ＭＳ 明朝" w:hAnsi="ＭＳ 明朝" w:hint="eastAsia"/>
                <w:color w:val="000000" w:themeColor="text1"/>
                <w:szCs w:val="22"/>
              </w:rPr>
              <w:t>有効であるもの）</w:t>
            </w:r>
          </w:p>
        </w:tc>
      </w:tr>
    </w:tbl>
    <w:p w:rsidR="00FE5B6B" w:rsidRPr="00764B59" w:rsidRDefault="00FE5B6B" w:rsidP="00FE5B6B">
      <w:pPr>
        <w:snapToGrid w:val="0"/>
        <w:spacing w:line="180" w:lineRule="exact"/>
        <w:rPr>
          <w:rFonts w:ascii="ＭＳ 明朝" w:hAnsi="ＭＳ 明朝"/>
          <w:color w:val="000000" w:themeColor="text1"/>
          <w:szCs w:val="22"/>
        </w:rPr>
      </w:pPr>
    </w:p>
    <w:p w:rsidR="00FE5B6B" w:rsidRPr="00764B59" w:rsidRDefault="00FE5B6B" w:rsidP="00FE5B6B">
      <w:pPr>
        <w:snapToGrid w:val="0"/>
        <w:spacing w:line="180" w:lineRule="exact"/>
        <w:rPr>
          <w:rFonts w:ascii="ＭＳ 明朝" w:hAnsi="ＭＳ 明朝"/>
          <w:color w:val="000000" w:themeColor="text1"/>
          <w:szCs w:val="22"/>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７　予診の方法</w:t>
      </w:r>
    </w:p>
    <w:p w:rsidR="001D2AF4" w:rsidRPr="00764B59" w:rsidRDefault="001D2AF4" w:rsidP="0063189D">
      <w:pPr>
        <w:ind w:leftChars="100" w:left="420" w:hangingChars="100" w:hanging="210"/>
        <w:rPr>
          <w:rFonts w:ascii="ＭＳ 明朝"/>
          <w:color w:val="000000" w:themeColor="text1"/>
          <w:szCs w:val="22"/>
        </w:rPr>
      </w:pPr>
      <w:r w:rsidRPr="00764B59">
        <w:rPr>
          <w:rFonts w:ascii="ＭＳ 明朝" w:hint="eastAsia"/>
          <w:color w:val="000000" w:themeColor="text1"/>
          <w:szCs w:val="22"/>
        </w:rPr>
        <w:t>(1)</w:t>
      </w:r>
      <w:r w:rsidR="0063189D" w:rsidRPr="00764B59">
        <w:rPr>
          <w:rFonts w:ascii="ＭＳ 明朝" w:hint="eastAsia"/>
          <w:color w:val="000000" w:themeColor="text1"/>
          <w:szCs w:val="22"/>
        </w:rPr>
        <w:t xml:space="preserve"> </w:t>
      </w:r>
      <w:r w:rsidRPr="00764B59">
        <w:rPr>
          <w:rFonts w:ascii="ＭＳ 明朝" w:hint="eastAsia"/>
          <w:color w:val="000000" w:themeColor="text1"/>
          <w:szCs w:val="22"/>
        </w:rPr>
        <w:t>接種前診察（問診</w:t>
      </w:r>
      <w:r w:rsidR="001A57BF" w:rsidRPr="00764B59">
        <w:rPr>
          <w:rFonts w:ascii="ＭＳ 明朝" w:hint="eastAsia"/>
          <w:color w:val="000000" w:themeColor="text1"/>
          <w:szCs w:val="22"/>
        </w:rPr>
        <w:t>、</w:t>
      </w:r>
      <w:r w:rsidRPr="00764B59">
        <w:rPr>
          <w:rFonts w:ascii="ＭＳ 明朝" w:hint="eastAsia"/>
          <w:color w:val="000000" w:themeColor="text1"/>
          <w:szCs w:val="22"/>
        </w:rPr>
        <w:t>検温</w:t>
      </w:r>
      <w:r w:rsidR="001A57BF" w:rsidRPr="00764B59">
        <w:rPr>
          <w:rFonts w:ascii="ＭＳ 明朝" w:hint="eastAsia"/>
          <w:color w:val="000000" w:themeColor="text1"/>
          <w:szCs w:val="22"/>
        </w:rPr>
        <w:t>、</w:t>
      </w:r>
      <w:r w:rsidRPr="00764B59">
        <w:rPr>
          <w:rFonts w:ascii="ＭＳ 明朝" w:hint="eastAsia"/>
          <w:color w:val="000000" w:themeColor="text1"/>
          <w:szCs w:val="22"/>
        </w:rPr>
        <w:t>視診</w:t>
      </w:r>
      <w:r w:rsidR="001A57BF" w:rsidRPr="00764B59">
        <w:rPr>
          <w:rFonts w:ascii="ＭＳ 明朝" w:hint="eastAsia"/>
          <w:color w:val="000000" w:themeColor="text1"/>
          <w:szCs w:val="22"/>
        </w:rPr>
        <w:t>、</w:t>
      </w:r>
      <w:r w:rsidRPr="00764B59">
        <w:rPr>
          <w:rFonts w:ascii="ＭＳ 明朝" w:hint="eastAsia"/>
          <w:color w:val="000000" w:themeColor="text1"/>
          <w:szCs w:val="22"/>
        </w:rPr>
        <w:t>聴診等）は全員に実施してください。対象者が自宅等で検温している場合でも</w:t>
      </w:r>
      <w:r w:rsidR="001A57BF" w:rsidRPr="00764B59">
        <w:rPr>
          <w:rFonts w:ascii="ＭＳ 明朝" w:hint="eastAsia"/>
          <w:color w:val="000000" w:themeColor="text1"/>
          <w:szCs w:val="22"/>
        </w:rPr>
        <w:t>、</w:t>
      </w:r>
      <w:r w:rsidRPr="00764B59">
        <w:rPr>
          <w:rFonts w:ascii="ＭＳ 明朝" w:hint="eastAsia"/>
          <w:color w:val="000000" w:themeColor="text1"/>
          <w:szCs w:val="22"/>
        </w:rPr>
        <w:t>医療機関において再度検温してください。</w:t>
      </w:r>
    </w:p>
    <w:p w:rsidR="00EA4041" w:rsidRPr="00764B59" w:rsidRDefault="00EA4041" w:rsidP="005A5989">
      <w:pPr>
        <w:ind w:leftChars="99" w:left="515" w:hangingChars="146" w:hanging="307"/>
        <w:rPr>
          <w:rFonts w:ascii="ＭＳ 明朝"/>
          <w:color w:val="000000" w:themeColor="text1"/>
          <w:szCs w:val="22"/>
        </w:rPr>
      </w:pPr>
    </w:p>
    <w:p w:rsidR="006F3C05" w:rsidRDefault="001D2AF4" w:rsidP="0063189D">
      <w:pPr>
        <w:ind w:leftChars="100" w:left="420" w:hangingChars="100" w:hanging="210"/>
        <w:rPr>
          <w:rFonts w:ascii="ＭＳ 明朝"/>
          <w:color w:val="000000" w:themeColor="text1"/>
          <w:szCs w:val="22"/>
        </w:rPr>
      </w:pPr>
      <w:r w:rsidRPr="00764B59">
        <w:rPr>
          <w:rFonts w:ascii="ＭＳ 明朝" w:hint="eastAsia"/>
          <w:color w:val="000000" w:themeColor="text1"/>
          <w:szCs w:val="22"/>
        </w:rPr>
        <w:t>(2)</w:t>
      </w:r>
      <w:r w:rsidR="0063189D" w:rsidRPr="00764B59">
        <w:rPr>
          <w:rFonts w:ascii="ＭＳ 明朝" w:hint="eastAsia"/>
          <w:color w:val="000000" w:themeColor="text1"/>
          <w:szCs w:val="22"/>
        </w:rPr>
        <w:t xml:space="preserve"> </w:t>
      </w:r>
      <w:r w:rsidRPr="00764B59">
        <w:rPr>
          <w:rFonts w:ascii="ＭＳ 明朝" w:hint="eastAsia"/>
          <w:color w:val="000000" w:themeColor="text1"/>
          <w:szCs w:val="22"/>
        </w:rPr>
        <w:t>予診票の医師の署名又は記名押印欄は</w:t>
      </w:r>
      <w:r w:rsidR="001A57BF" w:rsidRPr="00764B59">
        <w:rPr>
          <w:rFonts w:ascii="ＭＳ 明朝" w:hint="eastAsia"/>
          <w:color w:val="000000" w:themeColor="text1"/>
          <w:szCs w:val="22"/>
        </w:rPr>
        <w:t>、</w:t>
      </w:r>
      <w:r w:rsidRPr="00764B59">
        <w:rPr>
          <w:rFonts w:ascii="ＭＳ 明朝" w:hint="eastAsia"/>
          <w:color w:val="000000" w:themeColor="text1"/>
          <w:szCs w:val="22"/>
        </w:rPr>
        <w:t>接種を行った医師が自筆で記入してください。ゴム印等で記名する場合は</w:t>
      </w:r>
      <w:r w:rsidR="001A57BF" w:rsidRPr="00764B59">
        <w:rPr>
          <w:rFonts w:ascii="ＭＳ 明朝" w:hint="eastAsia"/>
          <w:color w:val="000000" w:themeColor="text1"/>
          <w:szCs w:val="22"/>
        </w:rPr>
        <w:t>、</w:t>
      </w:r>
      <w:r w:rsidRPr="00764B59">
        <w:rPr>
          <w:rFonts w:ascii="ＭＳ 明朝" w:hint="eastAsia"/>
          <w:color w:val="000000" w:themeColor="text1"/>
          <w:szCs w:val="22"/>
        </w:rPr>
        <w:t>医師の押印を行ってください。（実施場所等の記入欄への記名については</w:t>
      </w:r>
      <w:r w:rsidR="001A57BF" w:rsidRPr="00764B59">
        <w:rPr>
          <w:rFonts w:ascii="ＭＳ 明朝" w:hint="eastAsia"/>
          <w:color w:val="000000" w:themeColor="text1"/>
          <w:szCs w:val="22"/>
        </w:rPr>
        <w:t>、</w:t>
      </w:r>
      <w:r w:rsidRPr="00764B59">
        <w:rPr>
          <w:rFonts w:ascii="ＭＳ 明朝" w:hint="eastAsia"/>
          <w:color w:val="000000" w:themeColor="text1"/>
          <w:szCs w:val="22"/>
        </w:rPr>
        <w:t>ゴム印可。）</w:t>
      </w:r>
    </w:p>
    <w:p w:rsidR="00C43FCC" w:rsidRPr="00764B59" w:rsidRDefault="00C43FCC" w:rsidP="0063189D">
      <w:pPr>
        <w:ind w:leftChars="100" w:left="420" w:hangingChars="100" w:hanging="210"/>
        <w:rPr>
          <w:rFonts w:ascii="ＭＳ 明朝"/>
          <w:color w:val="000000" w:themeColor="text1"/>
          <w:szCs w:val="22"/>
        </w:rPr>
      </w:pPr>
    </w:p>
    <w:p w:rsidR="00C43FCC" w:rsidRPr="00C43FCC" w:rsidRDefault="00C43FCC" w:rsidP="00C43FCC">
      <w:pPr>
        <w:ind w:leftChars="100" w:left="420" w:hangingChars="100" w:hanging="210"/>
        <w:rPr>
          <w:rFonts w:ascii="ＭＳ 明朝"/>
          <w:color w:val="000000" w:themeColor="text1"/>
          <w:szCs w:val="22"/>
        </w:rPr>
      </w:pPr>
      <w:r w:rsidRPr="00C43FCC">
        <w:rPr>
          <w:rFonts w:ascii="ＭＳ 明朝" w:hint="eastAsia"/>
          <w:color w:val="000000" w:themeColor="text1"/>
          <w:szCs w:val="22"/>
        </w:rPr>
        <w:t>(3)　予診票は当該年度以外のものを使わないでください。</w:t>
      </w:r>
    </w:p>
    <w:p w:rsidR="006F3C05" w:rsidRPr="00C43FCC" w:rsidRDefault="006F3C05" w:rsidP="00E837FC">
      <w:pPr>
        <w:ind w:leftChars="100" w:left="420" w:hangingChars="100" w:hanging="210"/>
        <w:rPr>
          <w:rFonts w:ascii="ＭＳ 明朝"/>
          <w:color w:val="000000" w:themeColor="text1"/>
          <w:szCs w:val="22"/>
        </w:rPr>
      </w:pPr>
    </w:p>
    <w:p w:rsidR="003E4894" w:rsidRPr="00764B59" w:rsidRDefault="003E4894" w:rsidP="005A5989">
      <w:pPr>
        <w:ind w:leftChars="99" w:left="515" w:hangingChars="146" w:hanging="307"/>
        <w:rPr>
          <w:rFonts w:ascii="ＭＳ 明朝"/>
          <w:color w:val="000000" w:themeColor="text1"/>
          <w:szCs w:val="22"/>
        </w:rPr>
      </w:pPr>
    </w:p>
    <w:p w:rsidR="001D2AF4" w:rsidRPr="00764B59" w:rsidRDefault="001D2AF4" w:rsidP="005A5989">
      <w:pPr>
        <w:ind w:right="-136"/>
        <w:rPr>
          <w:rFonts w:ascii="ＭＳ 明朝"/>
          <w:b/>
          <w:color w:val="000000" w:themeColor="text1"/>
          <w:sz w:val="22"/>
          <w:szCs w:val="22"/>
        </w:rPr>
      </w:pPr>
      <w:r w:rsidRPr="00764B59">
        <w:rPr>
          <w:rFonts w:ascii="ＭＳ 明朝" w:hint="eastAsia"/>
          <w:b/>
          <w:color w:val="000000" w:themeColor="text1"/>
          <w:spacing w:val="-4"/>
          <w:sz w:val="22"/>
          <w:szCs w:val="22"/>
        </w:rPr>
        <w:t xml:space="preserve">８　</w:t>
      </w:r>
      <w:r w:rsidRPr="00764B59">
        <w:rPr>
          <w:rFonts w:ascii="ＭＳ 明朝" w:hint="eastAsia"/>
          <w:b/>
          <w:color w:val="000000" w:themeColor="text1"/>
          <w:sz w:val="22"/>
          <w:szCs w:val="22"/>
        </w:rPr>
        <w:t>接種不適当者及び接種要注意者</w:t>
      </w:r>
    </w:p>
    <w:p w:rsidR="001D2AF4" w:rsidRPr="00764B59" w:rsidRDefault="001D2AF4" w:rsidP="00443263">
      <w:pPr>
        <w:ind w:firstLineChars="100" w:firstLine="210"/>
        <w:rPr>
          <w:rFonts w:ascii="ＭＳ 明朝"/>
          <w:color w:val="000000" w:themeColor="text1"/>
          <w:szCs w:val="22"/>
        </w:rPr>
      </w:pPr>
      <w:r w:rsidRPr="00764B59">
        <w:rPr>
          <w:rFonts w:ascii="ＭＳ 明朝" w:hint="eastAsia"/>
          <w:color w:val="000000" w:themeColor="text1"/>
          <w:szCs w:val="22"/>
        </w:rPr>
        <w:t>(1)</w:t>
      </w:r>
      <w:r w:rsidR="00443263" w:rsidRPr="00764B59">
        <w:rPr>
          <w:rFonts w:ascii="ＭＳ 明朝" w:hint="eastAsia"/>
          <w:color w:val="000000" w:themeColor="text1"/>
          <w:szCs w:val="22"/>
        </w:rPr>
        <w:t xml:space="preserve"> </w:t>
      </w:r>
      <w:r w:rsidRPr="00764B59">
        <w:rPr>
          <w:rFonts w:ascii="ＭＳ ゴシック" w:eastAsia="ＭＳ ゴシック" w:hAnsi="ＭＳ ゴシック" w:hint="eastAsia"/>
          <w:color w:val="000000" w:themeColor="text1"/>
          <w:szCs w:val="22"/>
        </w:rPr>
        <w:t>接種不適当者（接種を受けることができない者）</w:t>
      </w:r>
    </w:p>
    <w:p w:rsidR="001D2AF4" w:rsidRPr="00764B59" w:rsidRDefault="001D2AF4" w:rsidP="002D6F71">
      <w:pPr>
        <w:ind w:firstLineChars="200" w:firstLine="420"/>
        <w:rPr>
          <w:rFonts w:ascii="ＭＳ 明朝"/>
          <w:color w:val="000000" w:themeColor="text1"/>
          <w:szCs w:val="22"/>
        </w:rPr>
      </w:pPr>
      <w:r w:rsidRPr="00764B59">
        <w:rPr>
          <w:rFonts w:ascii="ＭＳ 明朝" w:hint="eastAsia"/>
          <w:color w:val="000000" w:themeColor="text1"/>
          <w:szCs w:val="22"/>
        </w:rPr>
        <w:t>次の各号に掲げる者は</w:t>
      </w:r>
      <w:r w:rsidR="001A57BF" w:rsidRPr="00764B59">
        <w:rPr>
          <w:rFonts w:ascii="ＭＳ 明朝" w:hint="eastAsia"/>
          <w:color w:val="000000" w:themeColor="text1"/>
          <w:szCs w:val="22"/>
        </w:rPr>
        <w:t>、</w:t>
      </w:r>
      <w:r w:rsidRPr="00764B59">
        <w:rPr>
          <w:rFonts w:ascii="ＭＳ 明朝" w:hint="eastAsia"/>
          <w:color w:val="000000" w:themeColor="text1"/>
          <w:szCs w:val="22"/>
        </w:rPr>
        <w:t>予防接種を受けることができません。</w:t>
      </w:r>
    </w:p>
    <w:p w:rsidR="001D2AF4" w:rsidRPr="00764B59" w:rsidRDefault="001D2AF4" w:rsidP="005A5989">
      <w:pPr>
        <w:ind w:left="630" w:hanging="210"/>
        <w:rPr>
          <w:rFonts w:ascii="ＭＳ 明朝" w:hAnsi="ＭＳ 明朝"/>
          <w:color w:val="000000" w:themeColor="text1"/>
          <w:szCs w:val="22"/>
        </w:rPr>
      </w:pPr>
      <w:r w:rsidRPr="00764B59">
        <w:rPr>
          <w:rFonts w:ascii="ＭＳ 明朝" w:hAnsi="ＭＳ 明朝" w:hint="eastAsia"/>
          <w:color w:val="000000" w:themeColor="text1"/>
          <w:szCs w:val="22"/>
        </w:rPr>
        <w:t xml:space="preserve">①　</w:t>
      </w:r>
      <w:r w:rsidRPr="00764B59">
        <w:rPr>
          <w:rFonts w:ascii="ＭＳ 明朝" w:hAnsi="ＭＳ 明朝" w:hint="eastAsia"/>
          <w:color w:val="000000" w:themeColor="text1"/>
          <w:szCs w:val="22"/>
          <w:u w:val="single"/>
        </w:rPr>
        <w:t>接種当日</w:t>
      </w:r>
      <w:r w:rsidR="001A57BF" w:rsidRPr="00764B59">
        <w:rPr>
          <w:rFonts w:ascii="ＭＳ 明朝" w:hAnsi="ＭＳ 明朝" w:hint="eastAsia"/>
          <w:color w:val="000000" w:themeColor="text1"/>
          <w:szCs w:val="22"/>
          <w:u w:val="single"/>
        </w:rPr>
        <w:t>、</w:t>
      </w:r>
      <w:r w:rsidRPr="00764B59">
        <w:rPr>
          <w:rFonts w:ascii="ＭＳ 明朝" w:hAnsi="ＭＳ 明朝" w:hint="eastAsia"/>
          <w:color w:val="000000" w:themeColor="text1"/>
          <w:szCs w:val="22"/>
          <w:u w:val="single"/>
        </w:rPr>
        <w:t>明らかな発熱（</w:t>
      </w:r>
      <w:r w:rsidR="00C43FCC">
        <w:rPr>
          <w:rFonts w:ascii="ＭＳ 明朝" w:hAnsi="ＭＳ 明朝" w:hint="eastAsia"/>
          <w:color w:val="000000" w:themeColor="text1"/>
          <w:szCs w:val="22"/>
          <w:u w:val="single"/>
        </w:rPr>
        <w:t>一般的に</w:t>
      </w:r>
      <w:r w:rsidRPr="00764B59">
        <w:rPr>
          <w:rFonts w:ascii="ＭＳ 明朝" w:hAnsi="ＭＳ 明朝" w:hint="eastAsia"/>
          <w:color w:val="000000" w:themeColor="text1"/>
          <w:szCs w:val="22"/>
          <w:u w:val="single"/>
        </w:rPr>
        <w:t>予診時の体温が３７度５分以上であることを指す。）を呈している者</w:t>
      </w:r>
    </w:p>
    <w:p w:rsidR="001D2AF4" w:rsidRPr="00764B59" w:rsidRDefault="001D2AF4" w:rsidP="005A5989">
      <w:pPr>
        <w:ind w:firstLineChars="200" w:firstLine="420"/>
        <w:rPr>
          <w:rFonts w:ascii="ＭＳ 明朝"/>
          <w:color w:val="000000" w:themeColor="text1"/>
          <w:szCs w:val="22"/>
        </w:rPr>
      </w:pPr>
      <w:r w:rsidRPr="00764B59">
        <w:rPr>
          <w:rFonts w:ascii="ＭＳ 明朝" w:hint="eastAsia"/>
          <w:color w:val="000000" w:themeColor="text1"/>
          <w:szCs w:val="22"/>
        </w:rPr>
        <w:t>②　重篤な急性疾患にかかっていることが明らかな者</w:t>
      </w:r>
    </w:p>
    <w:p w:rsidR="001D2AF4" w:rsidRPr="00764B59" w:rsidRDefault="001D2AF4" w:rsidP="005A5989">
      <w:pPr>
        <w:ind w:left="630" w:hanging="210"/>
        <w:rPr>
          <w:rFonts w:ascii="ＭＳ 明朝"/>
          <w:color w:val="000000" w:themeColor="text1"/>
          <w:szCs w:val="22"/>
        </w:rPr>
      </w:pPr>
      <w:r w:rsidRPr="00764B59">
        <w:rPr>
          <w:rFonts w:ascii="ＭＳ 明朝" w:hint="eastAsia"/>
          <w:color w:val="000000" w:themeColor="text1"/>
          <w:szCs w:val="22"/>
        </w:rPr>
        <w:t>③　当該疾病に係る予防接種の接種液の成分によって</w:t>
      </w:r>
      <w:r w:rsidR="001A57BF" w:rsidRPr="00764B59">
        <w:rPr>
          <w:rFonts w:ascii="ＭＳ 明朝" w:hint="eastAsia"/>
          <w:color w:val="000000" w:themeColor="text1"/>
          <w:szCs w:val="22"/>
        </w:rPr>
        <w:t>、</w:t>
      </w:r>
      <w:r w:rsidRPr="00764B59">
        <w:rPr>
          <w:rFonts w:ascii="ＭＳ 明朝" w:hint="eastAsia"/>
          <w:color w:val="000000" w:themeColor="text1"/>
          <w:szCs w:val="22"/>
        </w:rPr>
        <w:t>アナフィラキシーを呈したことが明らかな者</w:t>
      </w:r>
    </w:p>
    <w:p w:rsidR="001D2AF4" w:rsidRPr="00764B59" w:rsidRDefault="001D2AF4" w:rsidP="005A5989">
      <w:pPr>
        <w:ind w:firstLineChars="200" w:firstLine="420"/>
        <w:rPr>
          <w:rFonts w:ascii="ＭＳ 明朝"/>
          <w:color w:val="000000" w:themeColor="text1"/>
          <w:sz w:val="12"/>
          <w:szCs w:val="12"/>
        </w:rPr>
      </w:pPr>
      <w:r w:rsidRPr="00764B59">
        <w:rPr>
          <w:rFonts w:ascii="ＭＳ 明朝" w:hint="eastAsia"/>
          <w:color w:val="000000" w:themeColor="text1"/>
          <w:szCs w:val="22"/>
        </w:rPr>
        <w:t>④　その他</w:t>
      </w:r>
      <w:r w:rsidR="001A57BF" w:rsidRPr="00764B59">
        <w:rPr>
          <w:rFonts w:ascii="ＭＳ 明朝" w:hint="eastAsia"/>
          <w:color w:val="000000" w:themeColor="text1"/>
          <w:szCs w:val="22"/>
        </w:rPr>
        <w:t>、</w:t>
      </w:r>
      <w:r w:rsidRPr="00764B59">
        <w:rPr>
          <w:rFonts w:ascii="ＭＳ 明朝" w:hint="eastAsia"/>
          <w:color w:val="000000" w:themeColor="text1"/>
          <w:szCs w:val="22"/>
        </w:rPr>
        <w:t>予防接種を行うことが不適当な状態にある者</w:t>
      </w:r>
    </w:p>
    <w:p w:rsidR="003E4894" w:rsidRPr="00764B59" w:rsidRDefault="001D2AF4" w:rsidP="005A5989">
      <w:pPr>
        <w:ind w:leftChars="200" w:left="630" w:hangingChars="100" w:hanging="210"/>
        <w:rPr>
          <w:rFonts w:ascii="ＭＳ 明朝"/>
          <w:color w:val="000000" w:themeColor="text1"/>
          <w:szCs w:val="22"/>
        </w:rPr>
      </w:pPr>
      <w:r w:rsidRPr="00764B59">
        <w:rPr>
          <w:rFonts w:ascii="ＭＳ 明朝" w:hint="eastAsia"/>
          <w:color w:val="000000" w:themeColor="text1"/>
          <w:szCs w:val="22"/>
        </w:rPr>
        <w:lastRenderedPageBreak/>
        <w:t>※接種不適当者に予防接種を行った場合</w:t>
      </w:r>
      <w:r w:rsidR="001A57BF" w:rsidRPr="00764B59">
        <w:rPr>
          <w:rFonts w:ascii="ＭＳ 明朝" w:hint="eastAsia"/>
          <w:color w:val="000000" w:themeColor="text1"/>
          <w:szCs w:val="22"/>
        </w:rPr>
        <w:t>、</w:t>
      </w:r>
      <w:r w:rsidRPr="00764B59">
        <w:rPr>
          <w:rFonts w:ascii="ＭＳ 明朝" w:hint="eastAsia"/>
          <w:color w:val="000000" w:themeColor="text1"/>
          <w:szCs w:val="22"/>
        </w:rPr>
        <w:t>当該予防接種は市が実施する高齢者肺炎球菌予防接種の対象になりません。</w:t>
      </w:r>
    </w:p>
    <w:p w:rsidR="00EA4041" w:rsidRPr="00764B59" w:rsidRDefault="00EA4041" w:rsidP="005A5989">
      <w:pPr>
        <w:ind w:leftChars="200" w:left="630" w:hangingChars="100" w:hanging="210"/>
        <w:rPr>
          <w:rFonts w:ascii="ＭＳ 明朝"/>
          <w:color w:val="000000" w:themeColor="text1"/>
          <w:szCs w:val="22"/>
        </w:rPr>
      </w:pPr>
    </w:p>
    <w:p w:rsidR="001D2AF4" w:rsidRPr="00764B59" w:rsidRDefault="001D2AF4" w:rsidP="005D632A">
      <w:pPr>
        <w:ind w:leftChars="100" w:left="420" w:hangingChars="100" w:hanging="210"/>
        <w:rPr>
          <w:rFonts w:ascii="ＭＳ 明朝" w:hAnsi="ＭＳ 明朝"/>
          <w:color w:val="000000" w:themeColor="text1"/>
          <w:szCs w:val="22"/>
        </w:rPr>
      </w:pPr>
      <w:r w:rsidRPr="00764B59">
        <w:rPr>
          <w:rFonts w:ascii="ＭＳ 明朝" w:hAnsi="ＭＳ 明朝" w:hint="eastAsia"/>
          <w:color w:val="000000" w:themeColor="text1"/>
          <w:szCs w:val="22"/>
        </w:rPr>
        <w:t>(2)</w:t>
      </w:r>
      <w:r w:rsidR="005D632A" w:rsidRPr="00764B59">
        <w:rPr>
          <w:rFonts w:ascii="ＭＳ 明朝" w:hAnsi="ＭＳ 明朝" w:hint="eastAsia"/>
          <w:color w:val="000000" w:themeColor="text1"/>
          <w:szCs w:val="22"/>
        </w:rPr>
        <w:t xml:space="preserve"> </w:t>
      </w:r>
      <w:r w:rsidRPr="00764B59">
        <w:rPr>
          <w:rFonts w:ascii="ＭＳ 明朝" w:hAnsi="ＭＳ 明朝" w:hint="eastAsia"/>
          <w:color w:val="000000" w:themeColor="text1"/>
          <w:szCs w:val="22"/>
        </w:rPr>
        <w:t>接種要注意者（接種の判断を行うに際し</w:t>
      </w:r>
      <w:r w:rsidR="001A57BF" w:rsidRPr="00764B59">
        <w:rPr>
          <w:rFonts w:ascii="ＭＳ 明朝" w:hAnsi="ＭＳ 明朝" w:hint="eastAsia"/>
          <w:color w:val="000000" w:themeColor="text1"/>
          <w:szCs w:val="22"/>
        </w:rPr>
        <w:t>、</w:t>
      </w:r>
      <w:r w:rsidRPr="00764B59">
        <w:rPr>
          <w:rFonts w:ascii="ＭＳ 明朝" w:hAnsi="ＭＳ 明朝" w:hint="eastAsia"/>
          <w:color w:val="000000" w:themeColor="text1"/>
          <w:szCs w:val="22"/>
        </w:rPr>
        <w:t>健康状態及び体質を勘案し</w:t>
      </w:r>
      <w:r w:rsidR="001A57BF" w:rsidRPr="00764B59">
        <w:rPr>
          <w:rFonts w:ascii="ＭＳ 明朝" w:hAnsi="ＭＳ 明朝" w:hint="eastAsia"/>
          <w:color w:val="000000" w:themeColor="text1"/>
          <w:szCs w:val="22"/>
        </w:rPr>
        <w:t>、</w:t>
      </w:r>
      <w:r w:rsidRPr="00764B59">
        <w:rPr>
          <w:rFonts w:ascii="ＭＳ 明朝" w:hAnsi="ＭＳ 明朝" w:hint="eastAsia"/>
          <w:color w:val="000000" w:themeColor="text1"/>
          <w:szCs w:val="22"/>
        </w:rPr>
        <w:t>注意して接種する者）</w:t>
      </w:r>
    </w:p>
    <w:p w:rsidR="001D2AF4" w:rsidRPr="00764B59" w:rsidRDefault="001D2AF4" w:rsidP="005A5989">
      <w:pPr>
        <w:ind w:left="630" w:hanging="210"/>
        <w:rPr>
          <w:rFonts w:ascii="ＭＳ 明朝"/>
          <w:color w:val="000000" w:themeColor="text1"/>
          <w:szCs w:val="22"/>
        </w:rPr>
      </w:pPr>
      <w:r w:rsidRPr="00764B59">
        <w:rPr>
          <w:rFonts w:ascii="ＭＳ 明朝" w:hint="eastAsia"/>
          <w:color w:val="000000" w:themeColor="text1"/>
          <w:szCs w:val="22"/>
        </w:rPr>
        <w:t>①　心臓血管系疾患</w:t>
      </w:r>
      <w:r w:rsidR="001A57BF" w:rsidRPr="00764B59">
        <w:rPr>
          <w:rFonts w:ascii="ＭＳ 明朝" w:hint="eastAsia"/>
          <w:color w:val="000000" w:themeColor="text1"/>
          <w:szCs w:val="22"/>
        </w:rPr>
        <w:t>、</w:t>
      </w:r>
      <w:r w:rsidRPr="00764B59">
        <w:rPr>
          <w:rFonts w:ascii="ＭＳ 明朝" w:hint="eastAsia"/>
          <w:color w:val="000000" w:themeColor="text1"/>
          <w:szCs w:val="22"/>
        </w:rPr>
        <w:t>じん臓疾患</w:t>
      </w:r>
      <w:r w:rsidR="001A57BF" w:rsidRPr="00764B59">
        <w:rPr>
          <w:rFonts w:ascii="ＭＳ 明朝" w:hint="eastAsia"/>
          <w:color w:val="000000" w:themeColor="text1"/>
          <w:szCs w:val="22"/>
        </w:rPr>
        <w:t>、</w:t>
      </w:r>
      <w:r w:rsidRPr="00764B59">
        <w:rPr>
          <w:rFonts w:ascii="ＭＳ 明朝" w:hint="eastAsia"/>
          <w:color w:val="000000" w:themeColor="text1"/>
          <w:szCs w:val="22"/>
        </w:rPr>
        <w:t>肝臓疾患</w:t>
      </w:r>
      <w:r w:rsidR="001A57BF" w:rsidRPr="00764B59">
        <w:rPr>
          <w:rFonts w:ascii="ＭＳ 明朝" w:hint="eastAsia"/>
          <w:color w:val="000000" w:themeColor="text1"/>
          <w:szCs w:val="22"/>
        </w:rPr>
        <w:t>、</w:t>
      </w:r>
      <w:r w:rsidRPr="00764B59">
        <w:rPr>
          <w:rFonts w:ascii="ＭＳ 明朝" w:hint="eastAsia"/>
          <w:color w:val="000000" w:themeColor="text1"/>
          <w:szCs w:val="22"/>
        </w:rPr>
        <w:t>血液疾患</w:t>
      </w:r>
      <w:r w:rsidR="001A57BF" w:rsidRPr="00764B59">
        <w:rPr>
          <w:rFonts w:ascii="ＭＳ 明朝" w:hint="eastAsia"/>
          <w:color w:val="000000" w:themeColor="text1"/>
          <w:szCs w:val="22"/>
        </w:rPr>
        <w:t>、</w:t>
      </w:r>
      <w:r w:rsidRPr="00764B59">
        <w:rPr>
          <w:rFonts w:ascii="ＭＳ 明朝" w:hint="eastAsia"/>
          <w:color w:val="000000" w:themeColor="text1"/>
          <w:szCs w:val="22"/>
        </w:rPr>
        <w:t>発育障がい等の基礎疾患を有する者</w:t>
      </w:r>
    </w:p>
    <w:p w:rsidR="001D2AF4" w:rsidRPr="00764B59" w:rsidRDefault="001D2AF4" w:rsidP="005A5989">
      <w:pPr>
        <w:ind w:left="630" w:hanging="210"/>
        <w:rPr>
          <w:rFonts w:ascii="ＭＳ 明朝"/>
          <w:color w:val="000000" w:themeColor="text1"/>
          <w:szCs w:val="22"/>
        </w:rPr>
      </w:pPr>
      <w:r w:rsidRPr="00764B59">
        <w:rPr>
          <w:rFonts w:ascii="ＭＳ 明朝" w:hint="eastAsia"/>
          <w:color w:val="000000" w:themeColor="text1"/>
          <w:szCs w:val="22"/>
        </w:rPr>
        <w:t>②　予防接種で接種後２日以内に発熱のみられた者及び全身性発疹等のアレルギーを疑う症状を呈したことがある者</w:t>
      </w:r>
    </w:p>
    <w:p w:rsidR="001D2AF4" w:rsidRPr="00764B59" w:rsidRDefault="001D2AF4" w:rsidP="005A5989">
      <w:pPr>
        <w:ind w:firstLineChars="200" w:firstLine="420"/>
        <w:rPr>
          <w:rFonts w:ascii="ＭＳ 明朝"/>
          <w:color w:val="000000" w:themeColor="text1"/>
          <w:szCs w:val="22"/>
        </w:rPr>
      </w:pPr>
      <w:r w:rsidRPr="00764B59">
        <w:rPr>
          <w:rFonts w:ascii="ＭＳ 明朝" w:hAnsi="ＭＳ 明朝" w:cs="ＭＳ 明朝" w:hint="eastAsia"/>
          <w:color w:val="000000" w:themeColor="text1"/>
          <w:szCs w:val="22"/>
        </w:rPr>
        <w:t xml:space="preserve">③　</w:t>
      </w:r>
      <w:r w:rsidRPr="00764B59">
        <w:rPr>
          <w:rFonts w:ascii="ＭＳ 明朝" w:hint="eastAsia"/>
          <w:color w:val="000000" w:themeColor="text1"/>
          <w:szCs w:val="22"/>
        </w:rPr>
        <w:t>けいれんの既往のある者</w:t>
      </w:r>
    </w:p>
    <w:p w:rsidR="001D2AF4" w:rsidRPr="00764B59" w:rsidRDefault="001D2AF4" w:rsidP="005A5989">
      <w:pPr>
        <w:ind w:firstLineChars="200" w:firstLine="420"/>
        <w:rPr>
          <w:rFonts w:ascii="ＭＳ 明朝"/>
          <w:color w:val="000000" w:themeColor="text1"/>
          <w:szCs w:val="22"/>
        </w:rPr>
      </w:pPr>
      <w:r w:rsidRPr="00764B59">
        <w:rPr>
          <w:rFonts w:ascii="ＭＳ 明朝" w:hAnsi="ＭＳ 明朝" w:cs="ＭＳ 明朝" w:hint="eastAsia"/>
          <w:color w:val="000000" w:themeColor="text1"/>
          <w:szCs w:val="22"/>
        </w:rPr>
        <w:t xml:space="preserve">④　</w:t>
      </w:r>
      <w:r w:rsidRPr="00764B59">
        <w:rPr>
          <w:rFonts w:ascii="ＭＳ 明朝" w:hint="eastAsia"/>
          <w:color w:val="000000" w:themeColor="text1"/>
          <w:szCs w:val="22"/>
        </w:rPr>
        <w:t>免疫不全の診断がなされている者及び近親者に先天性免疫不全症の者がいる者</w:t>
      </w:r>
    </w:p>
    <w:p w:rsidR="001D2AF4" w:rsidRPr="00764B59" w:rsidRDefault="001D2AF4" w:rsidP="005A5989">
      <w:pPr>
        <w:ind w:firstLineChars="200" w:firstLine="420"/>
        <w:rPr>
          <w:rFonts w:ascii="ＭＳ 明朝"/>
          <w:color w:val="000000" w:themeColor="text1"/>
          <w:szCs w:val="22"/>
        </w:rPr>
      </w:pPr>
      <w:r w:rsidRPr="00764B59">
        <w:rPr>
          <w:rFonts w:ascii="ＭＳ 明朝" w:hAnsi="ＭＳ 明朝" w:cs="ＭＳ 明朝" w:hint="eastAsia"/>
          <w:color w:val="000000" w:themeColor="text1"/>
          <w:szCs w:val="22"/>
        </w:rPr>
        <w:t xml:space="preserve">⑤　</w:t>
      </w:r>
      <w:r w:rsidRPr="00764B59">
        <w:rPr>
          <w:rFonts w:ascii="ＭＳ 明朝" w:hint="eastAsia"/>
          <w:color w:val="000000" w:themeColor="text1"/>
          <w:szCs w:val="22"/>
        </w:rPr>
        <w:t>接種しようとする接種液の成分に対してアレルギーを呈するおそれのある者</w:t>
      </w:r>
    </w:p>
    <w:p w:rsidR="004C6724" w:rsidRPr="00764B59" w:rsidRDefault="001D2AF4" w:rsidP="00E837FC">
      <w:pPr>
        <w:rPr>
          <w:rFonts w:ascii="ＭＳ 明朝" w:hAnsi="ＭＳ 明朝" w:cs="ＭＳ 明朝"/>
          <w:color w:val="000000" w:themeColor="text1"/>
          <w:szCs w:val="22"/>
        </w:rPr>
      </w:pPr>
      <w:r w:rsidRPr="00764B59">
        <w:rPr>
          <w:rFonts w:ascii="ＭＳ 明朝" w:hAnsi="ＭＳ 明朝" w:cs="ＭＳ 明朝" w:hint="eastAsia"/>
          <w:color w:val="000000" w:themeColor="text1"/>
          <w:szCs w:val="22"/>
        </w:rPr>
        <w:t>なお</w:t>
      </w:r>
      <w:r w:rsidR="001A57BF" w:rsidRPr="00764B59">
        <w:rPr>
          <w:rFonts w:ascii="ＭＳ 明朝" w:hAnsi="ＭＳ 明朝" w:cs="ＭＳ 明朝" w:hint="eastAsia"/>
          <w:color w:val="000000" w:themeColor="text1"/>
          <w:szCs w:val="22"/>
        </w:rPr>
        <w:t>、</w:t>
      </w:r>
      <w:r w:rsidRPr="00764B59">
        <w:rPr>
          <w:rFonts w:ascii="ＭＳ 明朝" w:hAnsi="ＭＳ 明朝" w:cs="ＭＳ 明朝" w:hint="eastAsia"/>
          <w:color w:val="000000" w:themeColor="text1"/>
          <w:szCs w:val="22"/>
        </w:rPr>
        <w:t>接種要注意者の場合</w:t>
      </w:r>
      <w:r w:rsidR="001A57BF" w:rsidRPr="00764B59">
        <w:rPr>
          <w:rFonts w:ascii="ＭＳ 明朝" w:hAnsi="ＭＳ 明朝" w:cs="ＭＳ 明朝" w:hint="eastAsia"/>
          <w:color w:val="000000" w:themeColor="text1"/>
          <w:szCs w:val="22"/>
        </w:rPr>
        <w:t>、</w:t>
      </w:r>
      <w:r w:rsidRPr="00764B59">
        <w:rPr>
          <w:rFonts w:ascii="ＭＳ 明朝" w:hAnsi="ＭＳ 明朝" w:cs="ＭＳ 明朝" w:hint="eastAsia"/>
          <w:color w:val="000000" w:themeColor="text1"/>
          <w:szCs w:val="22"/>
        </w:rPr>
        <w:t>対象者の健康状態及び体質を勘案して慎重に接種の可否を判断し</w:t>
      </w:r>
      <w:r w:rsidR="001A57BF" w:rsidRPr="00764B59">
        <w:rPr>
          <w:rFonts w:ascii="ＭＳ 明朝" w:hAnsi="ＭＳ 明朝" w:cs="ＭＳ 明朝" w:hint="eastAsia"/>
          <w:color w:val="000000" w:themeColor="text1"/>
          <w:szCs w:val="22"/>
        </w:rPr>
        <w:t>、</w:t>
      </w:r>
      <w:r w:rsidRPr="00764B59">
        <w:rPr>
          <w:rFonts w:ascii="ＭＳ 明朝" w:hAnsi="ＭＳ 明朝" w:cs="ＭＳ 明朝" w:hint="eastAsia"/>
          <w:color w:val="000000" w:themeColor="text1"/>
          <w:szCs w:val="22"/>
        </w:rPr>
        <w:t>予防接種を行う際には対象者に対して</w:t>
      </w:r>
      <w:r w:rsidR="001A57BF" w:rsidRPr="00764B59">
        <w:rPr>
          <w:rFonts w:ascii="ＭＳ 明朝" w:hAnsi="ＭＳ 明朝" w:cs="ＭＳ 明朝" w:hint="eastAsia"/>
          <w:color w:val="000000" w:themeColor="text1"/>
          <w:szCs w:val="22"/>
        </w:rPr>
        <w:t>、</w:t>
      </w:r>
      <w:r w:rsidRPr="00764B59">
        <w:rPr>
          <w:rFonts w:ascii="ＭＳ 明朝" w:hAnsi="ＭＳ 明朝" w:cs="ＭＳ 明朝" w:hint="eastAsia"/>
          <w:color w:val="000000" w:themeColor="text1"/>
          <w:szCs w:val="22"/>
        </w:rPr>
        <w:t>改めて予防接種の効果や副反応などについて適切な説明を行い</w:t>
      </w:r>
      <w:r w:rsidR="001A57BF" w:rsidRPr="00764B59">
        <w:rPr>
          <w:rFonts w:ascii="ＭＳ 明朝" w:hAnsi="ＭＳ 明朝" w:cs="ＭＳ 明朝" w:hint="eastAsia"/>
          <w:color w:val="000000" w:themeColor="text1"/>
          <w:szCs w:val="22"/>
        </w:rPr>
        <w:t>、</w:t>
      </w:r>
      <w:r w:rsidRPr="00764B59">
        <w:rPr>
          <w:rFonts w:ascii="ＭＳ 明朝" w:hAnsi="ＭＳ 明朝" w:cs="ＭＳ 明朝" w:hint="eastAsia"/>
          <w:color w:val="000000" w:themeColor="text1"/>
          <w:szCs w:val="22"/>
        </w:rPr>
        <w:t>対象者が十分に理解したうえでの接種希望であることを確認し</w:t>
      </w:r>
      <w:r w:rsidR="001A57BF" w:rsidRPr="00764B59">
        <w:rPr>
          <w:rFonts w:ascii="ＭＳ 明朝" w:hAnsi="ＭＳ 明朝" w:cs="ＭＳ 明朝" w:hint="eastAsia"/>
          <w:color w:val="000000" w:themeColor="text1"/>
          <w:szCs w:val="22"/>
        </w:rPr>
        <w:t>、</w:t>
      </w:r>
      <w:r w:rsidRPr="00764B59">
        <w:rPr>
          <w:rFonts w:ascii="ＭＳ 明朝" w:hAnsi="ＭＳ 明朝" w:cs="ＭＳ 明朝" w:hint="eastAsia"/>
          <w:color w:val="000000" w:themeColor="text1"/>
          <w:szCs w:val="22"/>
        </w:rPr>
        <w:t>文書による同意を確実に得る必要があります。</w:t>
      </w:r>
    </w:p>
    <w:p w:rsidR="004C6724" w:rsidRPr="00764B59" w:rsidRDefault="004C6724" w:rsidP="00E837FC">
      <w:pPr>
        <w:rPr>
          <w:rFonts w:ascii="ＭＳ 明朝" w:hAnsi="ＭＳ 明朝" w:cs="ＭＳ 明朝"/>
          <w:color w:val="000000" w:themeColor="text1"/>
          <w:szCs w:val="22"/>
        </w:rPr>
      </w:pPr>
    </w:p>
    <w:p w:rsidR="00217C7F" w:rsidRPr="00764B59" w:rsidRDefault="00217C7F" w:rsidP="00E837FC">
      <w:pPr>
        <w:rPr>
          <w:rFonts w:ascii="ＭＳ 明朝" w:hAnsi="ＭＳ 明朝" w:cs="ＭＳ 明朝"/>
          <w:color w:val="000000" w:themeColor="text1"/>
          <w:szCs w:val="22"/>
        </w:rPr>
      </w:pPr>
    </w:p>
    <w:p w:rsidR="001D2AF4" w:rsidRPr="00764B59" w:rsidRDefault="001D2AF4" w:rsidP="005A5989">
      <w:pPr>
        <w:ind w:right="-136"/>
        <w:rPr>
          <w:rFonts w:ascii="ＭＳ 明朝"/>
          <w:b/>
          <w:color w:val="000000" w:themeColor="text1"/>
          <w:spacing w:val="-4"/>
          <w:sz w:val="22"/>
          <w:szCs w:val="22"/>
        </w:rPr>
      </w:pPr>
      <w:r w:rsidRPr="00764B59">
        <w:rPr>
          <w:rFonts w:ascii="ＭＳ 明朝" w:hint="eastAsia"/>
          <w:b/>
          <w:color w:val="000000" w:themeColor="text1"/>
          <w:spacing w:val="-4"/>
          <w:sz w:val="22"/>
          <w:szCs w:val="22"/>
        </w:rPr>
        <w:t>９　予診票への署名について</w:t>
      </w:r>
    </w:p>
    <w:p w:rsidR="001833AC" w:rsidRPr="00764B59" w:rsidRDefault="001D2AF4" w:rsidP="00357A30">
      <w:pPr>
        <w:ind w:leftChars="200" w:left="420" w:firstLineChars="100" w:firstLine="210"/>
        <w:rPr>
          <w:rFonts w:ascii="ＭＳ 明朝"/>
          <w:color w:val="000000" w:themeColor="text1"/>
          <w:szCs w:val="22"/>
        </w:rPr>
      </w:pPr>
      <w:r w:rsidRPr="00764B59">
        <w:rPr>
          <w:rFonts w:ascii="ＭＳ 明朝" w:hint="eastAsia"/>
          <w:color w:val="000000" w:themeColor="text1"/>
          <w:szCs w:val="22"/>
        </w:rPr>
        <w:t>Ｂ類疾病の予防接種は</w:t>
      </w:r>
      <w:r w:rsidR="001A57BF" w:rsidRPr="00764B59">
        <w:rPr>
          <w:rFonts w:ascii="ＭＳ 明朝" w:hint="eastAsia"/>
          <w:color w:val="000000" w:themeColor="text1"/>
          <w:szCs w:val="22"/>
        </w:rPr>
        <w:t>、</w:t>
      </w:r>
      <w:r w:rsidRPr="00764B59">
        <w:rPr>
          <w:rFonts w:ascii="ＭＳ 明朝" w:hint="eastAsia"/>
          <w:color w:val="000000" w:themeColor="text1"/>
          <w:szCs w:val="22"/>
        </w:rPr>
        <w:t>接種を受ける法律上の義務がないため</w:t>
      </w:r>
      <w:r w:rsidR="001A57BF" w:rsidRPr="00764B59">
        <w:rPr>
          <w:rFonts w:ascii="ＭＳ 明朝" w:hint="eastAsia"/>
          <w:color w:val="000000" w:themeColor="text1"/>
          <w:szCs w:val="22"/>
        </w:rPr>
        <w:t>、</w:t>
      </w:r>
      <w:r w:rsidRPr="00764B59">
        <w:rPr>
          <w:rFonts w:ascii="ＭＳ 明朝" w:hint="eastAsia"/>
          <w:color w:val="000000" w:themeColor="text1"/>
          <w:szCs w:val="22"/>
        </w:rPr>
        <w:t>対象者本人の意思で接種を希望していることを確認する必要があります。よって</w:t>
      </w:r>
      <w:r w:rsidR="001A57BF" w:rsidRPr="00764B59">
        <w:rPr>
          <w:rFonts w:ascii="ＭＳ 明朝" w:hint="eastAsia"/>
          <w:color w:val="000000" w:themeColor="text1"/>
          <w:szCs w:val="22"/>
        </w:rPr>
        <w:t>、</w:t>
      </w:r>
      <w:r w:rsidRPr="00764B59">
        <w:rPr>
          <w:rFonts w:ascii="ＭＳ 明朝" w:hint="eastAsia"/>
          <w:color w:val="000000" w:themeColor="text1"/>
          <w:szCs w:val="22"/>
        </w:rPr>
        <w:t>対象者本人の意思確認を確実に行い</w:t>
      </w:r>
      <w:r w:rsidR="001A57BF" w:rsidRPr="00764B59">
        <w:rPr>
          <w:rFonts w:ascii="ＭＳ 明朝" w:hint="eastAsia"/>
          <w:color w:val="000000" w:themeColor="text1"/>
          <w:szCs w:val="22"/>
        </w:rPr>
        <w:t>、</w:t>
      </w:r>
      <w:r w:rsidRPr="00764B59">
        <w:rPr>
          <w:rFonts w:ascii="ＭＳ 明朝" w:hint="eastAsia"/>
          <w:color w:val="000000" w:themeColor="text1"/>
          <w:szCs w:val="22"/>
        </w:rPr>
        <w:t>予防接種の実施に関して文書による同意を得た場合に限り予防接種を実施することができます。</w:t>
      </w:r>
    </w:p>
    <w:p w:rsidR="001D2AF4" w:rsidRPr="00764B59" w:rsidRDefault="00210EF8" w:rsidP="00FF3F03">
      <w:pPr>
        <w:ind w:leftChars="100" w:left="420" w:hangingChars="100" w:hanging="210"/>
        <w:rPr>
          <w:rFonts w:ascii="ＭＳ 明朝"/>
          <w:color w:val="000000" w:themeColor="text1"/>
          <w:szCs w:val="22"/>
        </w:rPr>
      </w:pPr>
      <w:r w:rsidRPr="00764B59">
        <w:rPr>
          <w:rFonts w:ascii="ＭＳ 明朝"/>
          <w:color w:val="000000" w:themeColor="text1"/>
          <w:szCs w:val="22"/>
        </w:rPr>
        <w:t>(</w:t>
      </w:r>
      <w:r w:rsidRPr="00764B59">
        <w:rPr>
          <w:rFonts w:ascii="ＭＳ 明朝" w:hint="eastAsia"/>
          <w:color w:val="000000" w:themeColor="text1"/>
          <w:szCs w:val="22"/>
        </w:rPr>
        <w:t>1</w:t>
      </w:r>
      <w:r w:rsidRPr="00764B59">
        <w:rPr>
          <w:rFonts w:ascii="ＭＳ 明朝"/>
          <w:color w:val="000000" w:themeColor="text1"/>
          <w:szCs w:val="22"/>
        </w:rPr>
        <w:t>)</w:t>
      </w:r>
      <w:r w:rsidR="00FF3F03" w:rsidRPr="00764B59">
        <w:rPr>
          <w:rFonts w:ascii="ＭＳ 明朝"/>
          <w:color w:val="000000" w:themeColor="text1"/>
          <w:szCs w:val="22"/>
        </w:rPr>
        <w:t xml:space="preserve"> </w:t>
      </w:r>
      <w:r w:rsidR="001D2AF4" w:rsidRPr="00764B59">
        <w:rPr>
          <w:rFonts w:ascii="ＭＳ 明朝" w:hint="eastAsia"/>
          <w:color w:val="000000" w:themeColor="text1"/>
          <w:szCs w:val="22"/>
        </w:rPr>
        <w:t>予防接種の実施に当たっては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事前に説明書等により</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有効性</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接種後の通常起こり得る副反応及びまれに生じる重い副反応並びに予防接種健康被害救済制度について適切な説明を行い</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対象者がその内容を十分に理解したことを確認してください。</w:t>
      </w:r>
    </w:p>
    <w:p w:rsidR="00210EF8" w:rsidRPr="00764B59" w:rsidRDefault="00210EF8" w:rsidP="00210EF8">
      <w:pPr>
        <w:ind w:leftChars="100" w:left="420" w:hangingChars="100" w:hanging="210"/>
        <w:rPr>
          <w:rFonts w:ascii="ＭＳ 明朝"/>
          <w:color w:val="000000" w:themeColor="text1"/>
          <w:szCs w:val="22"/>
        </w:rPr>
      </w:pPr>
    </w:p>
    <w:p w:rsidR="001D2AF4" w:rsidRPr="00764B59" w:rsidRDefault="00210EF8" w:rsidP="00FF3F03">
      <w:pPr>
        <w:ind w:leftChars="100" w:left="420" w:hangingChars="100" w:hanging="210"/>
        <w:rPr>
          <w:rFonts w:ascii="ＭＳ 明朝"/>
          <w:color w:val="000000" w:themeColor="text1"/>
          <w:szCs w:val="22"/>
        </w:rPr>
      </w:pPr>
      <w:r w:rsidRPr="00764B59">
        <w:rPr>
          <w:rFonts w:ascii="ＭＳ 明朝"/>
          <w:color w:val="000000" w:themeColor="text1"/>
          <w:szCs w:val="22"/>
        </w:rPr>
        <w:t>(2)</w:t>
      </w:r>
      <w:r w:rsidR="00FF3F03" w:rsidRPr="00764B59">
        <w:rPr>
          <w:rFonts w:ascii="ＭＳ 明朝" w:hint="eastAsia"/>
          <w:color w:val="000000" w:themeColor="text1"/>
          <w:szCs w:val="22"/>
        </w:rPr>
        <w:t xml:space="preserve"> </w:t>
      </w:r>
      <w:r w:rsidR="001D2AF4" w:rsidRPr="00764B59">
        <w:rPr>
          <w:rFonts w:ascii="ＭＳ 明朝" w:hint="eastAsia"/>
          <w:color w:val="000000" w:themeColor="text1"/>
          <w:szCs w:val="22"/>
        </w:rPr>
        <w:t>対象者は</w:t>
      </w:r>
      <w:r w:rsidR="001A57BF" w:rsidRPr="00764B59">
        <w:rPr>
          <w:rFonts w:ascii="ＭＳ 明朝" w:hint="eastAsia"/>
          <w:color w:val="000000" w:themeColor="text1"/>
          <w:szCs w:val="22"/>
        </w:rPr>
        <w:t>、</w:t>
      </w:r>
      <w:r w:rsidR="001D2AF4" w:rsidRPr="00764B59">
        <w:rPr>
          <w:rFonts w:ascii="ＭＳ 明朝" w:hint="eastAsia"/>
          <w:color w:val="000000" w:themeColor="text1"/>
          <w:spacing w:val="-4"/>
          <w:szCs w:val="22"/>
        </w:rPr>
        <w:t>医師の診察の結果</w:t>
      </w:r>
      <w:r w:rsidR="001A57BF" w:rsidRPr="00764B59">
        <w:rPr>
          <w:rFonts w:ascii="ＭＳ 明朝" w:hint="eastAsia"/>
          <w:color w:val="000000" w:themeColor="text1"/>
          <w:spacing w:val="-4"/>
          <w:szCs w:val="22"/>
        </w:rPr>
        <w:t>、</w:t>
      </w:r>
      <w:r w:rsidR="001D2AF4" w:rsidRPr="00764B59">
        <w:rPr>
          <w:rFonts w:ascii="ＭＳ 明朝" w:hint="eastAsia"/>
          <w:color w:val="000000" w:themeColor="text1"/>
          <w:spacing w:val="-4"/>
          <w:szCs w:val="22"/>
        </w:rPr>
        <w:t>接種が可能と判断された後に署名することになります。</w:t>
      </w:r>
      <w:r w:rsidR="001D2AF4" w:rsidRPr="00764B59">
        <w:rPr>
          <w:rFonts w:ascii="ＭＳ 明朝" w:hint="eastAsia"/>
          <w:color w:val="000000" w:themeColor="text1"/>
          <w:szCs w:val="22"/>
        </w:rPr>
        <w:t>予診票に署名しなければ接種を行うことはできないので注意してください。</w:t>
      </w:r>
    </w:p>
    <w:p w:rsidR="00210EF8" w:rsidRPr="00764B59" w:rsidRDefault="00210EF8" w:rsidP="00210EF8">
      <w:pPr>
        <w:ind w:leftChars="100" w:left="420" w:hangingChars="100" w:hanging="210"/>
        <w:rPr>
          <w:rFonts w:ascii="ＭＳ 明朝"/>
          <w:color w:val="000000" w:themeColor="text1"/>
          <w:szCs w:val="22"/>
        </w:rPr>
      </w:pPr>
    </w:p>
    <w:p w:rsidR="001D2AF4" w:rsidRPr="00764B59" w:rsidRDefault="00210EF8" w:rsidP="00210EF8">
      <w:pPr>
        <w:ind w:leftChars="100" w:left="420" w:hangingChars="100" w:hanging="210"/>
        <w:rPr>
          <w:rFonts w:ascii="ＭＳ 明朝"/>
          <w:color w:val="000000" w:themeColor="text1"/>
          <w:szCs w:val="22"/>
        </w:rPr>
      </w:pPr>
      <w:r w:rsidRPr="00764B59">
        <w:rPr>
          <w:rFonts w:ascii="ＭＳ 明朝"/>
          <w:color w:val="000000" w:themeColor="text1"/>
          <w:szCs w:val="22"/>
        </w:rPr>
        <w:t>(3)</w:t>
      </w:r>
      <w:r w:rsidR="002D26F7" w:rsidRPr="00764B59">
        <w:rPr>
          <w:rFonts w:ascii="ＭＳ 明朝"/>
          <w:color w:val="000000" w:themeColor="text1"/>
          <w:szCs w:val="22"/>
        </w:rPr>
        <w:t xml:space="preserve"> </w:t>
      </w:r>
      <w:r w:rsidR="001D2AF4" w:rsidRPr="00764B59">
        <w:rPr>
          <w:rFonts w:ascii="ＭＳ 明朝" w:hint="eastAsia"/>
          <w:color w:val="000000" w:themeColor="text1"/>
          <w:szCs w:val="22"/>
        </w:rPr>
        <w:t>対象者の意思を確認することが困難な場合は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家族又はかかりつけ医の協力により対象者の意思を確認することは認められますが</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明確に対象者の意思を確認できない場合は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予防接種法に基づいた予防接種を行うことはできません。</w:t>
      </w:r>
    </w:p>
    <w:p w:rsidR="001D2AF4" w:rsidRPr="00764B59" w:rsidRDefault="00210EF8" w:rsidP="00210EF8">
      <w:pPr>
        <w:ind w:firstLineChars="200" w:firstLine="420"/>
        <w:rPr>
          <w:rFonts w:ascii="ＭＳ 明朝"/>
          <w:color w:val="000000" w:themeColor="text1"/>
          <w:szCs w:val="22"/>
        </w:rPr>
      </w:pPr>
      <w:r w:rsidRPr="00764B59">
        <w:rPr>
          <w:rFonts w:ascii="ＭＳ 明朝" w:hint="eastAsia"/>
          <w:color w:val="000000" w:themeColor="text1"/>
          <w:kern w:val="0"/>
          <w:szCs w:val="22"/>
        </w:rPr>
        <w:t xml:space="preserve">①　</w:t>
      </w:r>
      <w:r w:rsidR="001D2AF4" w:rsidRPr="00764B59">
        <w:rPr>
          <w:rFonts w:ascii="ＭＳ 明朝" w:hint="eastAsia"/>
          <w:color w:val="000000" w:themeColor="text1"/>
          <w:szCs w:val="22"/>
        </w:rPr>
        <w:t>対象者</w:t>
      </w:r>
      <w:r w:rsidR="001D2AF4" w:rsidRPr="00764B59">
        <w:rPr>
          <w:rFonts w:ascii="ＭＳ 明朝" w:hint="eastAsia"/>
          <w:color w:val="000000" w:themeColor="text1"/>
          <w:kern w:val="0"/>
          <w:szCs w:val="22"/>
        </w:rPr>
        <w:t>が署名できる場合</w:t>
      </w:r>
      <w:r w:rsidR="00D752CC" w:rsidRPr="00764B59">
        <w:rPr>
          <w:rFonts w:ascii="ＭＳ 明朝" w:hint="eastAsia"/>
          <w:color w:val="000000" w:themeColor="text1"/>
          <w:spacing w:val="-4"/>
          <w:szCs w:val="22"/>
        </w:rPr>
        <w:t>：「本人署名」欄に署名します。（記載例は</w:t>
      </w:r>
      <w:r w:rsidR="001A57BF" w:rsidRPr="00764B59">
        <w:rPr>
          <w:rFonts w:ascii="ＭＳ 明朝" w:hint="eastAsia"/>
          <w:color w:val="000000" w:themeColor="text1"/>
          <w:spacing w:val="-4"/>
          <w:szCs w:val="22"/>
        </w:rPr>
        <w:t>、</w:t>
      </w:r>
      <w:r w:rsidR="00D752CC" w:rsidRPr="00764B59">
        <w:rPr>
          <w:rFonts w:ascii="ＭＳ 明朝" w:hint="eastAsia"/>
          <w:color w:val="000000" w:themeColor="text1"/>
          <w:spacing w:val="-4"/>
          <w:szCs w:val="22"/>
        </w:rPr>
        <w:t>資料⑤</w:t>
      </w:r>
      <w:r w:rsidR="001D2AF4" w:rsidRPr="00764B59">
        <w:rPr>
          <w:rFonts w:ascii="ＭＳ 明朝" w:hint="eastAsia"/>
          <w:color w:val="000000" w:themeColor="text1"/>
          <w:spacing w:val="-4"/>
          <w:szCs w:val="22"/>
        </w:rPr>
        <w:t>－２）</w:t>
      </w:r>
    </w:p>
    <w:p w:rsidR="001D2AF4" w:rsidRPr="00764B59" w:rsidRDefault="00210EF8" w:rsidP="00210EF8">
      <w:pPr>
        <w:ind w:leftChars="200" w:left="622" w:hangingChars="100" w:hanging="202"/>
        <w:rPr>
          <w:rFonts w:ascii="ＭＳ 明朝"/>
          <w:color w:val="000000" w:themeColor="text1"/>
          <w:spacing w:val="-4"/>
          <w:szCs w:val="22"/>
        </w:rPr>
      </w:pPr>
      <w:r w:rsidRPr="00764B59">
        <w:rPr>
          <w:rFonts w:ascii="ＭＳ 明朝" w:hint="eastAsia"/>
          <w:color w:val="000000" w:themeColor="text1"/>
          <w:spacing w:val="-4"/>
          <w:szCs w:val="22"/>
        </w:rPr>
        <w:t xml:space="preserve">②　</w:t>
      </w:r>
      <w:r w:rsidR="001D2AF4" w:rsidRPr="00764B59">
        <w:rPr>
          <w:rFonts w:ascii="ＭＳ 明朝" w:hint="eastAsia"/>
          <w:color w:val="000000" w:themeColor="text1"/>
          <w:szCs w:val="22"/>
        </w:rPr>
        <w:t>対象者</w:t>
      </w:r>
      <w:r w:rsidR="001D2AF4" w:rsidRPr="00764B59">
        <w:rPr>
          <w:rFonts w:ascii="ＭＳ 明朝" w:hint="eastAsia"/>
          <w:color w:val="000000" w:themeColor="text1"/>
          <w:spacing w:val="-4"/>
          <w:szCs w:val="22"/>
        </w:rPr>
        <w:t>が署名できない場合：代筆者が「本人署名」欄に対象者の名前を代筆記名し</w:t>
      </w:r>
      <w:r w:rsidR="001A57BF" w:rsidRPr="00764B59">
        <w:rPr>
          <w:rFonts w:ascii="ＭＳ 明朝" w:hint="eastAsia"/>
          <w:color w:val="000000" w:themeColor="text1"/>
          <w:spacing w:val="-4"/>
          <w:szCs w:val="22"/>
        </w:rPr>
        <w:t>、</w:t>
      </w:r>
      <w:r w:rsidR="001D2AF4" w:rsidRPr="00764B59">
        <w:rPr>
          <w:rFonts w:ascii="ＭＳ 明朝" w:hint="eastAsia"/>
          <w:color w:val="000000" w:themeColor="text1"/>
          <w:spacing w:val="-4"/>
          <w:szCs w:val="22"/>
        </w:rPr>
        <w:t>「代</w:t>
      </w:r>
      <w:r w:rsidR="00D752CC" w:rsidRPr="00764B59">
        <w:rPr>
          <w:rFonts w:ascii="ＭＳ 明朝" w:hint="eastAsia"/>
          <w:color w:val="000000" w:themeColor="text1"/>
          <w:spacing w:val="-4"/>
          <w:szCs w:val="22"/>
        </w:rPr>
        <w:t>筆者名前」及び対象者との「続柄」を記入します。（記載例は</w:t>
      </w:r>
      <w:r w:rsidR="001A57BF" w:rsidRPr="00764B59">
        <w:rPr>
          <w:rFonts w:ascii="ＭＳ 明朝" w:hint="eastAsia"/>
          <w:color w:val="000000" w:themeColor="text1"/>
          <w:spacing w:val="-4"/>
          <w:szCs w:val="22"/>
        </w:rPr>
        <w:t>、</w:t>
      </w:r>
      <w:r w:rsidR="00D752CC" w:rsidRPr="00764B59">
        <w:rPr>
          <w:rFonts w:ascii="ＭＳ 明朝" w:hint="eastAsia"/>
          <w:color w:val="000000" w:themeColor="text1"/>
          <w:spacing w:val="-4"/>
          <w:szCs w:val="22"/>
        </w:rPr>
        <w:t>資料⑤</w:t>
      </w:r>
      <w:r w:rsidR="001D2AF4" w:rsidRPr="00764B59">
        <w:rPr>
          <w:rFonts w:ascii="ＭＳ 明朝" w:hint="eastAsia"/>
          <w:color w:val="000000" w:themeColor="text1"/>
          <w:spacing w:val="-4"/>
          <w:szCs w:val="22"/>
        </w:rPr>
        <w:t>－３。代筆者については</w:t>
      </w:r>
      <w:r w:rsidR="001A57BF" w:rsidRPr="00764B59">
        <w:rPr>
          <w:rFonts w:ascii="ＭＳ 明朝" w:hint="eastAsia"/>
          <w:color w:val="000000" w:themeColor="text1"/>
          <w:spacing w:val="-4"/>
          <w:szCs w:val="22"/>
        </w:rPr>
        <w:t>、</w:t>
      </w:r>
      <w:r w:rsidR="001D2AF4" w:rsidRPr="00764B59">
        <w:rPr>
          <w:rFonts w:ascii="ＭＳ 明朝" w:hint="eastAsia"/>
          <w:color w:val="000000" w:themeColor="text1"/>
          <w:spacing w:val="-4"/>
          <w:szCs w:val="22"/>
        </w:rPr>
        <w:t>資料②「代筆について」を参照。）</w:t>
      </w:r>
    </w:p>
    <w:p w:rsidR="00210EF8" w:rsidRPr="00764B59" w:rsidRDefault="00210EF8" w:rsidP="00210EF8">
      <w:pPr>
        <w:ind w:leftChars="200" w:left="630" w:hangingChars="100" w:hanging="210"/>
        <w:rPr>
          <w:rFonts w:ascii="ＭＳ 明朝"/>
          <w:color w:val="000000" w:themeColor="text1"/>
          <w:szCs w:val="22"/>
        </w:rPr>
      </w:pPr>
    </w:p>
    <w:p w:rsidR="001D2AF4" w:rsidRPr="00764B59" w:rsidRDefault="00210EF8" w:rsidP="002D26F7">
      <w:pPr>
        <w:ind w:right="-136" w:firstLineChars="100" w:firstLine="202"/>
        <w:rPr>
          <w:rFonts w:ascii="ＭＳ 明朝"/>
          <w:color w:val="000000" w:themeColor="text1"/>
          <w:spacing w:val="-4"/>
          <w:szCs w:val="22"/>
        </w:rPr>
      </w:pPr>
      <w:r w:rsidRPr="00764B59">
        <w:rPr>
          <w:rFonts w:ascii="ＭＳ 明朝"/>
          <w:color w:val="000000" w:themeColor="text1"/>
          <w:spacing w:val="-4"/>
          <w:szCs w:val="22"/>
        </w:rPr>
        <w:t>(4)</w:t>
      </w:r>
      <w:r w:rsidR="002D26F7" w:rsidRPr="00764B59">
        <w:rPr>
          <w:rFonts w:ascii="ＭＳ 明朝" w:hint="eastAsia"/>
          <w:color w:val="000000" w:themeColor="text1"/>
          <w:spacing w:val="-4"/>
          <w:szCs w:val="22"/>
        </w:rPr>
        <w:t xml:space="preserve"> </w:t>
      </w:r>
      <w:r w:rsidR="001D2AF4" w:rsidRPr="00764B59">
        <w:rPr>
          <w:rFonts w:ascii="ＭＳ 明朝" w:hint="eastAsia"/>
          <w:color w:val="000000" w:themeColor="text1"/>
          <w:spacing w:val="-4"/>
          <w:szCs w:val="22"/>
        </w:rPr>
        <w:t>視覚障がい者等における予診票の記入について</w:t>
      </w:r>
    </w:p>
    <w:p w:rsidR="001D2AF4" w:rsidRPr="00764B59" w:rsidRDefault="00210EF8" w:rsidP="003A38DA">
      <w:pPr>
        <w:ind w:leftChars="200" w:left="622" w:right="-136" w:hangingChars="100" w:hanging="202"/>
        <w:rPr>
          <w:rFonts w:ascii="ＭＳ 明朝"/>
          <w:color w:val="000000" w:themeColor="text1"/>
          <w:spacing w:val="-4"/>
          <w:szCs w:val="22"/>
        </w:rPr>
      </w:pPr>
      <w:r w:rsidRPr="00764B59">
        <w:rPr>
          <w:rFonts w:ascii="ＭＳ 明朝" w:hint="eastAsia"/>
          <w:color w:val="000000" w:themeColor="text1"/>
          <w:spacing w:val="-4"/>
          <w:szCs w:val="22"/>
        </w:rPr>
        <w:t xml:space="preserve">①　</w:t>
      </w:r>
      <w:r w:rsidR="001D2AF4" w:rsidRPr="00764B59">
        <w:rPr>
          <w:rFonts w:ascii="ＭＳ 明朝" w:hint="eastAsia"/>
          <w:color w:val="000000" w:themeColor="text1"/>
          <w:spacing w:val="-4"/>
          <w:szCs w:val="22"/>
        </w:rPr>
        <w:t>予診票の「本人署名」欄に対象者が署名しがたい場合</w:t>
      </w:r>
      <w:r w:rsidR="001A57BF" w:rsidRPr="00764B59">
        <w:rPr>
          <w:rFonts w:ascii="ＭＳ 明朝" w:hint="eastAsia"/>
          <w:color w:val="000000" w:themeColor="text1"/>
          <w:spacing w:val="-4"/>
          <w:szCs w:val="22"/>
        </w:rPr>
        <w:t>、</w:t>
      </w:r>
      <w:r w:rsidR="001D2AF4" w:rsidRPr="00764B59">
        <w:rPr>
          <w:rFonts w:ascii="ＭＳ 明朝" w:hint="eastAsia"/>
          <w:color w:val="000000" w:themeColor="text1"/>
          <w:spacing w:val="-4"/>
          <w:szCs w:val="22"/>
        </w:rPr>
        <w:t>代筆で対応してください。なお</w:t>
      </w:r>
      <w:r w:rsidR="001A57BF" w:rsidRPr="00764B59">
        <w:rPr>
          <w:rFonts w:ascii="ＭＳ 明朝" w:hint="eastAsia"/>
          <w:color w:val="000000" w:themeColor="text1"/>
          <w:spacing w:val="-4"/>
          <w:szCs w:val="22"/>
        </w:rPr>
        <w:t>、</w:t>
      </w:r>
      <w:r w:rsidR="001D2AF4" w:rsidRPr="00764B59">
        <w:rPr>
          <w:rFonts w:ascii="ＭＳ 明朝" w:hint="eastAsia"/>
          <w:color w:val="000000" w:themeColor="text1"/>
          <w:spacing w:val="-4"/>
          <w:szCs w:val="22"/>
        </w:rPr>
        <w:t>「本人署名」欄以外の予診票の「住所・名前・生年月日・年齢・電話番号・性別」及び「質問事項」等については</w:t>
      </w:r>
      <w:r w:rsidR="001A57BF" w:rsidRPr="00764B59">
        <w:rPr>
          <w:rFonts w:ascii="ＭＳ 明朝" w:hint="eastAsia"/>
          <w:color w:val="000000" w:themeColor="text1"/>
          <w:spacing w:val="-4"/>
          <w:szCs w:val="22"/>
        </w:rPr>
        <w:t>、</w:t>
      </w:r>
      <w:r w:rsidR="001D2AF4" w:rsidRPr="00764B59">
        <w:rPr>
          <w:rFonts w:ascii="ＭＳ 明朝" w:hint="eastAsia"/>
          <w:color w:val="000000" w:themeColor="text1"/>
          <w:spacing w:val="-4"/>
          <w:szCs w:val="22"/>
        </w:rPr>
        <w:t>聞き取りをして実施協力医療機関の従事者等が記入しても</w:t>
      </w:r>
      <w:r w:rsidR="00C43FCC">
        <w:rPr>
          <w:rFonts w:ascii="ＭＳ 明朝" w:hint="eastAsia"/>
          <w:color w:val="000000" w:themeColor="text1"/>
          <w:spacing w:val="-4"/>
          <w:szCs w:val="22"/>
        </w:rPr>
        <w:t>構いません。</w:t>
      </w:r>
    </w:p>
    <w:p w:rsidR="001D2AF4" w:rsidRPr="00764B59" w:rsidRDefault="00210EF8" w:rsidP="00210EF8">
      <w:pPr>
        <w:ind w:right="-136" w:firstLineChars="200" w:firstLine="404"/>
        <w:rPr>
          <w:rFonts w:ascii="ＭＳ 明朝"/>
          <w:color w:val="000000" w:themeColor="text1"/>
          <w:spacing w:val="-4"/>
          <w:szCs w:val="22"/>
        </w:rPr>
      </w:pPr>
      <w:r w:rsidRPr="00764B59">
        <w:rPr>
          <w:rFonts w:ascii="ＭＳ 明朝" w:hint="eastAsia"/>
          <w:color w:val="000000" w:themeColor="text1"/>
          <w:spacing w:val="-4"/>
          <w:szCs w:val="22"/>
        </w:rPr>
        <w:t xml:space="preserve">②　</w:t>
      </w:r>
      <w:r w:rsidR="001D2AF4" w:rsidRPr="00764B59">
        <w:rPr>
          <w:rFonts w:ascii="ＭＳ 明朝" w:hint="eastAsia"/>
          <w:color w:val="000000" w:themeColor="text1"/>
          <w:spacing w:val="-4"/>
          <w:szCs w:val="22"/>
        </w:rPr>
        <w:t>代筆によりがたい場合は</w:t>
      </w:r>
      <w:r w:rsidR="001A57BF" w:rsidRPr="00764B59">
        <w:rPr>
          <w:rFonts w:ascii="ＭＳ 明朝" w:hint="eastAsia"/>
          <w:color w:val="000000" w:themeColor="text1"/>
          <w:spacing w:val="-4"/>
          <w:szCs w:val="22"/>
        </w:rPr>
        <w:t>、</w:t>
      </w:r>
      <w:r w:rsidR="001D2AF4" w:rsidRPr="00764B59">
        <w:rPr>
          <w:rFonts w:ascii="ＭＳ 明朝" w:hint="eastAsia"/>
          <w:color w:val="000000" w:themeColor="text1"/>
          <w:spacing w:val="-4"/>
          <w:szCs w:val="22"/>
        </w:rPr>
        <w:t>市の予防接種担当課に別途協議するものとします。</w:t>
      </w:r>
    </w:p>
    <w:p w:rsidR="00EA4041" w:rsidRDefault="00EA4041" w:rsidP="00210EF8">
      <w:pPr>
        <w:ind w:right="-136"/>
        <w:rPr>
          <w:rFonts w:ascii="ＭＳ 明朝"/>
          <w:color w:val="000000" w:themeColor="text1"/>
          <w:spacing w:val="-4"/>
          <w:szCs w:val="22"/>
        </w:rPr>
      </w:pPr>
    </w:p>
    <w:p w:rsidR="00C43FCC" w:rsidRDefault="00C43FCC" w:rsidP="00210EF8">
      <w:pPr>
        <w:ind w:right="-136"/>
        <w:rPr>
          <w:rFonts w:ascii="ＭＳ 明朝"/>
          <w:color w:val="000000" w:themeColor="text1"/>
          <w:spacing w:val="-4"/>
          <w:szCs w:val="22"/>
        </w:rPr>
      </w:pPr>
    </w:p>
    <w:p w:rsidR="00387145" w:rsidRPr="00764B59" w:rsidRDefault="00387145" w:rsidP="00210EF8">
      <w:pPr>
        <w:ind w:right="-136"/>
        <w:rPr>
          <w:rFonts w:ascii="ＭＳ 明朝"/>
          <w:color w:val="000000" w:themeColor="text1"/>
          <w:spacing w:val="-4"/>
          <w:szCs w:val="22"/>
        </w:rPr>
      </w:pPr>
    </w:p>
    <w:p w:rsidR="004C6724" w:rsidRPr="00764B59" w:rsidRDefault="004C6724" w:rsidP="00210EF8">
      <w:pPr>
        <w:ind w:right="-136"/>
        <w:rPr>
          <w:rFonts w:ascii="ＭＳ 明朝"/>
          <w:color w:val="000000" w:themeColor="text1"/>
          <w:spacing w:val="-4"/>
          <w:szCs w:val="22"/>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１０　施設入所者について</w:t>
      </w:r>
    </w:p>
    <w:p w:rsidR="001D2AF4" w:rsidRPr="00764B59" w:rsidRDefault="001D2AF4" w:rsidP="005908DF">
      <w:pPr>
        <w:ind w:leftChars="200" w:left="420" w:firstLineChars="100" w:firstLine="210"/>
        <w:rPr>
          <w:rFonts w:ascii="ＭＳ 明朝"/>
          <w:color w:val="000000" w:themeColor="text1"/>
          <w:szCs w:val="22"/>
        </w:rPr>
      </w:pPr>
      <w:r w:rsidRPr="00764B59">
        <w:rPr>
          <w:rFonts w:ascii="ＭＳ 明朝" w:hint="eastAsia"/>
          <w:color w:val="000000" w:themeColor="text1"/>
          <w:szCs w:val="22"/>
        </w:rPr>
        <w:t>施設入所中の対象者については</w:t>
      </w:r>
      <w:r w:rsidR="001A57BF" w:rsidRPr="00764B59">
        <w:rPr>
          <w:rFonts w:ascii="ＭＳ 明朝" w:hint="eastAsia"/>
          <w:color w:val="000000" w:themeColor="text1"/>
          <w:szCs w:val="22"/>
        </w:rPr>
        <w:t>、</w:t>
      </w:r>
      <w:r w:rsidRPr="00764B59">
        <w:rPr>
          <w:rFonts w:ascii="ＭＳ 明朝" w:hint="eastAsia"/>
          <w:color w:val="000000" w:themeColor="text1"/>
          <w:szCs w:val="22"/>
        </w:rPr>
        <w:t>施設長の判断で一律的に接種を行うのではなく</w:t>
      </w:r>
      <w:r w:rsidR="001A57BF" w:rsidRPr="00764B59">
        <w:rPr>
          <w:rFonts w:ascii="ＭＳ 明朝" w:hint="eastAsia"/>
          <w:color w:val="000000" w:themeColor="text1"/>
          <w:szCs w:val="22"/>
        </w:rPr>
        <w:t>、</w:t>
      </w:r>
      <w:r w:rsidRPr="00764B59">
        <w:rPr>
          <w:rFonts w:ascii="ＭＳ 明朝" w:hint="eastAsia"/>
          <w:color w:val="000000" w:themeColor="text1"/>
          <w:szCs w:val="22"/>
        </w:rPr>
        <w:t>明確に対象者の意思を確認したうえで接種をすることになります。</w:t>
      </w:r>
    </w:p>
    <w:p w:rsidR="00357A30" w:rsidRPr="00764B59" w:rsidRDefault="00357A30" w:rsidP="00A4654C">
      <w:pPr>
        <w:rPr>
          <w:rFonts w:ascii="ＭＳ 明朝"/>
          <w:color w:val="000000" w:themeColor="text1"/>
          <w:szCs w:val="22"/>
        </w:rPr>
      </w:pPr>
    </w:p>
    <w:p w:rsidR="00357A30" w:rsidRPr="00764B59" w:rsidRDefault="00357A30" w:rsidP="00A4654C">
      <w:pPr>
        <w:rPr>
          <w:rFonts w:ascii="ＭＳ 明朝"/>
          <w:color w:val="000000" w:themeColor="text1"/>
          <w:szCs w:val="22"/>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１１　他の予防接種との接種間隔</w:t>
      </w:r>
    </w:p>
    <w:p w:rsidR="001D2AF4" w:rsidRPr="00764B59" w:rsidRDefault="00F23AA1" w:rsidP="00924F59">
      <w:pPr>
        <w:ind w:leftChars="100" w:left="210"/>
        <w:rPr>
          <w:color w:val="000000" w:themeColor="text1"/>
          <w:sz w:val="22"/>
          <w:szCs w:val="22"/>
        </w:rPr>
      </w:pPr>
      <w:r w:rsidRPr="00764B59">
        <w:rPr>
          <w:rFonts w:hint="eastAsia"/>
          <w:color w:val="000000" w:themeColor="text1"/>
          <w:sz w:val="22"/>
          <w:szCs w:val="22"/>
        </w:rPr>
        <w:t xml:space="preserve">　高齢者肺炎球菌のワクチンは</w:t>
      </w:r>
      <w:r w:rsidR="001A57BF" w:rsidRPr="00764B59">
        <w:rPr>
          <w:rFonts w:hint="eastAsia"/>
          <w:color w:val="000000" w:themeColor="text1"/>
          <w:sz w:val="22"/>
          <w:szCs w:val="22"/>
        </w:rPr>
        <w:t>、</w:t>
      </w:r>
      <w:r w:rsidRPr="00764B59">
        <w:rPr>
          <w:rFonts w:hint="eastAsia"/>
          <w:color w:val="000000" w:themeColor="text1"/>
          <w:sz w:val="22"/>
          <w:szCs w:val="22"/>
        </w:rPr>
        <w:t>不活化ワクチンのため</w:t>
      </w:r>
      <w:r w:rsidR="001A57BF" w:rsidRPr="00764B59">
        <w:rPr>
          <w:rFonts w:hint="eastAsia"/>
          <w:color w:val="000000" w:themeColor="text1"/>
          <w:sz w:val="22"/>
          <w:szCs w:val="22"/>
        </w:rPr>
        <w:t>、</w:t>
      </w:r>
      <w:r w:rsidR="001D2AF4" w:rsidRPr="00764B59">
        <w:rPr>
          <w:rFonts w:hint="eastAsia"/>
          <w:color w:val="000000" w:themeColor="text1"/>
          <w:sz w:val="22"/>
          <w:szCs w:val="22"/>
        </w:rPr>
        <w:t>異なるワクチンの接種間隔に関しては規定がありません。</w:t>
      </w:r>
    </w:p>
    <w:p w:rsidR="00217C7F" w:rsidRPr="00764B59" w:rsidRDefault="00217C7F" w:rsidP="00924F59">
      <w:pPr>
        <w:ind w:leftChars="100" w:left="210"/>
        <w:rPr>
          <w:color w:val="000000" w:themeColor="text1"/>
          <w:sz w:val="22"/>
          <w:szCs w:val="22"/>
        </w:rPr>
      </w:pPr>
    </w:p>
    <w:p w:rsidR="009B51B7" w:rsidRPr="00764B59" w:rsidRDefault="009B51B7" w:rsidP="00924F59">
      <w:pPr>
        <w:ind w:leftChars="100" w:left="210"/>
        <w:rPr>
          <w:rFonts w:ascii="ＭＳ 明朝"/>
          <w:color w:val="000000" w:themeColor="text1"/>
          <w:szCs w:val="22"/>
        </w:rPr>
      </w:pPr>
    </w:p>
    <w:p w:rsidR="001D2AF4" w:rsidRPr="00764B59" w:rsidRDefault="001D2AF4" w:rsidP="005A5989">
      <w:pPr>
        <w:tabs>
          <w:tab w:val="left" w:pos="420"/>
        </w:tabs>
        <w:jc w:val="left"/>
        <w:rPr>
          <w:rFonts w:ascii="ＭＳ 明朝"/>
          <w:b/>
          <w:color w:val="000000" w:themeColor="text1"/>
          <w:sz w:val="22"/>
          <w:szCs w:val="22"/>
        </w:rPr>
      </w:pPr>
      <w:r w:rsidRPr="00764B59">
        <w:rPr>
          <w:rFonts w:ascii="ＭＳ 明朝" w:hint="eastAsia"/>
          <w:b/>
          <w:color w:val="000000" w:themeColor="text1"/>
          <w:sz w:val="22"/>
          <w:szCs w:val="22"/>
        </w:rPr>
        <w:t>１２　高齢者肺炎球菌予防接種に使用するワクチン等について</w:t>
      </w:r>
    </w:p>
    <w:p w:rsidR="001D2AF4" w:rsidRPr="00764B59" w:rsidRDefault="001833AC" w:rsidP="00217C7F">
      <w:pPr>
        <w:ind w:leftChars="100" w:left="420" w:hangingChars="100" w:hanging="210"/>
        <w:rPr>
          <w:rFonts w:ascii="ＭＳ 明朝"/>
          <w:color w:val="000000" w:themeColor="text1"/>
          <w:szCs w:val="22"/>
        </w:rPr>
      </w:pPr>
      <w:r w:rsidRPr="00764B59">
        <w:rPr>
          <w:rFonts w:ascii="ＭＳ 明朝" w:hAnsi="ＭＳ 明朝"/>
          <w:color w:val="000000" w:themeColor="text1"/>
          <w:szCs w:val="22"/>
        </w:rPr>
        <w:t>(1)</w:t>
      </w:r>
      <w:r w:rsidR="003001F8" w:rsidRPr="00764B59">
        <w:rPr>
          <w:rFonts w:ascii="ＭＳ 明朝" w:hAnsi="ＭＳ 明朝" w:hint="eastAsia"/>
          <w:color w:val="000000" w:themeColor="text1"/>
          <w:szCs w:val="22"/>
        </w:rPr>
        <w:t xml:space="preserve"> </w:t>
      </w:r>
      <w:r w:rsidR="001D2AF4" w:rsidRPr="00764B59">
        <w:rPr>
          <w:rFonts w:ascii="ＭＳ 明朝" w:hAnsi="ＭＳ 明朝" w:hint="eastAsia"/>
          <w:color w:val="000000" w:themeColor="text1"/>
          <w:szCs w:val="22"/>
        </w:rPr>
        <w:t>市が</w:t>
      </w:r>
      <w:r w:rsidR="001D2AF4" w:rsidRPr="00764B59">
        <w:rPr>
          <w:rFonts w:ascii="ＭＳ ゴシック" w:hAnsi="ＭＳ ゴシック" w:hint="eastAsia"/>
          <w:color w:val="000000" w:themeColor="text1"/>
          <w:szCs w:val="22"/>
        </w:rPr>
        <w:t>実施する高齢者肺炎球菌予防接種用のワクチン及び接種用具等（以下「ワクチン等」という。）は</w:t>
      </w:r>
      <w:r w:rsidR="001A57BF" w:rsidRPr="00764B59">
        <w:rPr>
          <w:rFonts w:ascii="ＭＳ ゴシック" w:hAnsi="ＭＳ ゴシック" w:hint="eastAsia"/>
          <w:color w:val="000000" w:themeColor="text1"/>
          <w:szCs w:val="22"/>
        </w:rPr>
        <w:t>、</w:t>
      </w:r>
      <w:r w:rsidR="001D2AF4" w:rsidRPr="00764B59">
        <w:rPr>
          <w:rFonts w:ascii="ＭＳ ゴシック" w:hAnsi="ＭＳ ゴシック" w:hint="eastAsia"/>
          <w:color w:val="000000" w:themeColor="text1"/>
          <w:szCs w:val="22"/>
        </w:rPr>
        <w:t>市が購入して配付します。</w:t>
      </w:r>
      <w:r w:rsidR="001D2AF4" w:rsidRPr="00764B59">
        <w:rPr>
          <w:rFonts w:ascii="ＭＳ 明朝" w:hint="eastAsia"/>
          <w:color w:val="000000" w:themeColor="text1"/>
          <w:szCs w:val="22"/>
        </w:rPr>
        <w:t>ワクチン等については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市が実施する高齢者肺炎球菌予防接種以外の目的に使用しないでください。</w:t>
      </w:r>
    </w:p>
    <w:p w:rsidR="00217C7F" w:rsidRPr="00764B59" w:rsidRDefault="00217C7F" w:rsidP="00217C7F">
      <w:pPr>
        <w:ind w:leftChars="100" w:left="420" w:hangingChars="100" w:hanging="210"/>
        <w:rPr>
          <w:rFonts w:ascii="ＭＳ 明朝"/>
          <w:color w:val="000000" w:themeColor="text1"/>
          <w:szCs w:val="22"/>
        </w:rPr>
      </w:pPr>
    </w:p>
    <w:p w:rsidR="001D2AF4" w:rsidRPr="00764B59" w:rsidRDefault="00217C7F" w:rsidP="001833AC">
      <w:pPr>
        <w:widowControl/>
        <w:ind w:leftChars="200" w:left="420" w:firstLineChars="100" w:firstLine="220"/>
        <w:jc w:val="left"/>
        <w:rPr>
          <w:rFonts w:ascii="ＭＳ 明朝" w:hAnsi="ＭＳ 明朝" w:cs="ＭＳ Ｐゴシック"/>
          <w:color w:val="000000" w:themeColor="text1"/>
          <w:kern w:val="0"/>
          <w:szCs w:val="22"/>
        </w:rPr>
      </w:pPr>
      <w:r w:rsidRPr="00764B59">
        <w:rPr>
          <w:rFonts w:ascii="ＭＳ 明朝" w:hAnsi="ＭＳ 明朝" w:cs="ＭＳ Ｐゴシック" w:hint="eastAsia"/>
          <w:noProof/>
          <w:color w:val="000000" w:themeColor="text1"/>
          <w:kern w:val="0"/>
          <w:sz w:val="22"/>
          <w:szCs w:val="22"/>
        </w:rPr>
        <mc:AlternateContent>
          <mc:Choice Requires="wps">
            <w:drawing>
              <wp:anchor distT="0" distB="0" distL="114300" distR="114300" simplePos="0" relativeHeight="251664384" behindDoc="0" locked="0" layoutInCell="1" allowOverlap="1">
                <wp:simplePos x="0" y="0"/>
                <wp:positionH relativeFrom="margin">
                  <wp:posOffset>147416</wp:posOffset>
                </wp:positionH>
                <wp:positionV relativeFrom="paragraph">
                  <wp:posOffset>-64396</wp:posOffset>
                </wp:positionV>
                <wp:extent cx="5501640" cy="1703540"/>
                <wp:effectExtent l="0" t="0" r="22860" b="114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170354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54A21" id="角丸四角形 2" o:spid="_x0000_s1026" style="position:absolute;left:0;text-align:left;margin-left:11.6pt;margin-top:-5.05pt;width:433.2pt;height:13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" filled="f" strokeweight=".5pt">
                <v:textbox inset="5.85pt,.7pt,5.85pt,.7pt"/>
                <w10:wrap anchorx="margin"/>
              </v:roundrect>
            </w:pict>
          </mc:Fallback>
        </mc:AlternateContent>
      </w:r>
      <w:r w:rsidR="001D2AF4" w:rsidRPr="00764B59">
        <w:rPr>
          <w:rFonts w:ascii="ＭＳ 明朝" w:hAnsi="ＭＳ 明朝" w:cs="ＭＳ Ｐゴシック" w:hint="eastAsia"/>
          <w:color w:val="000000" w:themeColor="text1"/>
          <w:kern w:val="0"/>
          <w:szCs w:val="22"/>
        </w:rPr>
        <w:t>保管上の過失や対象者以外への接種等で</w:t>
      </w:r>
      <w:r w:rsidR="001A57BF" w:rsidRPr="00764B59">
        <w:rPr>
          <w:rFonts w:ascii="ＭＳ 明朝" w:hAnsi="ＭＳ 明朝" w:cs="ＭＳ Ｐゴシック" w:hint="eastAsia"/>
          <w:color w:val="000000" w:themeColor="text1"/>
          <w:kern w:val="0"/>
          <w:szCs w:val="22"/>
        </w:rPr>
        <w:t>、</w:t>
      </w:r>
      <w:r w:rsidR="001D2AF4" w:rsidRPr="00764B59">
        <w:rPr>
          <w:rFonts w:ascii="ＭＳ 明朝" w:hAnsi="ＭＳ 明朝" w:cs="ＭＳ Ｐゴシック" w:hint="eastAsia"/>
          <w:color w:val="000000" w:themeColor="text1"/>
          <w:kern w:val="0"/>
          <w:szCs w:val="22"/>
        </w:rPr>
        <w:t>福山市が購入配付したワクチン等を使用した場合は</w:t>
      </w:r>
      <w:r w:rsidR="001A57BF" w:rsidRPr="00764B59">
        <w:rPr>
          <w:rFonts w:ascii="ＭＳ 明朝" w:hAnsi="ＭＳ 明朝" w:cs="ＭＳ Ｐゴシック" w:hint="eastAsia"/>
          <w:color w:val="000000" w:themeColor="text1"/>
          <w:kern w:val="0"/>
          <w:szCs w:val="22"/>
        </w:rPr>
        <w:t>、</w:t>
      </w:r>
      <w:r w:rsidR="001D2AF4" w:rsidRPr="00764B59">
        <w:rPr>
          <w:rFonts w:ascii="ＭＳ 明朝" w:hAnsi="ＭＳ 明朝" w:cs="ＭＳ Ｐゴシック" w:hint="eastAsia"/>
          <w:color w:val="000000" w:themeColor="text1"/>
          <w:kern w:val="0"/>
          <w:szCs w:val="22"/>
        </w:rPr>
        <w:t>ロス分のワクチン代を補填していただくことになります。</w:t>
      </w:r>
    </w:p>
    <w:p w:rsidR="001D2AF4" w:rsidRPr="00764B59" w:rsidRDefault="001D2AF4" w:rsidP="001833AC">
      <w:pPr>
        <w:widowControl/>
        <w:ind w:firstLineChars="200" w:firstLine="420"/>
        <w:jc w:val="left"/>
        <w:rPr>
          <w:rFonts w:ascii="ＭＳ 明朝" w:hAnsi="ＭＳ 明朝" w:cs="ＭＳ Ｐゴシック"/>
          <w:color w:val="000000" w:themeColor="text1"/>
          <w:kern w:val="0"/>
          <w:szCs w:val="22"/>
        </w:rPr>
      </w:pPr>
      <w:r w:rsidRPr="00764B59">
        <w:rPr>
          <w:rFonts w:ascii="ＭＳ 明朝" w:hAnsi="ＭＳ 明朝" w:cs="ＭＳ Ｐゴシック" w:hint="eastAsia"/>
          <w:color w:val="000000" w:themeColor="text1"/>
          <w:kern w:val="0"/>
          <w:szCs w:val="22"/>
        </w:rPr>
        <w:t>【ワクチン補填までの流れ】</w:t>
      </w:r>
    </w:p>
    <w:p w:rsidR="001D2AF4" w:rsidRPr="00764B59" w:rsidRDefault="001833AC" w:rsidP="00D97E40">
      <w:pPr>
        <w:widowControl/>
        <w:tabs>
          <w:tab w:val="num" w:pos="1260"/>
        </w:tabs>
        <w:ind w:leftChars="200" w:left="630" w:hangingChars="100" w:hanging="210"/>
        <w:jc w:val="left"/>
        <w:rPr>
          <w:rFonts w:ascii="ＭＳ 明朝" w:hAnsi="ＭＳ 明朝" w:cs="ＭＳ Ｐゴシック"/>
          <w:color w:val="000000" w:themeColor="text1"/>
          <w:kern w:val="0"/>
          <w:szCs w:val="22"/>
        </w:rPr>
      </w:pPr>
      <w:r w:rsidRPr="00764B59">
        <w:rPr>
          <w:rFonts w:ascii="ＭＳ 明朝" w:hAnsi="ＭＳ 明朝" w:cs="ＭＳ Ｐゴシック" w:hint="eastAsia"/>
          <w:color w:val="000000" w:themeColor="text1"/>
          <w:kern w:val="0"/>
          <w:szCs w:val="22"/>
        </w:rPr>
        <w:t xml:space="preserve">①　</w:t>
      </w:r>
      <w:r w:rsidR="001D2AF4" w:rsidRPr="00764B59">
        <w:rPr>
          <w:rFonts w:ascii="ＭＳ 明朝" w:hAnsi="ＭＳ 明朝" w:cs="ＭＳ Ｐゴシック" w:hint="eastAsia"/>
          <w:color w:val="000000" w:themeColor="text1"/>
          <w:kern w:val="0"/>
          <w:szCs w:val="22"/>
        </w:rPr>
        <w:t>上記のロスが発生した場合は</w:t>
      </w:r>
      <w:r w:rsidR="001A57BF" w:rsidRPr="00764B59">
        <w:rPr>
          <w:rFonts w:ascii="ＭＳ 明朝" w:hAnsi="ＭＳ 明朝" w:cs="ＭＳ Ｐゴシック" w:hint="eastAsia"/>
          <w:color w:val="000000" w:themeColor="text1"/>
          <w:kern w:val="0"/>
          <w:szCs w:val="22"/>
        </w:rPr>
        <w:t>、</w:t>
      </w:r>
      <w:r w:rsidR="001D2AF4" w:rsidRPr="00764B59">
        <w:rPr>
          <w:rFonts w:ascii="ＭＳ 明朝" w:hAnsi="ＭＳ 明朝" w:cs="ＭＳ Ｐゴシック" w:hint="eastAsia"/>
          <w:color w:val="000000" w:themeColor="text1"/>
          <w:kern w:val="0"/>
          <w:szCs w:val="22"/>
        </w:rPr>
        <w:t>その理由を速やかに保健予防課（℡：０８４－　　９２８－１１２７）へ連絡してください。</w:t>
      </w:r>
    </w:p>
    <w:p w:rsidR="00D709C7" w:rsidRPr="00764B59" w:rsidRDefault="001833AC" w:rsidP="00217C7F">
      <w:pPr>
        <w:widowControl/>
        <w:tabs>
          <w:tab w:val="num" w:pos="1260"/>
        </w:tabs>
        <w:ind w:leftChars="200" w:left="630" w:hangingChars="100" w:hanging="210"/>
        <w:jc w:val="left"/>
        <w:rPr>
          <w:rFonts w:ascii="ＭＳ 明朝" w:hAnsi="ＭＳ 明朝" w:cs="ＭＳ Ｐゴシック"/>
          <w:color w:val="000000" w:themeColor="text1"/>
          <w:kern w:val="0"/>
          <w:szCs w:val="22"/>
        </w:rPr>
      </w:pPr>
      <w:r w:rsidRPr="00764B59">
        <w:rPr>
          <w:rFonts w:ascii="ＭＳ 明朝" w:hAnsi="ＭＳ 明朝" w:cs="ＭＳ Ｐゴシック" w:hint="eastAsia"/>
          <w:color w:val="000000" w:themeColor="text1"/>
          <w:kern w:val="0"/>
          <w:szCs w:val="22"/>
        </w:rPr>
        <w:t xml:space="preserve">②　</w:t>
      </w:r>
      <w:r w:rsidR="001D2AF4" w:rsidRPr="00764B59">
        <w:rPr>
          <w:rFonts w:ascii="ＭＳ 明朝" w:hAnsi="ＭＳ 明朝" w:cs="ＭＳ Ｐゴシック" w:hint="eastAsia"/>
          <w:color w:val="000000" w:themeColor="text1"/>
          <w:kern w:val="0"/>
          <w:szCs w:val="22"/>
        </w:rPr>
        <w:t>資料③「定期予防接種用ワクチン誤使用報告書」を記入し</w:t>
      </w:r>
      <w:r w:rsidR="001A57BF" w:rsidRPr="00764B59">
        <w:rPr>
          <w:rFonts w:ascii="ＭＳ 明朝" w:hAnsi="ＭＳ 明朝" w:cs="ＭＳ Ｐゴシック" w:hint="eastAsia"/>
          <w:color w:val="000000" w:themeColor="text1"/>
          <w:kern w:val="0"/>
          <w:szCs w:val="22"/>
        </w:rPr>
        <w:t>、</w:t>
      </w:r>
      <w:r w:rsidR="001D2AF4" w:rsidRPr="00764B59">
        <w:rPr>
          <w:rFonts w:ascii="ＭＳ 明朝" w:hAnsi="ＭＳ 明朝" w:cs="ＭＳ Ｐゴシック" w:hint="eastAsia"/>
          <w:color w:val="000000" w:themeColor="text1"/>
          <w:kern w:val="0"/>
          <w:szCs w:val="22"/>
        </w:rPr>
        <w:t>保健予防課まで送付してください。その後</w:t>
      </w:r>
      <w:r w:rsidR="001A57BF" w:rsidRPr="00764B59">
        <w:rPr>
          <w:rFonts w:ascii="ＭＳ 明朝" w:hAnsi="ＭＳ 明朝" w:cs="ＭＳ Ｐゴシック" w:hint="eastAsia"/>
          <w:color w:val="000000" w:themeColor="text1"/>
          <w:kern w:val="0"/>
          <w:szCs w:val="22"/>
        </w:rPr>
        <w:t>、</w:t>
      </w:r>
      <w:r w:rsidR="001D2AF4" w:rsidRPr="00764B59">
        <w:rPr>
          <w:rFonts w:ascii="ＭＳ 明朝" w:hAnsi="ＭＳ 明朝" w:cs="ＭＳ Ｐゴシック" w:hint="eastAsia"/>
          <w:color w:val="000000" w:themeColor="text1"/>
          <w:kern w:val="0"/>
          <w:szCs w:val="22"/>
        </w:rPr>
        <w:t>保健予防課よりロスしたワクチン代（ロス発生時の年度単価）の納付書を送付しますので</w:t>
      </w:r>
      <w:r w:rsidR="001A57BF" w:rsidRPr="00764B59">
        <w:rPr>
          <w:rFonts w:ascii="ＭＳ 明朝" w:hAnsi="ＭＳ 明朝" w:cs="ＭＳ Ｐゴシック" w:hint="eastAsia"/>
          <w:color w:val="000000" w:themeColor="text1"/>
          <w:kern w:val="0"/>
          <w:szCs w:val="22"/>
        </w:rPr>
        <w:t>、</w:t>
      </w:r>
      <w:r w:rsidR="001D2AF4" w:rsidRPr="00764B59">
        <w:rPr>
          <w:rFonts w:ascii="ＭＳ 明朝" w:hAnsi="ＭＳ 明朝" w:cs="ＭＳ Ｐゴシック" w:hint="eastAsia"/>
          <w:color w:val="000000" w:themeColor="text1"/>
          <w:kern w:val="0"/>
          <w:szCs w:val="22"/>
        </w:rPr>
        <w:t>納期限を確かめたうえで</w:t>
      </w:r>
      <w:r w:rsidR="001A57BF" w:rsidRPr="00764B59">
        <w:rPr>
          <w:rFonts w:ascii="ＭＳ 明朝" w:hAnsi="ＭＳ 明朝" w:cs="ＭＳ Ｐゴシック" w:hint="eastAsia"/>
          <w:color w:val="000000" w:themeColor="text1"/>
          <w:kern w:val="0"/>
          <w:szCs w:val="22"/>
        </w:rPr>
        <w:t>、</w:t>
      </w:r>
      <w:r w:rsidR="001D2AF4" w:rsidRPr="00764B59">
        <w:rPr>
          <w:rFonts w:ascii="ＭＳ 明朝" w:hAnsi="ＭＳ 明朝" w:cs="ＭＳ Ｐゴシック" w:hint="eastAsia"/>
          <w:color w:val="000000" w:themeColor="text1"/>
          <w:kern w:val="0"/>
          <w:szCs w:val="22"/>
        </w:rPr>
        <w:t>納めてください。</w:t>
      </w:r>
    </w:p>
    <w:p w:rsidR="00217C7F" w:rsidRPr="00764B59" w:rsidRDefault="00217C7F" w:rsidP="00217C7F">
      <w:pPr>
        <w:widowControl/>
        <w:tabs>
          <w:tab w:val="num" w:pos="1260"/>
        </w:tabs>
        <w:ind w:leftChars="200" w:left="630" w:hangingChars="100" w:hanging="210"/>
        <w:jc w:val="left"/>
        <w:rPr>
          <w:rFonts w:ascii="ＭＳ 明朝" w:hAnsi="ＭＳ 明朝" w:cs="ＭＳ Ｐゴシック"/>
          <w:color w:val="000000" w:themeColor="text1"/>
          <w:kern w:val="0"/>
          <w:szCs w:val="22"/>
        </w:rPr>
      </w:pPr>
    </w:p>
    <w:p w:rsidR="00357A30" w:rsidRPr="00764B59" w:rsidRDefault="003001F8" w:rsidP="00387145">
      <w:pPr>
        <w:tabs>
          <w:tab w:val="left" w:pos="420"/>
        </w:tabs>
        <w:ind w:leftChars="100" w:left="420" w:hangingChars="100" w:hanging="210"/>
        <w:jc w:val="left"/>
        <w:rPr>
          <w:rFonts w:ascii="ＭＳ 明朝"/>
          <w:color w:val="000000" w:themeColor="text1"/>
          <w:szCs w:val="22"/>
        </w:rPr>
      </w:pPr>
      <w:r w:rsidRPr="00764B59">
        <w:rPr>
          <w:rFonts w:ascii="ＭＳ 明朝"/>
          <w:color w:val="000000" w:themeColor="text1"/>
          <w:szCs w:val="22"/>
        </w:rPr>
        <w:t>(2)</w:t>
      </w:r>
      <w:r w:rsidRPr="00764B59">
        <w:rPr>
          <w:rFonts w:ascii="ＭＳ 明朝" w:hint="eastAsia"/>
          <w:color w:val="000000" w:themeColor="text1"/>
          <w:szCs w:val="22"/>
        </w:rPr>
        <w:t xml:space="preserve"> </w:t>
      </w:r>
      <w:r w:rsidR="001D2AF4" w:rsidRPr="00764B59">
        <w:rPr>
          <w:rFonts w:ascii="ＭＳ ゴシック" w:hAnsi="ＭＳ ゴシック" w:hint="eastAsia"/>
          <w:color w:val="000000" w:themeColor="text1"/>
          <w:szCs w:val="22"/>
        </w:rPr>
        <w:t>ワクチン等の注文は</w:t>
      </w:r>
      <w:r w:rsidR="001A57BF" w:rsidRPr="00764B59">
        <w:rPr>
          <w:rFonts w:ascii="ＭＳ ゴシック" w:hAnsi="ＭＳ ゴシック" w:hint="eastAsia"/>
          <w:color w:val="000000" w:themeColor="text1"/>
          <w:szCs w:val="22"/>
        </w:rPr>
        <w:t>、</w:t>
      </w:r>
      <w:r w:rsidR="001D2AF4" w:rsidRPr="00764B59">
        <w:rPr>
          <w:rFonts w:ascii="ＭＳ ゴシック" w:hAnsi="ＭＳ ゴシック" w:hint="eastAsia"/>
          <w:color w:val="000000" w:themeColor="text1"/>
          <w:szCs w:val="22"/>
        </w:rPr>
        <w:t>実施協力医療機関から直接納入業者（別紙１）に対して行います。</w:t>
      </w:r>
      <w:r w:rsidR="001D2AF4" w:rsidRPr="00764B59">
        <w:rPr>
          <w:rFonts w:ascii="ＭＳ 明朝" w:hint="eastAsia"/>
          <w:color w:val="000000" w:themeColor="text1"/>
          <w:szCs w:val="22"/>
        </w:rPr>
        <w:t>注文に当たっては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極力ロスや有効期限切れを出さないよう</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確実に接種する本数についてその都度注文するよう努めてください。</w:t>
      </w:r>
    </w:p>
    <w:p w:rsidR="00357A30" w:rsidRPr="00764B59" w:rsidRDefault="003001F8" w:rsidP="00387145">
      <w:pPr>
        <w:tabs>
          <w:tab w:val="left" w:pos="420"/>
        </w:tabs>
        <w:ind w:leftChars="100" w:left="420" w:hangingChars="100" w:hanging="210"/>
        <w:jc w:val="left"/>
        <w:rPr>
          <w:rFonts w:ascii="ＭＳ 明朝"/>
          <w:color w:val="000000" w:themeColor="text1"/>
          <w:szCs w:val="22"/>
        </w:rPr>
      </w:pPr>
      <w:r w:rsidRPr="00764B59">
        <w:rPr>
          <w:rFonts w:ascii="ＭＳ 明朝" w:hint="eastAsia"/>
          <w:color w:val="000000" w:themeColor="text1"/>
          <w:szCs w:val="22"/>
        </w:rPr>
        <w:t>(</w:t>
      </w:r>
      <w:r w:rsidRPr="00764B59">
        <w:rPr>
          <w:rFonts w:ascii="ＭＳ 明朝"/>
          <w:color w:val="000000" w:themeColor="text1"/>
          <w:szCs w:val="22"/>
        </w:rPr>
        <w:t>3</w:t>
      </w:r>
      <w:r w:rsidRPr="00764B59">
        <w:rPr>
          <w:rFonts w:ascii="ＭＳ 明朝" w:hint="eastAsia"/>
          <w:color w:val="000000" w:themeColor="text1"/>
          <w:szCs w:val="22"/>
        </w:rPr>
        <w:t xml:space="preserve">) </w:t>
      </w:r>
      <w:r w:rsidR="001D2AF4" w:rsidRPr="00764B59">
        <w:rPr>
          <w:rFonts w:ascii="ＭＳ 明朝" w:hint="eastAsia"/>
          <w:color w:val="000000" w:themeColor="text1"/>
          <w:szCs w:val="22"/>
        </w:rPr>
        <w:t>ワクチン等の注文受付は月曜～金曜（祝日</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年末年始を除く。）の午前９時～午後４時の間とします。また</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配達は月曜・水曜・金曜（祝日</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年末年始を除く。）とします。</w:t>
      </w:r>
    </w:p>
    <w:p w:rsidR="00357A30" w:rsidRPr="00764B59" w:rsidRDefault="003001F8" w:rsidP="00387145">
      <w:pPr>
        <w:ind w:leftChars="100" w:left="420" w:hangingChars="100" w:hanging="210"/>
        <w:rPr>
          <w:rFonts w:ascii="ＭＳ 明朝" w:hAnsi="ＭＳ 明朝"/>
          <w:color w:val="000000" w:themeColor="text1"/>
          <w:szCs w:val="22"/>
        </w:rPr>
      </w:pPr>
      <w:r w:rsidRPr="00764B59">
        <w:rPr>
          <w:rFonts w:ascii="ＭＳ 明朝" w:hAnsi="ＭＳ 明朝" w:hint="eastAsia"/>
          <w:color w:val="000000" w:themeColor="text1"/>
          <w:szCs w:val="22"/>
        </w:rPr>
        <w:t>(</w:t>
      </w:r>
      <w:r w:rsidRPr="00764B59">
        <w:rPr>
          <w:rFonts w:ascii="ＭＳ 明朝" w:hAnsi="ＭＳ 明朝"/>
          <w:color w:val="000000" w:themeColor="text1"/>
          <w:szCs w:val="22"/>
        </w:rPr>
        <w:t>4</w:t>
      </w:r>
      <w:r w:rsidRPr="00764B59">
        <w:rPr>
          <w:rFonts w:ascii="ＭＳ 明朝" w:hAnsi="ＭＳ 明朝" w:hint="eastAsia"/>
          <w:color w:val="000000" w:themeColor="text1"/>
          <w:szCs w:val="22"/>
        </w:rPr>
        <w:t xml:space="preserve">) </w:t>
      </w:r>
      <w:r w:rsidR="000E7189" w:rsidRPr="00764B59">
        <w:rPr>
          <w:rFonts w:ascii="ＭＳ 明朝" w:hAnsi="ＭＳ 明朝" w:hint="eastAsia"/>
          <w:color w:val="000000" w:themeColor="text1"/>
          <w:szCs w:val="22"/>
        </w:rPr>
        <w:t>予</w:t>
      </w:r>
      <w:r w:rsidR="00BE1798" w:rsidRPr="00764B59">
        <w:rPr>
          <w:rFonts w:ascii="ＭＳ 明朝" w:hAnsi="ＭＳ 明朝" w:hint="eastAsia"/>
          <w:color w:val="000000" w:themeColor="text1"/>
          <w:szCs w:val="22"/>
        </w:rPr>
        <w:t>診票</w:t>
      </w:r>
      <w:r w:rsidR="001A57BF" w:rsidRPr="00764B59">
        <w:rPr>
          <w:rFonts w:ascii="ＭＳ 明朝" w:hAnsi="ＭＳ 明朝" w:hint="eastAsia"/>
          <w:color w:val="000000" w:themeColor="text1"/>
          <w:szCs w:val="22"/>
        </w:rPr>
        <w:t>、</w:t>
      </w:r>
      <w:r w:rsidR="001D2AF4" w:rsidRPr="00764B59">
        <w:rPr>
          <w:rFonts w:ascii="ＭＳ 明朝" w:hAnsi="ＭＳ 明朝" w:hint="eastAsia"/>
          <w:color w:val="000000" w:themeColor="text1"/>
          <w:szCs w:val="22"/>
        </w:rPr>
        <w:t>予防接種済証</w:t>
      </w:r>
      <w:r w:rsidR="00BE1798" w:rsidRPr="00764B59">
        <w:rPr>
          <w:rFonts w:ascii="ＭＳ 明朝" w:hAnsi="ＭＳ 明朝" w:hint="eastAsia"/>
          <w:color w:val="000000" w:themeColor="text1"/>
          <w:szCs w:val="22"/>
        </w:rPr>
        <w:t>及び説明書</w:t>
      </w:r>
      <w:r w:rsidR="001D2AF4" w:rsidRPr="00764B59">
        <w:rPr>
          <w:rFonts w:ascii="ＭＳ 明朝" w:hAnsi="ＭＳ 明朝" w:hint="eastAsia"/>
          <w:color w:val="000000" w:themeColor="text1"/>
          <w:szCs w:val="22"/>
        </w:rPr>
        <w:t>は</w:t>
      </w:r>
      <w:r w:rsidR="001A57BF" w:rsidRPr="00764B59">
        <w:rPr>
          <w:rFonts w:ascii="ＭＳ 明朝" w:hAnsi="ＭＳ 明朝" w:hint="eastAsia"/>
          <w:color w:val="000000" w:themeColor="text1"/>
          <w:szCs w:val="22"/>
        </w:rPr>
        <w:t>、</w:t>
      </w:r>
      <w:r w:rsidR="001D2AF4" w:rsidRPr="00764B59">
        <w:rPr>
          <w:rFonts w:ascii="ＭＳ 明朝" w:hAnsi="ＭＳ 明朝" w:hint="eastAsia"/>
          <w:color w:val="000000" w:themeColor="text1"/>
          <w:szCs w:val="22"/>
        </w:rPr>
        <w:t>納入業者がワクチン等を配達する際に併せて配付します。</w:t>
      </w:r>
    </w:p>
    <w:p w:rsidR="00357A30" w:rsidRPr="00764B59" w:rsidRDefault="003001F8" w:rsidP="00387145">
      <w:pPr>
        <w:ind w:leftChars="100" w:left="420" w:hangingChars="100" w:hanging="210"/>
        <w:rPr>
          <w:rFonts w:ascii="ＭＳ ゴシック" w:eastAsia="ＭＳ ゴシック" w:hAnsi="ＭＳ ゴシック"/>
          <w:color w:val="000000" w:themeColor="text1"/>
          <w:szCs w:val="22"/>
          <w:u w:val="single"/>
        </w:rPr>
      </w:pPr>
      <w:r w:rsidRPr="00764B59">
        <w:rPr>
          <w:rFonts w:ascii="ＭＳ 明朝" w:hAnsi="ＭＳ 明朝"/>
          <w:color w:val="000000" w:themeColor="text1"/>
          <w:szCs w:val="22"/>
        </w:rPr>
        <w:t>(5)</w:t>
      </w:r>
      <w:r w:rsidRPr="00764B59">
        <w:rPr>
          <w:rFonts w:ascii="ＭＳ 明朝" w:hAnsi="ＭＳ 明朝" w:hint="eastAsia"/>
          <w:color w:val="000000" w:themeColor="text1"/>
          <w:szCs w:val="22"/>
        </w:rPr>
        <w:t xml:space="preserve"> </w:t>
      </w:r>
      <w:r w:rsidR="001D2AF4" w:rsidRPr="00764B59">
        <w:rPr>
          <w:rFonts w:ascii="ＭＳ 明朝" w:hAnsi="ＭＳ 明朝" w:hint="eastAsia"/>
          <w:color w:val="000000" w:themeColor="text1"/>
          <w:szCs w:val="22"/>
        </w:rPr>
        <w:t>納入業者から配達のあったワクチン等については</w:t>
      </w:r>
      <w:r w:rsidR="001A57BF" w:rsidRPr="00764B59">
        <w:rPr>
          <w:rFonts w:ascii="ＭＳ 明朝" w:hAnsi="ＭＳ 明朝" w:hint="eastAsia"/>
          <w:color w:val="000000" w:themeColor="text1"/>
          <w:szCs w:val="22"/>
        </w:rPr>
        <w:t>、</w:t>
      </w:r>
      <w:r w:rsidR="001D2AF4" w:rsidRPr="00764B59">
        <w:rPr>
          <w:rFonts w:ascii="ＭＳ 明朝" w:hAnsi="ＭＳ 明朝" w:hint="eastAsia"/>
          <w:color w:val="000000" w:themeColor="text1"/>
          <w:szCs w:val="22"/>
        </w:rPr>
        <w:t>実施協力医療機関において適切に管理</w:t>
      </w:r>
      <w:r w:rsidR="001D2AF4" w:rsidRPr="00764B59">
        <w:rPr>
          <w:rFonts w:ascii="ＭＳ ゴシック" w:hAnsi="ＭＳ ゴシック" w:hint="eastAsia"/>
          <w:color w:val="000000" w:themeColor="text1"/>
          <w:szCs w:val="22"/>
        </w:rPr>
        <w:t>してください。また</w:t>
      </w:r>
      <w:r w:rsidR="001A57BF" w:rsidRPr="00764B59">
        <w:rPr>
          <w:rFonts w:ascii="ＭＳ ゴシック" w:hAnsi="ＭＳ ゴシック" w:hint="eastAsia"/>
          <w:color w:val="000000" w:themeColor="text1"/>
          <w:szCs w:val="22"/>
        </w:rPr>
        <w:t>、</w:t>
      </w:r>
      <w:r w:rsidR="001D2AF4" w:rsidRPr="00764B59">
        <w:rPr>
          <w:rFonts w:ascii="ＭＳ ゴシック" w:hAnsi="ＭＳ ゴシック" w:hint="eastAsia"/>
          <w:color w:val="000000" w:themeColor="text1"/>
          <w:szCs w:val="22"/>
        </w:rPr>
        <w:t>責任者を定め</w:t>
      </w:r>
      <w:r w:rsidR="001A57BF" w:rsidRPr="00764B59">
        <w:rPr>
          <w:rFonts w:ascii="ＭＳ ゴシック" w:hAnsi="ＭＳ ゴシック" w:hint="eastAsia"/>
          <w:color w:val="000000" w:themeColor="text1"/>
          <w:szCs w:val="22"/>
        </w:rPr>
        <w:t>、</w:t>
      </w:r>
      <w:r w:rsidR="001D2AF4" w:rsidRPr="00764B59">
        <w:rPr>
          <w:rFonts w:ascii="ＭＳ ゴシック" w:eastAsia="ＭＳ ゴシック" w:hAnsi="ＭＳ ゴシック" w:hint="eastAsia"/>
          <w:color w:val="000000" w:themeColor="text1"/>
          <w:szCs w:val="22"/>
          <w:u w:val="single"/>
        </w:rPr>
        <w:t>ワクチンの有効期限を定期的に確認してください。</w:t>
      </w:r>
    </w:p>
    <w:p w:rsidR="008C1343" w:rsidRPr="00764B59" w:rsidRDefault="00745BFC" w:rsidP="00E837FC">
      <w:pPr>
        <w:ind w:firstLineChars="100" w:firstLine="210"/>
        <w:rPr>
          <w:rFonts w:ascii="ＭＳ 明朝" w:hAnsi="ＭＳ 明朝"/>
          <w:color w:val="000000" w:themeColor="text1"/>
          <w:szCs w:val="22"/>
        </w:rPr>
      </w:pPr>
      <w:r w:rsidRPr="00764B59">
        <w:rPr>
          <w:rFonts w:ascii="ＭＳ 明朝" w:hAnsi="ＭＳ 明朝"/>
          <w:color w:val="000000" w:themeColor="text1"/>
          <w:szCs w:val="22"/>
        </w:rPr>
        <w:t>(6)</w:t>
      </w:r>
      <w:r w:rsidRPr="00764B59">
        <w:rPr>
          <w:rFonts w:ascii="ＭＳ 明朝" w:hAnsi="ＭＳ 明朝" w:hint="eastAsia"/>
          <w:color w:val="000000" w:themeColor="text1"/>
          <w:szCs w:val="22"/>
        </w:rPr>
        <w:t xml:space="preserve"> </w:t>
      </w:r>
      <w:r w:rsidR="001D2AF4" w:rsidRPr="00764B59">
        <w:rPr>
          <w:rFonts w:ascii="ＭＳ 明朝" w:hAnsi="ＭＳ 明朝" w:hint="eastAsia"/>
          <w:color w:val="000000" w:themeColor="text1"/>
          <w:szCs w:val="22"/>
        </w:rPr>
        <w:t>実</w:t>
      </w:r>
      <w:r w:rsidR="001D2AF4" w:rsidRPr="00764B59">
        <w:rPr>
          <w:rFonts w:ascii="ＭＳ ゴシック" w:hAnsi="ＭＳ ゴシック" w:hint="eastAsia"/>
          <w:color w:val="000000" w:themeColor="text1"/>
          <w:szCs w:val="22"/>
        </w:rPr>
        <w:t>施協力医療機関に一旦配達されたワクチン等の返品はできません。</w:t>
      </w:r>
    </w:p>
    <w:p w:rsidR="008C1343" w:rsidRPr="00764B59" w:rsidRDefault="008C1343" w:rsidP="004365F9">
      <w:pPr>
        <w:ind w:firstLineChars="300" w:firstLine="630"/>
        <w:rPr>
          <w:rFonts w:ascii="ＭＳ 明朝" w:hAnsi="ＭＳ 明朝"/>
          <w:color w:val="000000" w:themeColor="text1"/>
          <w:szCs w:val="22"/>
        </w:rPr>
      </w:pPr>
    </w:p>
    <w:p w:rsidR="008C1343" w:rsidRPr="00764B59" w:rsidRDefault="008C1343" w:rsidP="004365F9">
      <w:pPr>
        <w:ind w:firstLineChars="300" w:firstLine="630"/>
        <w:rPr>
          <w:rFonts w:ascii="ＭＳ 明朝" w:hAnsi="ＭＳ 明朝"/>
          <w:color w:val="000000" w:themeColor="text1"/>
          <w:szCs w:val="22"/>
          <w:u w:val="single"/>
        </w:rPr>
      </w:pPr>
    </w:p>
    <w:p w:rsidR="001D2AF4" w:rsidRPr="00764B59" w:rsidRDefault="001D2AF4" w:rsidP="005A5989">
      <w:pPr>
        <w:tabs>
          <w:tab w:val="left" w:pos="420"/>
        </w:tabs>
        <w:jc w:val="left"/>
        <w:rPr>
          <w:rFonts w:ascii="ＭＳ 明朝"/>
          <w:b/>
          <w:color w:val="000000" w:themeColor="text1"/>
          <w:sz w:val="22"/>
          <w:szCs w:val="22"/>
        </w:rPr>
      </w:pPr>
      <w:r w:rsidRPr="00764B59">
        <w:rPr>
          <w:rFonts w:ascii="ＭＳ 明朝" w:hint="eastAsia"/>
          <w:b/>
          <w:color w:val="000000" w:themeColor="text1"/>
          <w:sz w:val="22"/>
          <w:szCs w:val="22"/>
        </w:rPr>
        <w:t>１３　予防接種の実施</w:t>
      </w:r>
    </w:p>
    <w:p w:rsidR="00357A30" w:rsidRPr="00764B59" w:rsidRDefault="00A6443D" w:rsidP="00387145">
      <w:pPr>
        <w:ind w:leftChars="100" w:left="420" w:hangingChars="100" w:hanging="210"/>
        <w:rPr>
          <w:rFonts w:ascii="ＭＳ 明朝"/>
          <w:color w:val="000000" w:themeColor="text1"/>
          <w:szCs w:val="22"/>
        </w:rPr>
      </w:pPr>
      <w:r w:rsidRPr="00764B59">
        <w:rPr>
          <w:rFonts w:ascii="ＭＳ 明朝"/>
          <w:color w:val="000000" w:themeColor="text1"/>
          <w:szCs w:val="22"/>
        </w:rPr>
        <w:t>(1)</w:t>
      </w:r>
      <w:r w:rsidRPr="00764B59">
        <w:rPr>
          <w:rFonts w:ascii="ＭＳ 明朝" w:hint="eastAsia"/>
          <w:color w:val="000000" w:themeColor="text1"/>
          <w:szCs w:val="22"/>
        </w:rPr>
        <w:t xml:space="preserve"> </w:t>
      </w:r>
      <w:r w:rsidR="001D2AF4" w:rsidRPr="00764B59">
        <w:rPr>
          <w:rFonts w:ascii="ＭＳ 明朝" w:hint="eastAsia"/>
          <w:color w:val="000000" w:themeColor="text1"/>
          <w:szCs w:val="22"/>
        </w:rPr>
        <w:t>ワクチン等の使用に当たっては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表示されたワクチンの種類</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有効期限内であること及び異常のないことを確認してください。</w:t>
      </w:r>
    </w:p>
    <w:p w:rsidR="00357A30" w:rsidRPr="00764B59" w:rsidRDefault="00A6443D" w:rsidP="00387145">
      <w:pPr>
        <w:ind w:firstLineChars="100" w:firstLine="210"/>
        <w:rPr>
          <w:rFonts w:ascii="ＭＳ 明朝"/>
          <w:color w:val="000000" w:themeColor="text1"/>
          <w:szCs w:val="22"/>
        </w:rPr>
      </w:pPr>
      <w:r w:rsidRPr="00764B59">
        <w:rPr>
          <w:rFonts w:ascii="ＭＳ 明朝"/>
          <w:color w:val="000000" w:themeColor="text1"/>
          <w:szCs w:val="22"/>
        </w:rPr>
        <w:t>(2)</w:t>
      </w:r>
      <w:r w:rsidRPr="00764B59">
        <w:rPr>
          <w:rFonts w:ascii="ＭＳ 明朝" w:hint="eastAsia"/>
          <w:color w:val="000000" w:themeColor="text1"/>
          <w:szCs w:val="22"/>
        </w:rPr>
        <w:t xml:space="preserve"> </w:t>
      </w:r>
      <w:r w:rsidR="001D2AF4" w:rsidRPr="00764B59">
        <w:rPr>
          <w:rFonts w:ascii="ＭＳ 明朝" w:hint="eastAsia"/>
          <w:color w:val="000000" w:themeColor="text1"/>
          <w:szCs w:val="22"/>
        </w:rPr>
        <w:t>ワクチンを筋肉内又は皮下に１回</w:t>
      </w:r>
      <w:r w:rsidR="001D2AF4" w:rsidRPr="00764B59">
        <w:rPr>
          <w:rFonts w:hint="eastAsia"/>
          <w:color w:val="000000" w:themeColor="text1"/>
          <w:szCs w:val="22"/>
        </w:rPr>
        <w:t>0.5</w:t>
      </w:r>
      <w:r w:rsidR="001D2AF4" w:rsidRPr="00764B59">
        <w:rPr>
          <w:rFonts w:ascii="ＭＳ 明朝" w:hint="eastAsia"/>
          <w:color w:val="000000" w:themeColor="text1"/>
          <w:szCs w:val="22"/>
        </w:rPr>
        <w:t>ｍｌ注射します。</w:t>
      </w:r>
    </w:p>
    <w:p w:rsidR="00357A30" w:rsidRPr="00764B59" w:rsidRDefault="00A6443D" w:rsidP="00387145">
      <w:pPr>
        <w:ind w:firstLineChars="100" w:firstLine="210"/>
        <w:rPr>
          <w:rFonts w:ascii="ＭＳ 明朝"/>
          <w:color w:val="000000" w:themeColor="text1"/>
          <w:szCs w:val="22"/>
        </w:rPr>
      </w:pPr>
      <w:r w:rsidRPr="00764B59">
        <w:rPr>
          <w:rFonts w:ascii="ＭＳ 明朝" w:hint="eastAsia"/>
          <w:color w:val="000000" w:themeColor="text1"/>
          <w:szCs w:val="22"/>
        </w:rPr>
        <w:t>(</w:t>
      </w:r>
      <w:r w:rsidRPr="00764B59">
        <w:rPr>
          <w:rFonts w:ascii="ＭＳ 明朝"/>
          <w:color w:val="000000" w:themeColor="text1"/>
          <w:szCs w:val="22"/>
        </w:rPr>
        <w:t>3</w:t>
      </w:r>
      <w:r w:rsidRPr="00764B59">
        <w:rPr>
          <w:rFonts w:ascii="ＭＳ 明朝" w:hint="eastAsia"/>
          <w:color w:val="000000" w:themeColor="text1"/>
          <w:szCs w:val="22"/>
        </w:rPr>
        <w:t>)</w:t>
      </w:r>
      <w:r w:rsidRPr="00764B59">
        <w:rPr>
          <w:rFonts w:ascii="ＭＳ 明朝"/>
          <w:color w:val="000000" w:themeColor="text1"/>
          <w:szCs w:val="22"/>
        </w:rPr>
        <w:t xml:space="preserve"> </w:t>
      </w:r>
      <w:r w:rsidR="001D2AF4" w:rsidRPr="00764B59">
        <w:rPr>
          <w:rFonts w:ascii="ＭＳ 明朝" w:hint="eastAsia"/>
          <w:color w:val="000000" w:themeColor="text1"/>
          <w:szCs w:val="22"/>
        </w:rPr>
        <w:t>接種部位は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通常</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上腕伸側とします。</w:t>
      </w:r>
    </w:p>
    <w:p w:rsidR="00EC0DC2" w:rsidRPr="00764B59" w:rsidRDefault="00A6443D" w:rsidP="00EC0DC2">
      <w:pPr>
        <w:ind w:leftChars="100" w:left="420" w:hangingChars="100" w:hanging="210"/>
        <w:rPr>
          <w:rFonts w:ascii="ＭＳ 明朝"/>
          <w:color w:val="000000" w:themeColor="text1"/>
          <w:szCs w:val="22"/>
        </w:rPr>
      </w:pPr>
      <w:r w:rsidRPr="00764B59">
        <w:rPr>
          <w:rFonts w:ascii="ＭＳ 明朝"/>
          <w:color w:val="000000" w:themeColor="text1"/>
          <w:szCs w:val="22"/>
        </w:rPr>
        <w:t xml:space="preserve">(4) </w:t>
      </w:r>
      <w:r w:rsidR="001D2AF4" w:rsidRPr="00764B59">
        <w:rPr>
          <w:rFonts w:ascii="ＭＳ 明朝" w:hint="eastAsia"/>
          <w:color w:val="000000" w:themeColor="text1"/>
          <w:szCs w:val="22"/>
        </w:rPr>
        <w:t>筋肉内注射に当たっては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組織・神経等への影響を避けるため次の点に注意してください。</w:t>
      </w:r>
    </w:p>
    <w:p w:rsidR="001D2AF4" w:rsidRPr="00764B59" w:rsidRDefault="00F04011" w:rsidP="00A6443D">
      <w:pPr>
        <w:ind w:firstLineChars="200" w:firstLine="420"/>
        <w:rPr>
          <w:rFonts w:ascii="ＭＳ 明朝"/>
          <w:color w:val="000000" w:themeColor="text1"/>
          <w:szCs w:val="22"/>
        </w:rPr>
      </w:pPr>
      <w:r w:rsidRPr="00764B59">
        <w:rPr>
          <w:rFonts w:ascii="ＭＳ 明朝" w:hint="eastAsia"/>
          <w:color w:val="000000" w:themeColor="text1"/>
          <w:szCs w:val="22"/>
        </w:rPr>
        <w:t xml:space="preserve">①　</w:t>
      </w:r>
      <w:r w:rsidR="001D2AF4" w:rsidRPr="00764B59">
        <w:rPr>
          <w:rFonts w:ascii="ＭＳ 明朝" w:hint="eastAsia"/>
          <w:color w:val="000000" w:themeColor="text1"/>
          <w:szCs w:val="22"/>
        </w:rPr>
        <w:t>神経走行部位を避けてください。</w:t>
      </w:r>
    </w:p>
    <w:p w:rsidR="00357A30" w:rsidRPr="00764B59" w:rsidRDefault="00F04011" w:rsidP="00387145">
      <w:pPr>
        <w:ind w:leftChars="200" w:left="630" w:hangingChars="100" w:hanging="210"/>
        <w:rPr>
          <w:rFonts w:ascii="ＭＳ 明朝"/>
          <w:color w:val="000000" w:themeColor="text1"/>
          <w:szCs w:val="22"/>
        </w:rPr>
      </w:pPr>
      <w:r w:rsidRPr="00764B59">
        <w:rPr>
          <w:rFonts w:ascii="ＭＳ 明朝" w:hint="eastAsia"/>
          <w:color w:val="000000" w:themeColor="text1"/>
          <w:szCs w:val="22"/>
        </w:rPr>
        <w:lastRenderedPageBreak/>
        <w:t xml:space="preserve">②　</w:t>
      </w:r>
      <w:r w:rsidR="001D2AF4" w:rsidRPr="00764B59">
        <w:rPr>
          <w:rFonts w:ascii="ＭＳ 明朝" w:hint="eastAsia"/>
          <w:color w:val="000000" w:themeColor="text1"/>
          <w:szCs w:val="22"/>
        </w:rPr>
        <w:t>注射針を刺入したとき</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激痛を訴えたり血液の逆流をみた場合は直ちに針を抜き</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部位を変えて注射してください。</w:t>
      </w:r>
    </w:p>
    <w:p w:rsidR="001D2AF4" w:rsidRPr="00764B59" w:rsidRDefault="00A6443D" w:rsidP="00F04011">
      <w:pPr>
        <w:ind w:firstLineChars="100" w:firstLine="210"/>
        <w:rPr>
          <w:rFonts w:ascii="ＭＳ 明朝"/>
          <w:color w:val="000000" w:themeColor="text1"/>
          <w:szCs w:val="22"/>
        </w:rPr>
      </w:pPr>
      <w:r w:rsidRPr="00764B59">
        <w:rPr>
          <w:rFonts w:ascii="ＭＳ 明朝"/>
          <w:color w:val="000000" w:themeColor="text1"/>
          <w:szCs w:val="22"/>
        </w:rPr>
        <w:t xml:space="preserve">(5) </w:t>
      </w:r>
      <w:r w:rsidR="00531D20" w:rsidRPr="00764B59">
        <w:rPr>
          <w:rFonts w:ascii="ＭＳ 明朝" w:hint="eastAsia"/>
          <w:color w:val="000000" w:themeColor="text1"/>
          <w:szCs w:val="22"/>
        </w:rPr>
        <w:t>ワクチンと併せて配付された</w:t>
      </w:r>
      <w:r w:rsidR="001D2AF4" w:rsidRPr="00764B59">
        <w:rPr>
          <w:rFonts w:ascii="ＭＳ 明朝" w:hint="eastAsia"/>
          <w:color w:val="000000" w:themeColor="text1"/>
          <w:szCs w:val="22"/>
        </w:rPr>
        <w:t>予診票を使用します。</w:t>
      </w:r>
    </w:p>
    <w:p w:rsidR="00357A30" w:rsidRPr="00764B59" w:rsidRDefault="001D2AF4" w:rsidP="00387145">
      <w:pPr>
        <w:ind w:firstLineChars="300" w:firstLine="630"/>
        <w:rPr>
          <w:rFonts w:ascii="ＭＳ 明朝" w:hAnsi="ＭＳ 明朝"/>
          <w:color w:val="000000" w:themeColor="text1"/>
          <w:u w:val="single"/>
        </w:rPr>
      </w:pPr>
      <w:r w:rsidRPr="00764B59">
        <w:rPr>
          <w:rFonts w:ascii="ＭＳ 明朝" w:hint="eastAsia"/>
          <w:color w:val="000000" w:themeColor="text1"/>
          <w:szCs w:val="22"/>
          <w:u w:val="single"/>
        </w:rPr>
        <w:t>※</w:t>
      </w:r>
      <w:r w:rsidRPr="00764B59">
        <w:rPr>
          <w:rFonts w:hint="eastAsia"/>
          <w:b/>
          <w:color w:val="000000" w:themeColor="text1"/>
          <w:u w:val="single"/>
        </w:rPr>
        <w:t>４　対象者の確認</w:t>
      </w:r>
      <w:r w:rsidRPr="00764B59">
        <w:rPr>
          <w:rFonts w:ascii="ＭＳ 明朝" w:hAnsi="ＭＳ 明朝" w:hint="eastAsia"/>
          <w:color w:val="000000" w:themeColor="text1"/>
          <w:u w:val="single"/>
        </w:rPr>
        <w:t>（1ページ目）を確認してください。</w:t>
      </w:r>
    </w:p>
    <w:p w:rsidR="00357A30" w:rsidRPr="00764B59" w:rsidRDefault="00A6443D" w:rsidP="00387145">
      <w:pPr>
        <w:ind w:leftChars="100" w:left="420" w:hangingChars="100" w:hanging="210"/>
        <w:rPr>
          <w:rFonts w:ascii="ＭＳ 明朝"/>
          <w:color w:val="000000" w:themeColor="text1"/>
          <w:szCs w:val="22"/>
        </w:rPr>
      </w:pPr>
      <w:r w:rsidRPr="00764B59">
        <w:rPr>
          <w:rFonts w:ascii="ＭＳ 明朝"/>
          <w:color w:val="000000" w:themeColor="text1"/>
          <w:szCs w:val="22"/>
        </w:rPr>
        <w:t xml:space="preserve">(6) </w:t>
      </w:r>
      <w:r w:rsidR="001D2AF4" w:rsidRPr="00764B59">
        <w:rPr>
          <w:rFonts w:ascii="ＭＳ 明朝" w:hint="eastAsia"/>
          <w:color w:val="000000" w:themeColor="text1"/>
          <w:szCs w:val="22"/>
        </w:rPr>
        <w:t>接種後は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予診票にワクチンメーカー名・ロット番号・皮下注射</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筋肉内注射の別・接種量・実施場所（実施協力医療機関名）・医師名・接種年月日を記入してください。ワクチンメーカー名・ロット番号欄の記入に代えて</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ロット番号が記載されたシールを貼付しても構いません。</w:t>
      </w:r>
    </w:p>
    <w:p w:rsidR="006F3C05" w:rsidRPr="00764B59" w:rsidRDefault="00A6443D" w:rsidP="00387145">
      <w:pPr>
        <w:ind w:firstLineChars="100" w:firstLine="210"/>
        <w:rPr>
          <w:rFonts w:ascii="ＭＳ 明朝"/>
          <w:color w:val="000000" w:themeColor="text1"/>
          <w:szCs w:val="22"/>
        </w:rPr>
      </w:pPr>
      <w:r w:rsidRPr="00764B59">
        <w:rPr>
          <w:rFonts w:ascii="ＭＳ 明朝"/>
          <w:color w:val="000000" w:themeColor="text1"/>
          <w:szCs w:val="22"/>
        </w:rPr>
        <w:t xml:space="preserve">(7) </w:t>
      </w:r>
      <w:r w:rsidR="001D2AF4" w:rsidRPr="00764B59">
        <w:rPr>
          <w:rFonts w:ascii="ＭＳ 明朝" w:hint="eastAsia"/>
          <w:color w:val="000000" w:themeColor="text1"/>
          <w:szCs w:val="22"/>
        </w:rPr>
        <w:t>接種後は</w:t>
      </w:r>
      <w:r w:rsidR="001A57BF" w:rsidRPr="00764B59">
        <w:rPr>
          <w:rFonts w:ascii="ＭＳ 明朝" w:hint="eastAsia"/>
          <w:color w:val="000000" w:themeColor="text1"/>
          <w:szCs w:val="22"/>
        </w:rPr>
        <w:t>、</w:t>
      </w:r>
      <w:r w:rsidR="001D2AF4" w:rsidRPr="00764B59">
        <w:rPr>
          <w:rFonts w:ascii="ＭＳ 明朝" w:hint="eastAsia"/>
          <w:color w:val="000000" w:themeColor="text1"/>
          <w:szCs w:val="22"/>
        </w:rPr>
        <w:t>「高齢者肺炎球菌予防接種済証」を交付してください。</w:t>
      </w:r>
    </w:p>
    <w:p w:rsidR="00357A30" w:rsidRPr="00764B59" w:rsidRDefault="00357A30" w:rsidP="00D709C7">
      <w:pPr>
        <w:ind w:left="630" w:hangingChars="300" w:hanging="630"/>
        <w:rPr>
          <w:rFonts w:ascii="ＭＳ 明朝"/>
          <w:color w:val="000000" w:themeColor="text1"/>
          <w:szCs w:val="22"/>
        </w:rPr>
      </w:pPr>
    </w:p>
    <w:p w:rsidR="00357A30" w:rsidRPr="00764B59" w:rsidRDefault="00357A30" w:rsidP="00D709C7">
      <w:pPr>
        <w:ind w:left="663" w:hangingChars="300" w:hanging="663"/>
        <w:rPr>
          <w:rFonts w:ascii="ＭＳ 明朝" w:hAnsi="ＭＳ 明朝"/>
          <w:b/>
          <w:color w:val="000000" w:themeColor="text1"/>
          <w:sz w:val="22"/>
          <w:szCs w:val="22"/>
        </w:rPr>
      </w:pPr>
    </w:p>
    <w:p w:rsidR="001D2AF4" w:rsidRPr="00764B59" w:rsidRDefault="001D2AF4" w:rsidP="005A5989">
      <w:pPr>
        <w:ind w:left="663" w:hangingChars="300" w:hanging="663"/>
        <w:rPr>
          <w:rFonts w:ascii="ＭＳ 明朝" w:hAnsi="ＭＳ 明朝"/>
          <w:b/>
          <w:color w:val="000000" w:themeColor="text1"/>
          <w:sz w:val="22"/>
          <w:szCs w:val="22"/>
        </w:rPr>
      </w:pPr>
      <w:r w:rsidRPr="00764B59">
        <w:rPr>
          <w:rFonts w:ascii="ＭＳ 明朝" w:hAnsi="ＭＳ 明朝" w:hint="eastAsia"/>
          <w:b/>
          <w:color w:val="000000" w:themeColor="text1"/>
          <w:sz w:val="22"/>
          <w:szCs w:val="22"/>
        </w:rPr>
        <w:t>１４　長期にわたり療養を必要とする疾病にかかったこと等により</w:t>
      </w:r>
      <w:r w:rsidR="001A57BF" w:rsidRPr="00764B59">
        <w:rPr>
          <w:rFonts w:ascii="ＭＳ 明朝" w:hAnsi="ＭＳ 明朝" w:hint="eastAsia"/>
          <w:b/>
          <w:color w:val="000000" w:themeColor="text1"/>
          <w:sz w:val="22"/>
          <w:szCs w:val="22"/>
        </w:rPr>
        <w:t>、</w:t>
      </w:r>
      <w:r w:rsidRPr="00764B59">
        <w:rPr>
          <w:rFonts w:ascii="ＭＳ 明朝" w:hAnsi="ＭＳ 明朝" w:hint="eastAsia"/>
          <w:b/>
          <w:color w:val="000000" w:themeColor="text1"/>
          <w:sz w:val="22"/>
          <w:szCs w:val="22"/>
        </w:rPr>
        <w:t>やむを得ず定期予防接種の機会を逸した者への特例について</w:t>
      </w:r>
    </w:p>
    <w:p w:rsidR="001D2AF4" w:rsidRPr="00764B59" w:rsidRDefault="001D2AF4" w:rsidP="005908DF">
      <w:pPr>
        <w:ind w:leftChars="200" w:left="420" w:firstLineChars="100" w:firstLine="210"/>
        <w:rPr>
          <w:rFonts w:ascii="ＭＳ 明朝" w:hAnsi="ＭＳ 明朝"/>
          <w:color w:val="000000" w:themeColor="text1"/>
          <w:szCs w:val="21"/>
          <w:u w:val="single"/>
        </w:rPr>
      </w:pPr>
      <w:r w:rsidRPr="00764B59">
        <w:rPr>
          <w:rFonts w:ascii="ＭＳ 明朝" w:hAnsi="ＭＳ 明朝" w:hint="eastAsia"/>
          <w:color w:val="000000" w:themeColor="text1"/>
          <w:szCs w:val="21"/>
        </w:rPr>
        <w:t>定期予防接種の対象者であった間に長期にわたり療養を必要とする疾病にかかったこと等の厚生労働省令に規定する特別の事情により</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定期予防接種（インフルエンザ</w:t>
      </w:r>
      <w:r w:rsidR="00433B44">
        <w:rPr>
          <w:rFonts w:ascii="ＭＳ 明朝" w:hAnsi="ＭＳ 明朝" w:hint="eastAsia"/>
          <w:color w:val="000000" w:themeColor="text1"/>
          <w:szCs w:val="21"/>
        </w:rPr>
        <w:t>及び新型コロナ感染症の予防接種</w:t>
      </w:r>
      <w:r w:rsidRPr="00764B59">
        <w:rPr>
          <w:rFonts w:ascii="ＭＳ 明朝" w:hAnsi="ＭＳ 明朝" w:hint="eastAsia"/>
          <w:color w:val="000000" w:themeColor="text1"/>
          <w:szCs w:val="21"/>
        </w:rPr>
        <w:t>を除く。）を受けることができなかったと認められる場合は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その事情がなくなった日から２年間</w:t>
      </w:r>
      <w:r w:rsidRPr="00764B59">
        <w:rPr>
          <w:rFonts w:ascii="ＭＳ 明朝" w:hAnsi="ＭＳ 明朝" w:hint="eastAsia"/>
          <w:color w:val="000000" w:themeColor="text1"/>
          <w:szCs w:val="21"/>
          <w:u w:val="single"/>
        </w:rPr>
        <w:t>（高齢者肺炎球菌は１年間）</w:t>
      </w:r>
      <w:r w:rsidRPr="00764B59">
        <w:rPr>
          <w:rFonts w:ascii="ＭＳ 明朝" w:hAnsi="ＭＳ 明朝" w:hint="eastAsia"/>
          <w:color w:val="000000" w:themeColor="text1"/>
          <w:szCs w:val="21"/>
        </w:rPr>
        <w:t>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特例として定期予防接種を受けることができます。</w:t>
      </w:r>
      <w:r w:rsidRPr="00764B59">
        <w:rPr>
          <w:rFonts w:ascii="ＭＳ 明朝" w:hAnsi="ＭＳ 明朝" w:hint="eastAsia"/>
          <w:color w:val="000000" w:themeColor="text1"/>
          <w:szCs w:val="21"/>
          <w:u w:val="single"/>
        </w:rPr>
        <w:t>（事前の手続きが必要）</w:t>
      </w:r>
    </w:p>
    <w:p w:rsidR="00EA4041" w:rsidRPr="00764B59" w:rsidRDefault="00EA4041" w:rsidP="005A5989">
      <w:pPr>
        <w:ind w:leftChars="267" w:left="561" w:firstLineChars="135" w:firstLine="285"/>
        <w:rPr>
          <w:rFonts w:ascii="ＭＳ 明朝" w:hAnsi="ＭＳ 明朝"/>
          <w:b/>
          <w:color w:val="000000" w:themeColor="text1"/>
          <w:szCs w:val="21"/>
          <w:u w:val="single"/>
        </w:rPr>
      </w:pPr>
    </w:p>
    <w:p w:rsidR="001D2AF4" w:rsidRPr="00764B59" w:rsidRDefault="001D2AF4" w:rsidP="005A5989">
      <w:pPr>
        <w:tabs>
          <w:tab w:val="left" w:pos="142"/>
          <w:tab w:val="left" w:pos="284"/>
          <w:tab w:val="left" w:pos="426"/>
        </w:tabs>
        <w:ind w:firstLineChars="100" w:firstLine="210"/>
        <w:rPr>
          <w:rFonts w:ascii="ＭＳ 明朝" w:hAnsi="ＭＳ 明朝"/>
          <w:color w:val="000000" w:themeColor="text1"/>
          <w:szCs w:val="22"/>
        </w:rPr>
      </w:pPr>
      <w:r w:rsidRPr="00764B59">
        <w:rPr>
          <w:rFonts w:ascii="ＭＳ 明朝" w:hAnsi="ＭＳ 明朝" w:hint="eastAsia"/>
          <w:color w:val="000000" w:themeColor="text1"/>
          <w:szCs w:val="22"/>
        </w:rPr>
        <w:t>(1)</w:t>
      </w:r>
      <w:r w:rsidR="008E74B4" w:rsidRPr="00764B59">
        <w:rPr>
          <w:rFonts w:ascii="ＭＳ 明朝" w:hAnsi="ＭＳ 明朝" w:hint="eastAsia"/>
          <w:color w:val="000000" w:themeColor="text1"/>
          <w:szCs w:val="22"/>
        </w:rPr>
        <w:t xml:space="preserve"> </w:t>
      </w:r>
      <w:r w:rsidRPr="00764B59">
        <w:rPr>
          <w:rFonts w:ascii="ＭＳ 明朝" w:hAnsi="ＭＳ 明朝" w:hint="eastAsia"/>
          <w:color w:val="000000" w:themeColor="text1"/>
          <w:szCs w:val="22"/>
        </w:rPr>
        <w:t>厚生労働省令に定める特別の事情</w:t>
      </w:r>
    </w:p>
    <w:p w:rsidR="001D2AF4" w:rsidRPr="00764B59" w:rsidRDefault="001D5EEB" w:rsidP="005A5989">
      <w:pPr>
        <w:tabs>
          <w:tab w:val="left" w:pos="142"/>
          <w:tab w:val="left" w:pos="426"/>
        </w:tabs>
        <w:ind w:leftChars="200" w:left="840" w:hangingChars="200" w:hanging="420"/>
        <w:rPr>
          <w:rFonts w:ascii="ＭＳ 明朝" w:hAnsi="ＭＳ 明朝"/>
          <w:color w:val="000000" w:themeColor="text1"/>
          <w:szCs w:val="21"/>
        </w:rPr>
      </w:pPr>
      <w:r w:rsidRPr="00764B59">
        <w:rPr>
          <w:rFonts w:ascii="ＭＳ 明朝" w:hAnsi="ＭＳ 明朝" w:hint="eastAsia"/>
          <w:color w:val="000000" w:themeColor="text1"/>
          <w:szCs w:val="21"/>
        </w:rPr>
        <w:t>①　次のア～ウ</w:t>
      </w:r>
      <w:r w:rsidR="001D2AF4" w:rsidRPr="00764B59">
        <w:rPr>
          <w:rFonts w:ascii="ＭＳ 明朝" w:hAnsi="ＭＳ 明朝" w:hint="eastAsia"/>
          <w:color w:val="000000" w:themeColor="text1"/>
          <w:szCs w:val="21"/>
        </w:rPr>
        <w:t>に掲げる疾病にかかったこと。（やむを得ず定期予防接種を受けることができなかった場合に限る。）</w:t>
      </w:r>
    </w:p>
    <w:p w:rsidR="001D2AF4" w:rsidRPr="00764B59" w:rsidRDefault="001D2AF4" w:rsidP="005A5989">
      <w:pPr>
        <w:tabs>
          <w:tab w:val="left" w:pos="142"/>
          <w:tab w:val="left" w:pos="426"/>
        </w:tabs>
        <w:ind w:leftChars="100" w:left="1050" w:hangingChars="400" w:hanging="840"/>
        <w:rPr>
          <w:rFonts w:ascii="ＭＳ 明朝" w:hAnsi="ＭＳ 明朝"/>
          <w:color w:val="000000" w:themeColor="text1"/>
          <w:szCs w:val="21"/>
        </w:rPr>
      </w:pPr>
      <w:r w:rsidRPr="00764B59">
        <w:rPr>
          <w:rFonts w:ascii="ＭＳ 明朝" w:hAnsi="ＭＳ 明朝" w:hint="eastAsia"/>
          <w:color w:val="000000" w:themeColor="text1"/>
          <w:szCs w:val="21"/>
        </w:rPr>
        <w:t xml:space="preserve">　　　</w:t>
      </w:r>
      <w:r w:rsidR="002A6E8A" w:rsidRPr="00764B59">
        <w:rPr>
          <w:rFonts w:ascii="ＭＳ 明朝" w:hAnsi="ＭＳ 明朝" w:hint="eastAsia"/>
          <w:color w:val="000000" w:themeColor="text1"/>
          <w:szCs w:val="21"/>
        </w:rPr>
        <w:t>ア</w:t>
      </w:r>
      <w:r w:rsidRPr="00764B59">
        <w:rPr>
          <w:rFonts w:ascii="ＭＳ 明朝" w:hAnsi="ＭＳ 明朝" w:hint="eastAsia"/>
          <w:color w:val="000000" w:themeColor="text1"/>
          <w:szCs w:val="21"/>
        </w:rPr>
        <w:t xml:space="preserve">　重症複合免疫不全症</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無ガンマグロブリン血症その他免疫の機能に支障を生じさせる重篤な疾病</w:t>
      </w:r>
    </w:p>
    <w:p w:rsidR="001D2AF4" w:rsidRPr="00764B59" w:rsidRDefault="002A6E8A" w:rsidP="005A5989">
      <w:pPr>
        <w:tabs>
          <w:tab w:val="left" w:pos="142"/>
          <w:tab w:val="left" w:pos="426"/>
        </w:tabs>
        <w:ind w:leftChars="300" w:left="1050" w:hangingChars="200" w:hanging="420"/>
        <w:rPr>
          <w:rFonts w:ascii="ＭＳ 明朝" w:hAnsi="ＭＳ 明朝"/>
          <w:color w:val="000000" w:themeColor="text1"/>
          <w:szCs w:val="21"/>
        </w:rPr>
      </w:pPr>
      <w:r w:rsidRPr="00764B59">
        <w:rPr>
          <w:rFonts w:ascii="ＭＳ 明朝" w:hAnsi="ＭＳ 明朝" w:hint="eastAsia"/>
          <w:color w:val="000000" w:themeColor="text1"/>
          <w:szCs w:val="21"/>
        </w:rPr>
        <w:t xml:space="preserve">　イ</w:t>
      </w:r>
      <w:r w:rsidR="001D2AF4" w:rsidRPr="00764B59">
        <w:rPr>
          <w:rFonts w:ascii="ＭＳ 明朝" w:hAnsi="ＭＳ 明朝" w:hint="eastAsia"/>
          <w:color w:val="000000" w:themeColor="text1"/>
          <w:szCs w:val="21"/>
        </w:rPr>
        <w:t xml:space="preserve">　白血病</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再生不良性貧血</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重症筋無力症</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若年性関節リウマチ</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全身性エリテマトーデス</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潰瘍性大腸炎</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ネフローゼ症候群その他免疫の機能を抑制する治療を必要とする重篤な疾病</w:t>
      </w:r>
    </w:p>
    <w:p w:rsidR="003A38DA" w:rsidRPr="00764B59" w:rsidRDefault="001D2AF4" w:rsidP="003A38DA">
      <w:pPr>
        <w:tabs>
          <w:tab w:val="left" w:pos="142"/>
          <w:tab w:val="left" w:pos="426"/>
        </w:tabs>
        <w:ind w:leftChars="100" w:left="840" w:hangingChars="300" w:hanging="630"/>
        <w:rPr>
          <w:rFonts w:ascii="ＭＳ 明朝" w:hAnsi="ＭＳ 明朝"/>
          <w:color w:val="000000" w:themeColor="text1"/>
          <w:szCs w:val="21"/>
        </w:rPr>
      </w:pPr>
      <w:r w:rsidRPr="00764B59">
        <w:rPr>
          <w:rFonts w:ascii="ＭＳ 明朝" w:hAnsi="ＭＳ 明朝" w:hint="eastAsia"/>
          <w:color w:val="000000" w:themeColor="text1"/>
          <w:szCs w:val="21"/>
        </w:rPr>
        <w:t xml:space="preserve">　　　</w:t>
      </w:r>
      <w:r w:rsidR="002A6E8A" w:rsidRPr="00764B59">
        <w:rPr>
          <w:rFonts w:ascii="ＭＳ 明朝" w:hAnsi="ＭＳ 明朝" w:hint="eastAsia"/>
          <w:color w:val="000000" w:themeColor="text1"/>
          <w:szCs w:val="21"/>
        </w:rPr>
        <w:t>ウ　ア又はイ</w:t>
      </w:r>
      <w:r w:rsidRPr="00764B59">
        <w:rPr>
          <w:rFonts w:ascii="ＭＳ 明朝" w:hAnsi="ＭＳ 明朝" w:hint="eastAsia"/>
          <w:color w:val="000000" w:themeColor="text1"/>
          <w:szCs w:val="21"/>
        </w:rPr>
        <w:t>の疾病に準ずると認められるもの</w:t>
      </w:r>
    </w:p>
    <w:p w:rsidR="001D2AF4" w:rsidRPr="00764B59" w:rsidRDefault="001D2AF4" w:rsidP="003A38DA">
      <w:pPr>
        <w:tabs>
          <w:tab w:val="left" w:pos="142"/>
          <w:tab w:val="left" w:pos="426"/>
        </w:tabs>
        <w:ind w:leftChars="500" w:left="1470" w:hangingChars="200" w:hanging="420"/>
        <w:rPr>
          <w:rFonts w:ascii="ＭＳ 明朝" w:hAnsi="ＭＳ 明朝"/>
          <w:color w:val="000000" w:themeColor="text1"/>
          <w:szCs w:val="21"/>
        </w:rPr>
      </w:pPr>
      <w:r w:rsidRPr="00764B59">
        <w:rPr>
          <w:rFonts w:ascii="ＭＳ 明朝" w:hAnsi="ＭＳ 明朝" w:hint="eastAsia"/>
          <w:color w:val="000000" w:themeColor="text1"/>
          <w:szCs w:val="21"/>
        </w:rPr>
        <w:t>（注）上記に</w:t>
      </w:r>
      <w:r w:rsidR="003A38DA" w:rsidRPr="00764B59">
        <w:rPr>
          <w:rFonts w:ascii="ＭＳ 明朝" w:hAnsi="ＭＳ 明朝" w:hint="eastAsia"/>
          <w:color w:val="000000" w:themeColor="text1"/>
          <w:szCs w:val="21"/>
        </w:rPr>
        <w:t>該当する疾病の例は</w:t>
      </w:r>
      <w:r w:rsidR="001A57BF" w:rsidRPr="00764B59">
        <w:rPr>
          <w:rFonts w:ascii="ＭＳ 明朝" w:hAnsi="ＭＳ 明朝" w:hint="eastAsia"/>
          <w:color w:val="000000" w:themeColor="text1"/>
          <w:szCs w:val="21"/>
        </w:rPr>
        <w:t>、</w:t>
      </w:r>
      <w:r w:rsidR="003A38DA" w:rsidRPr="00764B59">
        <w:rPr>
          <w:rFonts w:ascii="ＭＳ 明朝" w:hAnsi="ＭＳ 明朝" w:hint="eastAsia"/>
          <w:color w:val="000000" w:themeColor="text1"/>
          <w:szCs w:val="21"/>
        </w:rPr>
        <w:t>別表（資料④－２裏面）に掲げるとおりである。</w:t>
      </w:r>
      <w:r w:rsidRPr="00764B59">
        <w:rPr>
          <w:rFonts w:ascii="ＭＳ 明朝" w:hAnsi="ＭＳ 明朝" w:hint="eastAsia"/>
          <w:color w:val="000000" w:themeColor="text1"/>
          <w:szCs w:val="21"/>
        </w:rPr>
        <w:t>ただし</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これは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別表に掲げる疾病にかかったことのある者又はかかっている者が一律に予防接種不適当者であるということを意味するものではなく</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予防接種実施の可否の判断は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あくまで予診を行う医師の判断の下</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行われるべきものである。</w:t>
      </w:r>
    </w:p>
    <w:p w:rsidR="001D2AF4" w:rsidRPr="00764B59" w:rsidRDefault="001D2AF4" w:rsidP="005A5989">
      <w:pPr>
        <w:tabs>
          <w:tab w:val="left" w:pos="142"/>
          <w:tab w:val="left" w:pos="426"/>
        </w:tabs>
        <w:ind w:leftChars="200" w:left="840" w:hangingChars="200" w:hanging="420"/>
        <w:rPr>
          <w:rFonts w:ascii="ＭＳ 明朝" w:hAnsi="ＭＳ 明朝"/>
          <w:color w:val="000000" w:themeColor="text1"/>
          <w:szCs w:val="21"/>
        </w:rPr>
      </w:pPr>
      <w:r w:rsidRPr="00764B59">
        <w:rPr>
          <w:rFonts w:ascii="ＭＳ 明朝" w:hAnsi="ＭＳ 明朝" w:hint="eastAsia"/>
          <w:color w:val="000000" w:themeColor="text1"/>
          <w:szCs w:val="21"/>
        </w:rPr>
        <w:t>②　臓器の移植を受けた後</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免疫の機能を抑制する治療を受けたこと。（やむを得ず定期予防接種を受けることができなかった場合に限る。）</w:t>
      </w:r>
    </w:p>
    <w:p w:rsidR="001D2AF4" w:rsidRPr="00764B59" w:rsidRDefault="001D2AF4" w:rsidP="005A5989">
      <w:pPr>
        <w:tabs>
          <w:tab w:val="left" w:pos="284"/>
          <w:tab w:val="left" w:pos="851"/>
        </w:tabs>
        <w:ind w:leftChars="202" w:left="695" w:hangingChars="129" w:hanging="271"/>
        <w:rPr>
          <w:rFonts w:ascii="ＭＳ 明朝" w:hAnsi="ＭＳ 明朝"/>
          <w:color w:val="000000" w:themeColor="text1"/>
          <w:szCs w:val="21"/>
        </w:rPr>
      </w:pPr>
      <w:r w:rsidRPr="00764B59">
        <w:rPr>
          <w:rFonts w:ascii="ＭＳ 明朝" w:hAnsi="ＭＳ 明朝" w:hint="eastAsia"/>
          <w:color w:val="000000" w:themeColor="text1"/>
          <w:szCs w:val="21"/>
        </w:rPr>
        <w:t>③　医学的知見に基づき</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①又は②に準ずると認められるもの。</w:t>
      </w:r>
    </w:p>
    <w:p w:rsidR="001D2AF4" w:rsidRPr="00764B59" w:rsidRDefault="001D2AF4" w:rsidP="005A5989">
      <w:pPr>
        <w:tabs>
          <w:tab w:val="left" w:pos="284"/>
          <w:tab w:val="left" w:pos="851"/>
        </w:tabs>
        <w:ind w:leftChars="202" w:left="695" w:hangingChars="129" w:hanging="271"/>
        <w:rPr>
          <w:rFonts w:ascii="ＭＳ 明朝" w:hAnsi="ＭＳ 明朝"/>
          <w:color w:val="000000" w:themeColor="text1"/>
          <w:szCs w:val="21"/>
        </w:rPr>
      </w:pPr>
      <w:r w:rsidRPr="00764B59">
        <w:rPr>
          <w:rFonts w:ascii="ＭＳ 明朝" w:hAnsi="ＭＳ 明朝" w:hint="eastAsia"/>
          <w:color w:val="000000" w:themeColor="text1"/>
          <w:szCs w:val="21"/>
        </w:rPr>
        <w:t>④　災害</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ワクチンの大幅な供給不足その他これに類する事由が発生したこと。（やむを得ず定期接種を受けることができなかった場合に限る。）</w:t>
      </w:r>
    </w:p>
    <w:p w:rsidR="00AB47C7" w:rsidRPr="00764B59" w:rsidRDefault="001D2AF4" w:rsidP="00350E41">
      <w:pPr>
        <w:tabs>
          <w:tab w:val="left" w:pos="284"/>
          <w:tab w:val="left" w:pos="851"/>
        </w:tabs>
        <w:ind w:leftChars="202" w:left="695" w:hangingChars="129" w:hanging="271"/>
        <w:rPr>
          <w:rFonts w:ascii="ＭＳ 明朝" w:hAnsi="ＭＳ 明朝"/>
          <w:color w:val="000000" w:themeColor="text1"/>
          <w:szCs w:val="21"/>
        </w:rPr>
      </w:pPr>
      <w:r w:rsidRPr="00764B59">
        <w:rPr>
          <w:rFonts w:ascii="ＭＳ 明朝" w:hAnsi="ＭＳ 明朝" w:hint="eastAsia"/>
          <w:color w:val="000000" w:themeColor="text1"/>
          <w:szCs w:val="21"/>
        </w:rPr>
        <w:t xml:space="preserve">　　※こちらに該当するかに関しては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保健予防課と協議して決定するものとします。</w:t>
      </w:r>
    </w:p>
    <w:p w:rsidR="00357A30" w:rsidRPr="00764B59" w:rsidRDefault="00357A30" w:rsidP="00350E41">
      <w:pPr>
        <w:tabs>
          <w:tab w:val="left" w:pos="284"/>
          <w:tab w:val="left" w:pos="851"/>
        </w:tabs>
        <w:ind w:leftChars="202" w:left="695" w:hangingChars="129" w:hanging="271"/>
        <w:rPr>
          <w:rFonts w:ascii="ＭＳ 明朝" w:hAnsi="ＭＳ 明朝"/>
          <w:color w:val="000000" w:themeColor="text1"/>
          <w:szCs w:val="21"/>
        </w:rPr>
      </w:pPr>
    </w:p>
    <w:p w:rsidR="001D2AF4" w:rsidRPr="00764B59" w:rsidRDefault="001D2AF4" w:rsidP="005A5989">
      <w:pPr>
        <w:tabs>
          <w:tab w:val="left" w:pos="142"/>
          <w:tab w:val="left" w:pos="284"/>
          <w:tab w:val="left" w:pos="426"/>
        </w:tabs>
        <w:ind w:firstLineChars="100" w:firstLine="210"/>
        <w:rPr>
          <w:rFonts w:ascii="ＭＳ 明朝" w:hAnsi="ＭＳ 明朝"/>
          <w:color w:val="000000" w:themeColor="text1"/>
          <w:szCs w:val="21"/>
        </w:rPr>
      </w:pPr>
      <w:r w:rsidRPr="00764B59">
        <w:rPr>
          <w:rFonts w:ascii="ＭＳ 明朝" w:hAnsi="ＭＳ 明朝" w:hint="eastAsia"/>
          <w:color w:val="000000" w:themeColor="text1"/>
          <w:szCs w:val="21"/>
        </w:rPr>
        <w:t>(2)</w:t>
      </w:r>
      <w:r w:rsidR="008E74B4" w:rsidRPr="00764B59">
        <w:rPr>
          <w:rFonts w:ascii="ＭＳ 明朝" w:hAnsi="ＭＳ 明朝" w:hint="eastAsia"/>
          <w:color w:val="000000" w:themeColor="text1"/>
          <w:szCs w:val="21"/>
        </w:rPr>
        <w:t xml:space="preserve"> </w:t>
      </w:r>
      <w:r w:rsidRPr="00764B59">
        <w:rPr>
          <w:rFonts w:ascii="ＭＳ 明朝" w:hAnsi="ＭＳ 明朝" w:hint="eastAsia"/>
          <w:color w:val="000000" w:themeColor="text1"/>
          <w:szCs w:val="21"/>
        </w:rPr>
        <w:t>実施方法</w:t>
      </w:r>
    </w:p>
    <w:p w:rsidR="001D2AF4" w:rsidRPr="00764B59" w:rsidRDefault="001D2AF4" w:rsidP="005A5989">
      <w:pPr>
        <w:tabs>
          <w:tab w:val="left" w:pos="284"/>
          <w:tab w:val="left" w:pos="426"/>
        </w:tabs>
        <w:ind w:leftChars="193" w:left="615" w:hangingChars="100" w:hanging="210"/>
        <w:rPr>
          <w:rFonts w:ascii="ＭＳ 明朝" w:hAnsi="ＭＳ 明朝"/>
          <w:color w:val="000000" w:themeColor="text1"/>
          <w:szCs w:val="21"/>
        </w:rPr>
      </w:pPr>
      <w:r w:rsidRPr="00764B59">
        <w:rPr>
          <w:rFonts w:ascii="ＭＳ 明朝" w:hAnsi="ＭＳ 明朝" w:hint="eastAsia"/>
          <w:color w:val="000000" w:themeColor="text1"/>
          <w:szCs w:val="21"/>
        </w:rPr>
        <w:t>①　対象者は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事前に別紙　資料④－１「定期予防接種（特例）申請書」及び資料④－２「意見書（長期療養疾病等による定期予防接種の特例措置）」を福山市に提出します。</w:t>
      </w:r>
    </w:p>
    <w:p w:rsidR="001D2AF4" w:rsidRPr="00764B59" w:rsidRDefault="001D2AF4" w:rsidP="005A5989">
      <w:pPr>
        <w:tabs>
          <w:tab w:val="left" w:pos="284"/>
          <w:tab w:val="left" w:pos="426"/>
        </w:tabs>
        <w:ind w:firstLineChars="193" w:firstLine="405"/>
        <w:rPr>
          <w:rFonts w:ascii="ＭＳ 明朝" w:hAnsi="ＭＳ 明朝"/>
          <w:color w:val="000000" w:themeColor="text1"/>
          <w:szCs w:val="21"/>
        </w:rPr>
      </w:pPr>
      <w:r w:rsidRPr="00764B59">
        <w:rPr>
          <w:rFonts w:ascii="ＭＳ 明朝" w:hAnsi="ＭＳ 明朝" w:hint="eastAsia"/>
          <w:color w:val="000000" w:themeColor="text1"/>
          <w:szCs w:val="21"/>
        </w:rPr>
        <w:t xml:space="preserve">②　</w:t>
      </w:r>
      <w:r w:rsidRPr="00764B59">
        <w:rPr>
          <w:rFonts w:ascii="ＭＳ 明朝" w:hAnsi="ＭＳ 明朝"/>
          <w:color w:val="000000" w:themeColor="text1"/>
          <w:szCs w:val="21"/>
        </w:rPr>
        <w:t> </w:t>
      </w:r>
      <w:r w:rsidRPr="00764B59">
        <w:rPr>
          <w:rFonts w:ascii="ＭＳ 明朝" w:hAnsi="ＭＳ 明朝" w:hint="eastAsia"/>
          <w:color w:val="000000" w:themeColor="text1"/>
          <w:szCs w:val="21"/>
        </w:rPr>
        <w:t>特例の対象者となる場合</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福山市が「証明書」を対象者へ交付します。</w:t>
      </w:r>
    </w:p>
    <w:p w:rsidR="001D2AF4" w:rsidRPr="00764B59" w:rsidRDefault="001D2AF4" w:rsidP="005A5989">
      <w:pPr>
        <w:tabs>
          <w:tab w:val="left" w:pos="284"/>
          <w:tab w:val="left" w:pos="709"/>
        </w:tabs>
        <w:ind w:leftChars="202" w:left="695" w:hangingChars="129" w:hanging="271"/>
        <w:rPr>
          <w:rFonts w:ascii="ＭＳ 明朝" w:hAnsi="ＭＳ 明朝"/>
          <w:color w:val="000000" w:themeColor="text1"/>
          <w:szCs w:val="21"/>
        </w:rPr>
      </w:pPr>
      <w:r w:rsidRPr="00764B59">
        <w:rPr>
          <w:rFonts w:ascii="ＭＳ 明朝" w:hAnsi="ＭＳ 明朝" w:hint="eastAsia"/>
          <w:color w:val="000000" w:themeColor="text1"/>
          <w:szCs w:val="21"/>
        </w:rPr>
        <w:t>③　特例として定期予防接種を実施する場合は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必ず対象者から「証明書」の提示を受け</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有効期限等を確認してください。</w:t>
      </w:r>
    </w:p>
    <w:p w:rsidR="001D2AF4" w:rsidRPr="00764B59" w:rsidRDefault="001D2AF4" w:rsidP="005A5989">
      <w:pPr>
        <w:tabs>
          <w:tab w:val="left" w:pos="284"/>
          <w:tab w:val="left" w:pos="851"/>
        </w:tabs>
        <w:ind w:leftChars="202" w:left="695" w:hangingChars="129" w:hanging="271"/>
        <w:rPr>
          <w:rFonts w:ascii="ＭＳ 明朝" w:hAnsi="ＭＳ 明朝"/>
          <w:color w:val="000000" w:themeColor="text1"/>
          <w:szCs w:val="21"/>
        </w:rPr>
      </w:pPr>
      <w:r w:rsidRPr="00764B59">
        <w:rPr>
          <w:rFonts w:ascii="ＭＳ 明朝" w:hAnsi="ＭＳ 明朝" w:hint="eastAsia"/>
          <w:color w:val="000000" w:themeColor="text1"/>
          <w:szCs w:val="21"/>
        </w:rPr>
        <w:lastRenderedPageBreak/>
        <w:t xml:space="preserve">④　</w:t>
      </w:r>
      <w:r w:rsidRPr="00764B59">
        <w:rPr>
          <w:rFonts w:ascii="ＭＳ 明朝" w:hAnsi="ＭＳ 明朝"/>
          <w:color w:val="000000" w:themeColor="text1"/>
          <w:szCs w:val="21"/>
        </w:rPr>
        <w:t> </w:t>
      </w:r>
      <w:r w:rsidRPr="00764B59">
        <w:rPr>
          <w:rFonts w:ascii="ＭＳ 明朝" w:hAnsi="ＭＳ 明朝" w:hint="eastAsia"/>
          <w:color w:val="000000" w:themeColor="text1"/>
          <w:szCs w:val="21"/>
        </w:rPr>
        <w:t>ワクチンは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福山市定期予防接種用ワクチンを使用してください。</w:t>
      </w:r>
    </w:p>
    <w:p w:rsidR="001D2AF4" w:rsidRPr="00764B59" w:rsidRDefault="001D2AF4" w:rsidP="005A5989">
      <w:pPr>
        <w:tabs>
          <w:tab w:val="left" w:pos="284"/>
          <w:tab w:val="left" w:pos="851"/>
        </w:tabs>
        <w:ind w:leftChars="202" w:left="695" w:hangingChars="129" w:hanging="271"/>
        <w:rPr>
          <w:rFonts w:ascii="ＭＳ 明朝" w:hAnsi="ＭＳ 明朝"/>
          <w:color w:val="000000" w:themeColor="text1"/>
          <w:szCs w:val="21"/>
        </w:rPr>
      </w:pPr>
      <w:r w:rsidRPr="00764B59">
        <w:rPr>
          <w:rFonts w:ascii="ＭＳ 明朝" w:hAnsi="ＭＳ 明朝" w:hint="eastAsia"/>
          <w:color w:val="000000" w:themeColor="text1"/>
          <w:szCs w:val="21"/>
        </w:rPr>
        <w:t>⑤　接種した予防接種の予診票及びそのコピーを</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月ごとの予診票と併せて提出してください。</w:t>
      </w:r>
    </w:p>
    <w:p w:rsidR="001D2AF4" w:rsidRPr="00764B59" w:rsidRDefault="001D2AF4" w:rsidP="005A5989">
      <w:pPr>
        <w:tabs>
          <w:tab w:val="left" w:pos="284"/>
          <w:tab w:val="left" w:pos="851"/>
        </w:tabs>
        <w:ind w:leftChars="202" w:left="695" w:hangingChars="129" w:hanging="271"/>
        <w:rPr>
          <w:rFonts w:ascii="ＭＳ 明朝" w:hAnsi="ＭＳ 明朝"/>
          <w:color w:val="000000" w:themeColor="text1"/>
          <w:szCs w:val="21"/>
        </w:rPr>
      </w:pPr>
      <w:r w:rsidRPr="00764B59">
        <w:rPr>
          <w:rFonts w:ascii="ＭＳ 明朝" w:hAnsi="ＭＳ 明朝" w:hint="eastAsia"/>
          <w:color w:val="000000" w:themeColor="text1"/>
          <w:szCs w:val="21"/>
        </w:rPr>
        <w:t>⑥　実施報告については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高齢者肺炎球菌予防接種実施報告書と併せて提出期限までに</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各提出先へ提出してください。その際</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予診票の空欄に「長期療養疾病対象者」と記入してください。</w:t>
      </w:r>
    </w:p>
    <w:p w:rsidR="00AB47C7" w:rsidRPr="00764B59" w:rsidRDefault="00AB47C7" w:rsidP="005A5989">
      <w:pPr>
        <w:tabs>
          <w:tab w:val="left" w:pos="284"/>
          <w:tab w:val="left" w:pos="851"/>
        </w:tabs>
        <w:ind w:leftChars="202" w:left="695" w:hangingChars="129" w:hanging="271"/>
        <w:rPr>
          <w:rFonts w:ascii="ＭＳ 明朝" w:hAnsi="ＭＳ 明朝"/>
          <w:color w:val="000000" w:themeColor="text1"/>
          <w:szCs w:val="21"/>
        </w:rPr>
      </w:pPr>
    </w:p>
    <w:p w:rsidR="001D2AF4" w:rsidRPr="00764B59" w:rsidRDefault="001D2AF4" w:rsidP="005A5989">
      <w:pPr>
        <w:tabs>
          <w:tab w:val="left" w:pos="142"/>
          <w:tab w:val="left" w:pos="284"/>
          <w:tab w:val="left" w:pos="426"/>
        </w:tabs>
        <w:ind w:firstLineChars="100" w:firstLine="210"/>
        <w:rPr>
          <w:rFonts w:ascii="ＭＳ 明朝" w:hAnsi="ＭＳ 明朝"/>
          <w:color w:val="000000" w:themeColor="text1"/>
          <w:szCs w:val="22"/>
        </w:rPr>
      </w:pPr>
      <w:r w:rsidRPr="00764B59">
        <w:rPr>
          <w:rFonts w:ascii="ＭＳ 明朝" w:hAnsi="ＭＳ 明朝" w:hint="eastAsia"/>
          <w:color w:val="000000" w:themeColor="text1"/>
          <w:szCs w:val="22"/>
        </w:rPr>
        <w:t>(3)</w:t>
      </w:r>
      <w:r w:rsidR="00F97A9F" w:rsidRPr="00764B59">
        <w:rPr>
          <w:rFonts w:ascii="ＭＳ 明朝" w:hAnsi="ＭＳ 明朝" w:hint="eastAsia"/>
          <w:color w:val="000000" w:themeColor="text1"/>
          <w:szCs w:val="22"/>
        </w:rPr>
        <w:t xml:space="preserve"> </w:t>
      </w:r>
      <w:r w:rsidRPr="00764B59">
        <w:rPr>
          <w:rFonts w:ascii="ＭＳ 明朝" w:hAnsi="ＭＳ 明朝" w:hint="eastAsia"/>
          <w:color w:val="000000" w:themeColor="text1"/>
          <w:szCs w:val="22"/>
        </w:rPr>
        <w:t>対象となる期間</w:t>
      </w:r>
    </w:p>
    <w:p w:rsidR="001D2AF4" w:rsidRPr="00764B59" w:rsidRDefault="001D2AF4" w:rsidP="005A5989">
      <w:pPr>
        <w:tabs>
          <w:tab w:val="left" w:pos="284"/>
          <w:tab w:val="left" w:pos="851"/>
        </w:tabs>
        <w:ind w:firstLineChars="300" w:firstLine="630"/>
        <w:rPr>
          <w:rFonts w:ascii="ＭＳ 明朝" w:hAnsi="ＭＳ 明朝"/>
          <w:color w:val="000000" w:themeColor="text1"/>
          <w:szCs w:val="21"/>
        </w:rPr>
      </w:pPr>
      <w:r w:rsidRPr="00764B59">
        <w:rPr>
          <w:rFonts w:ascii="ＭＳ 明朝" w:hAnsi="ＭＳ 明朝" w:hint="eastAsia"/>
          <w:color w:val="000000" w:themeColor="text1"/>
          <w:szCs w:val="21"/>
        </w:rPr>
        <w:t>特別の事情がなくなった日から起算して１年を経過する日までの間です。</w:t>
      </w:r>
    </w:p>
    <w:p w:rsidR="001D2AF4" w:rsidRPr="00764B59" w:rsidRDefault="001D2AF4" w:rsidP="005A5989">
      <w:pPr>
        <w:tabs>
          <w:tab w:val="left" w:pos="284"/>
          <w:tab w:val="left" w:pos="851"/>
        </w:tabs>
        <w:ind w:firstLineChars="300" w:firstLine="630"/>
        <w:rPr>
          <w:rFonts w:ascii="ＭＳ 明朝" w:hAnsi="ＭＳ 明朝"/>
          <w:color w:val="000000" w:themeColor="text1"/>
          <w:szCs w:val="21"/>
        </w:rPr>
      </w:pPr>
    </w:p>
    <w:p w:rsidR="00AB47C7" w:rsidRPr="00764B59" w:rsidRDefault="00AB47C7" w:rsidP="005A5989">
      <w:pPr>
        <w:tabs>
          <w:tab w:val="left" w:pos="284"/>
          <w:tab w:val="left" w:pos="851"/>
        </w:tabs>
        <w:ind w:firstLineChars="300" w:firstLine="630"/>
        <w:rPr>
          <w:rFonts w:ascii="ＭＳ 明朝" w:hAnsi="ＭＳ 明朝"/>
          <w:color w:val="000000" w:themeColor="text1"/>
          <w:szCs w:val="21"/>
        </w:rPr>
      </w:pPr>
    </w:p>
    <w:p w:rsidR="0069004E" w:rsidRPr="00764B59" w:rsidRDefault="0069004E" w:rsidP="00E837FC">
      <w:pPr>
        <w:tabs>
          <w:tab w:val="left" w:pos="284"/>
          <w:tab w:val="left" w:pos="851"/>
        </w:tabs>
        <w:rPr>
          <w:rFonts w:ascii="ＭＳ 明朝" w:hAnsi="ＭＳ 明朝"/>
          <w:color w:val="000000" w:themeColor="text1"/>
          <w:szCs w:val="21"/>
        </w:rPr>
      </w:pPr>
    </w:p>
    <w:p w:rsidR="001D2AF4" w:rsidRPr="00764B59" w:rsidRDefault="001D2AF4" w:rsidP="005A5989">
      <w:pPr>
        <w:ind w:left="552" w:hangingChars="250" w:hanging="552"/>
        <w:rPr>
          <w:rFonts w:ascii="ＭＳ 明朝"/>
          <w:color w:val="000000" w:themeColor="text1"/>
          <w:sz w:val="22"/>
          <w:szCs w:val="22"/>
        </w:rPr>
      </w:pPr>
      <w:r w:rsidRPr="00764B59">
        <w:rPr>
          <w:rFonts w:ascii="ＭＳ 明朝" w:hint="eastAsia"/>
          <w:b/>
          <w:color w:val="000000" w:themeColor="text1"/>
          <w:sz w:val="22"/>
          <w:szCs w:val="22"/>
        </w:rPr>
        <w:t>１</w:t>
      </w:r>
      <w:r w:rsidR="00531D20" w:rsidRPr="00764B59">
        <w:rPr>
          <w:rFonts w:ascii="ＭＳ 明朝" w:hint="eastAsia"/>
          <w:b/>
          <w:color w:val="000000" w:themeColor="text1"/>
          <w:sz w:val="22"/>
          <w:szCs w:val="22"/>
        </w:rPr>
        <w:t>５</w:t>
      </w:r>
      <w:r w:rsidRPr="00764B59">
        <w:rPr>
          <w:rFonts w:ascii="ＭＳ 明朝" w:hint="eastAsia"/>
          <w:b/>
          <w:color w:val="000000" w:themeColor="text1"/>
          <w:sz w:val="22"/>
          <w:szCs w:val="22"/>
        </w:rPr>
        <w:t xml:space="preserve">　予防接種後副反応疑い報告書について</w:t>
      </w:r>
    </w:p>
    <w:p w:rsidR="001D2AF4" w:rsidRPr="00764B59" w:rsidRDefault="001D2AF4" w:rsidP="001E2AB8">
      <w:pPr>
        <w:tabs>
          <w:tab w:val="left" w:pos="9360"/>
        </w:tabs>
        <w:ind w:leftChars="200" w:left="420" w:firstLineChars="100" w:firstLine="210"/>
        <w:rPr>
          <w:rFonts w:ascii="ＭＳ 明朝" w:hAnsi="ＭＳ 明朝"/>
          <w:color w:val="000000" w:themeColor="text1"/>
          <w:sz w:val="22"/>
          <w:szCs w:val="22"/>
        </w:rPr>
      </w:pPr>
      <w:r w:rsidRPr="00764B59">
        <w:rPr>
          <w:rFonts w:ascii="ＭＳ 明朝" w:hAnsi="ＭＳ 明朝" w:hint="eastAsia"/>
          <w:color w:val="000000" w:themeColor="text1"/>
          <w:szCs w:val="21"/>
        </w:rPr>
        <w:t>予防接種に起因する疑いのある</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重い副反応を</w:t>
      </w:r>
      <w:r w:rsidR="004434FD" w:rsidRPr="00764B59">
        <w:rPr>
          <w:rFonts w:ascii="ＭＳ 明朝" w:hAnsi="ＭＳ 明朝" w:hint="eastAsia"/>
          <w:color w:val="000000" w:themeColor="text1"/>
          <w:szCs w:val="21"/>
        </w:rPr>
        <w:t>診断した場合は</w:t>
      </w:r>
      <w:r w:rsidR="001A57BF" w:rsidRPr="00764B59">
        <w:rPr>
          <w:rFonts w:ascii="ＭＳ 明朝" w:hAnsi="ＭＳ 明朝" w:hint="eastAsia"/>
          <w:color w:val="000000" w:themeColor="text1"/>
          <w:szCs w:val="21"/>
        </w:rPr>
        <w:t>、</w:t>
      </w:r>
      <w:r w:rsidR="004434FD" w:rsidRPr="00764B59">
        <w:rPr>
          <w:rFonts w:ascii="ＭＳ 明朝" w:hAnsi="ＭＳ 明朝" w:hint="eastAsia"/>
          <w:color w:val="000000" w:themeColor="text1"/>
          <w:szCs w:val="21"/>
        </w:rPr>
        <w:t>直ちに「予防接種後副反応疑い報告書」（別紙様式１）及び「予防接種後副反応疑い報告書報告基準」（別紙様式１</w:t>
      </w:r>
      <w:r w:rsidRPr="00764B59">
        <w:rPr>
          <w:rFonts w:ascii="ＭＳ 明朝" w:hAnsi="ＭＳ 明朝" w:hint="eastAsia"/>
          <w:color w:val="000000" w:themeColor="text1"/>
          <w:szCs w:val="21"/>
        </w:rPr>
        <w:t>の裏面）を記入し</w:t>
      </w:r>
      <w:r w:rsidR="001A57BF" w:rsidRPr="00764B59">
        <w:rPr>
          <w:rFonts w:ascii="ＭＳ 明朝" w:hAnsi="ＭＳ 明朝" w:hint="eastAsia"/>
          <w:color w:val="000000" w:themeColor="text1"/>
          <w:szCs w:val="21"/>
        </w:rPr>
        <w:t>、</w:t>
      </w:r>
      <w:r w:rsidR="004434FD" w:rsidRPr="00764B59">
        <w:rPr>
          <w:rFonts w:ascii="ＭＳ 明朝" w:hAnsi="ＭＳ 明朝" w:hint="eastAsia"/>
          <w:color w:val="000000" w:themeColor="text1"/>
          <w:sz w:val="22"/>
          <w:szCs w:val="22"/>
        </w:rPr>
        <w:t>急性散在性脳脊髄炎（ＡＤＥＭ）の場合</w:t>
      </w:r>
      <w:r w:rsidR="001A57BF" w:rsidRPr="00764B59">
        <w:rPr>
          <w:rFonts w:ascii="ＭＳ 明朝" w:hAnsi="ＭＳ 明朝" w:hint="eastAsia"/>
          <w:color w:val="000000" w:themeColor="text1"/>
          <w:sz w:val="22"/>
          <w:szCs w:val="22"/>
        </w:rPr>
        <w:t>、</w:t>
      </w:r>
      <w:r w:rsidRPr="00764B59">
        <w:rPr>
          <w:rFonts w:ascii="ＭＳ 明朝" w:hAnsi="ＭＳ 明朝" w:hint="eastAsia"/>
          <w:color w:val="000000" w:themeColor="text1"/>
          <w:sz w:val="24"/>
          <w:szCs w:val="21"/>
        </w:rPr>
        <w:t>「</w:t>
      </w:r>
      <w:r w:rsidRPr="00764B59">
        <w:rPr>
          <w:rFonts w:ascii="ＭＳ 明朝" w:hAnsi="ＭＳ 明朝" w:hint="eastAsia"/>
          <w:color w:val="000000" w:themeColor="text1"/>
          <w:sz w:val="22"/>
          <w:szCs w:val="22"/>
        </w:rPr>
        <w:t>急性散在性脳脊髄炎（ＡＤＥＭ</w:t>
      </w:r>
      <w:r w:rsidRPr="00764B59">
        <w:rPr>
          <w:rFonts w:ascii="ＭＳ 明朝" w:hAnsi="ＭＳ 明朝"/>
          <w:color w:val="000000" w:themeColor="text1"/>
          <w:sz w:val="22"/>
          <w:szCs w:val="22"/>
        </w:rPr>
        <w:t>）</w:t>
      </w:r>
      <w:r w:rsidRPr="00764B59">
        <w:rPr>
          <w:rFonts w:ascii="ＭＳ 明朝" w:hAnsi="ＭＳ 明朝" w:hint="eastAsia"/>
          <w:color w:val="000000" w:themeColor="text1"/>
          <w:sz w:val="22"/>
          <w:szCs w:val="22"/>
        </w:rPr>
        <w:t>調査票」</w:t>
      </w:r>
      <w:r w:rsidR="004434FD" w:rsidRPr="00764B59">
        <w:rPr>
          <w:rFonts w:ascii="ＭＳ 明朝" w:hAnsi="ＭＳ 明朝" w:hint="eastAsia"/>
          <w:color w:val="000000" w:themeColor="text1"/>
          <w:sz w:val="22"/>
          <w:szCs w:val="22"/>
        </w:rPr>
        <w:t>（別紙様式２）を</w:t>
      </w:r>
      <w:r w:rsidR="001A57BF" w:rsidRPr="00764B59">
        <w:rPr>
          <w:rFonts w:ascii="ＭＳ 明朝" w:hAnsi="ＭＳ 明朝" w:hint="eastAsia"/>
          <w:color w:val="000000" w:themeColor="text1"/>
          <w:sz w:val="22"/>
          <w:szCs w:val="22"/>
        </w:rPr>
        <w:t>、</w:t>
      </w:r>
      <w:r w:rsidR="004434FD" w:rsidRPr="00764B59">
        <w:rPr>
          <w:rFonts w:ascii="ＭＳ 明朝" w:hAnsi="ＭＳ 明朝" w:hint="eastAsia"/>
          <w:color w:val="000000" w:themeColor="text1"/>
          <w:sz w:val="22"/>
          <w:szCs w:val="22"/>
        </w:rPr>
        <w:t>ギラン・バレ症候群（ＧＢＳ）の場合</w:t>
      </w:r>
      <w:r w:rsidR="001A57BF" w:rsidRPr="00764B59">
        <w:rPr>
          <w:rFonts w:ascii="ＭＳ 明朝" w:hAnsi="ＭＳ 明朝" w:hint="eastAsia"/>
          <w:color w:val="000000" w:themeColor="text1"/>
          <w:sz w:val="22"/>
          <w:szCs w:val="22"/>
        </w:rPr>
        <w:t>、</w:t>
      </w:r>
      <w:r w:rsidRPr="00764B59">
        <w:rPr>
          <w:rFonts w:ascii="ＭＳ 明朝" w:hAnsi="ＭＳ 明朝" w:hint="eastAsia"/>
          <w:color w:val="000000" w:themeColor="text1"/>
          <w:sz w:val="24"/>
          <w:szCs w:val="21"/>
        </w:rPr>
        <w:t>「</w:t>
      </w:r>
      <w:r w:rsidRPr="00764B59">
        <w:rPr>
          <w:rFonts w:ascii="ＭＳ 明朝" w:hAnsi="ＭＳ 明朝" w:hint="eastAsia"/>
          <w:color w:val="000000" w:themeColor="text1"/>
          <w:sz w:val="22"/>
          <w:szCs w:val="22"/>
        </w:rPr>
        <w:t>ギラン・バレ症候群（ＧＢＳ）調査票」</w:t>
      </w:r>
      <w:r w:rsidR="004434FD" w:rsidRPr="00764B59">
        <w:rPr>
          <w:rFonts w:ascii="ＭＳ 明朝" w:hAnsi="ＭＳ 明朝" w:hint="eastAsia"/>
          <w:color w:val="000000" w:themeColor="text1"/>
          <w:sz w:val="22"/>
          <w:szCs w:val="22"/>
        </w:rPr>
        <w:t>（別紙様式３）</w:t>
      </w:r>
      <w:r w:rsidRPr="00764B59">
        <w:rPr>
          <w:rFonts w:ascii="ＭＳ 明朝" w:hAnsi="ＭＳ 明朝" w:hint="eastAsia"/>
          <w:color w:val="000000" w:themeColor="text1"/>
          <w:sz w:val="22"/>
          <w:szCs w:val="22"/>
        </w:rPr>
        <w:t>を併せて報告してください。</w:t>
      </w:r>
    </w:p>
    <w:p w:rsidR="004434FD" w:rsidRPr="00764B59" w:rsidRDefault="004434FD" w:rsidP="001E2AB8">
      <w:pPr>
        <w:tabs>
          <w:tab w:val="left" w:pos="9360"/>
        </w:tabs>
        <w:ind w:leftChars="100" w:left="210" w:firstLineChars="200" w:firstLine="420"/>
        <w:rPr>
          <w:rFonts w:ascii="ＭＳ 明朝" w:hAnsi="ＭＳ 明朝"/>
          <w:color w:val="000000" w:themeColor="text1"/>
          <w:szCs w:val="21"/>
        </w:rPr>
      </w:pPr>
      <w:r w:rsidRPr="00764B59">
        <w:rPr>
          <w:rFonts w:ascii="ＭＳ 明朝" w:hAnsi="ＭＳ 明朝" w:hint="eastAsia"/>
          <w:color w:val="000000" w:themeColor="text1"/>
          <w:szCs w:val="21"/>
        </w:rPr>
        <w:t>ＦＡＸで報告する場合</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別紙様式１</w:t>
      </w:r>
      <w:r w:rsidR="001D2AF4" w:rsidRPr="00764B59">
        <w:rPr>
          <w:rFonts w:ascii="ＭＳ 明朝" w:hAnsi="ＭＳ 明朝" w:hint="eastAsia"/>
          <w:color w:val="000000" w:themeColor="text1"/>
          <w:szCs w:val="21"/>
        </w:rPr>
        <w:t>または国立感染症研究所のホームページからダウンロードできる予防接種後副反応疑い報告書入力アプリにて作成した「予防接種後副反応疑い報告書」を独立行政法人医薬品医療機器総合機構へＦＡＸ（</w:t>
      </w:r>
      <w:r w:rsidR="001D2AF4" w:rsidRPr="00764B59">
        <w:rPr>
          <w:rFonts w:ascii="ＭＳ 明朝" w:hAnsi="ＭＳ 明朝"/>
          <w:color w:val="000000" w:themeColor="text1"/>
          <w:szCs w:val="21"/>
        </w:rPr>
        <w:t>0120-176-146</w:t>
      </w:r>
      <w:r w:rsidR="001D2AF4" w:rsidRPr="00764B59">
        <w:rPr>
          <w:rFonts w:ascii="ＭＳ 明朝" w:hAnsi="ＭＳ 明朝" w:hint="eastAsia"/>
          <w:color w:val="000000" w:themeColor="text1"/>
          <w:szCs w:val="21"/>
        </w:rPr>
        <w:t>）してください。また</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電子報告システム</w:t>
      </w:r>
      <w:r w:rsidR="001D2AF4" w:rsidRPr="00764B59">
        <w:rPr>
          <w:rFonts w:ascii="ＭＳ 明朝" w:hAnsi="ＭＳ 明朝"/>
          <w:color w:val="000000" w:themeColor="text1"/>
          <w:szCs w:val="21"/>
        </w:rPr>
        <w:t>(</w:t>
      </w:r>
      <w:r w:rsidR="001D2AF4" w:rsidRPr="00764B59">
        <w:rPr>
          <w:rFonts w:ascii="ＭＳ 明朝" w:hAnsi="ＭＳ 明朝" w:hint="eastAsia"/>
          <w:color w:val="000000" w:themeColor="text1"/>
          <w:szCs w:val="21"/>
        </w:rPr>
        <w:t>URL:</w:t>
      </w:r>
      <w:r w:rsidR="001D2AF4" w:rsidRPr="00764B59">
        <w:rPr>
          <w:color w:val="000000" w:themeColor="text1"/>
        </w:rPr>
        <w:t xml:space="preserve"> </w:t>
      </w:r>
      <w:hyperlink r:id="rId8" w:history="1">
        <w:r w:rsidR="001D2AF4" w:rsidRPr="00764B59">
          <w:rPr>
            <w:rStyle w:val="af3"/>
            <w:rFonts w:ascii="ＭＳ 明朝" w:hAnsi="ＭＳ 明朝"/>
            <w:color w:val="000000" w:themeColor="text1"/>
            <w:szCs w:val="21"/>
          </w:rPr>
          <w:t>https://www.pmda.go.jp/safety/reports/hcp/0002.html</w:t>
        </w:r>
      </w:hyperlink>
      <w:r w:rsidR="001D2AF4" w:rsidRPr="00764B59">
        <w:rPr>
          <w:rFonts w:ascii="ＭＳ 明朝" w:hAnsi="ＭＳ 明朝" w:hint="eastAsia"/>
          <w:color w:val="000000" w:themeColor="text1"/>
          <w:szCs w:val="21"/>
        </w:rPr>
        <w:t>)から報告することも可能です。（市への提出は不要）。</w:t>
      </w:r>
    </w:p>
    <w:p w:rsidR="001D2AF4" w:rsidRPr="00764B59" w:rsidRDefault="001D2AF4" w:rsidP="005A5989">
      <w:pPr>
        <w:tabs>
          <w:tab w:val="left" w:pos="9360"/>
        </w:tabs>
        <w:ind w:leftChars="100" w:left="210" w:firstLineChars="100" w:firstLine="210"/>
        <w:rPr>
          <w:rFonts w:ascii="ＭＳ 明朝" w:hAnsi="ＭＳ 明朝"/>
          <w:color w:val="000000" w:themeColor="text1"/>
          <w:szCs w:val="21"/>
        </w:rPr>
      </w:pPr>
      <w:r w:rsidRPr="00764B59">
        <w:rPr>
          <w:rFonts w:ascii="ＭＳ 明朝" w:hAnsi="ＭＳ 明朝" w:hint="eastAsia"/>
          <w:color w:val="000000" w:themeColor="text1"/>
          <w:szCs w:val="21"/>
        </w:rPr>
        <w:t>記入・作成</w:t>
      </w:r>
      <w:r w:rsidR="00D80D2D" w:rsidRPr="00764B59">
        <w:rPr>
          <w:rFonts w:ascii="ＭＳ 明朝" w:hAnsi="ＭＳ 明朝" w:hint="eastAsia"/>
          <w:color w:val="000000" w:themeColor="text1"/>
          <w:szCs w:val="21"/>
        </w:rPr>
        <w:t>に当たっては</w:t>
      </w:r>
      <w:r w:rsidR="001A57BF" w:rsidRPr="00764B59">
        <w:rPr>
          <w:rFonts w:ascii="ＭＳ 明朝" w:hAnsi="ＭＳ 明朝" w:hint="eastAsia"/>
          <w:color w:val="000000" w:themeColor="text1"/>
          <w:szCs w:val="21"/>
        </w:rPr>
        <w:t>、</w:t>
      </w:r>
      <w:r w:rsidR="00D80D2D" w:rsidRPr="00764B59">
        <w:rPr>
          <w:rFonts w:ascii="ＭＳ 明朝" w:hAnsi="ＭＳ 明朝" w:hint="eastAsia"/>
          <w:color w:val="000000" w:themeColor="text1"/>
          <w:szCs w:val="21"/>
        </w:rPr>
        <w:t>「別紙様式１</w:t>
      </w:r>
      <w:r w:rsidR="004434FD" w:rsidRPr="00764B59">
        <w:rPr>
          <w:rFonts w:ascii="ＭＳ 明朝" w:hAnsi="ＭＳ 明朝" w:hint="eastAsia"/>
          <w:color w:val="000000" w:themeColor="text1"/>
          <w:szCs w:val="21"/>
        </w:rPr>
        <w:t>記入要領」（別紙様式４</w:t>
      </w:r>
      <w:r w:rsidRPr="00764B59">
        <w:rPr>
          <w:rFonts w:ascii="ＭＳ 明朝" w:hAnsi="ＭＳ 明朝" w:hint="eastAsia"/>
          <w:color w:val="000000" w:themeColor="text1"/>
          <w:szCs w:val="21"/>
        </w:rPr>
        <w:t>）を参照してください。</w:t>
      </w:r>
    </w:p>
    <w:p w:rsidR="001D2AF4" w:rsidRPr="00764B59" w:rsidRDefault="001D2AF4" w:rsidP="005A5989">
      <w:pPr>
        <w:ind w:leftChars="200" w:left="420" w:firstLineChars="100" w:firstLine="210"/>
        <w:rPr>
          <w:rFonts w:ascii="ＭＳ 明朝" w:hAnsi="ＭＳ 明朝"/>
          <w:color w:val="000000" w:themeColor="text1"/>
          <w:szCs w:val="21"/>
        </w:rPr>
      </w:pPr>
    </w:p>
    <w:p w:rsidR="0069004E" w:rsidRPr="00764B59" w:rsidRDefault="0069004E" w:rsidP="005A5989">
      <w:pPr>
        <w:ind w:leftChars="200" w:left="420" w:firstLineChars="100" w:firstLine="210"/>
        <w:rPr>
          <w:rFonts w:ascii="ＭＳ 明朝" w:hAnsi="ＭＳ 明朝"/>
          <w:color w:val="000000" w:themeColor="text1"/>
          <w:szCs w:val="21"/>
        </w:rPr>
      </w:pPr>
    </w:p>
    <w:p w:rsidR="001D2AF4" w:rsidRPr="00764B59" w:rsidRDefault="001D2AF4" w:rsidP="005A5989">
      <w:pPr>
        <w:ind w:left="552" w:hangingChars="250" w:hanging="552"/>
        <w:rPr>
          <w:rFonts w:ascii="ＭＳ 明朝"/>
          <w:color w:val="000000" w:themeColor="text1"/>
          <w:sz w:val="22"/>
          <w:szCs w:val="22"/>
        </w:rPr>
      </w:pPr>
      <w:r w:rsidRPr="00764B59">
        <w:rPr>
          <w:rFonts w:ascii="ＭＳ 明朝" w:hint="eastAsia"/>
          <w:b/>
          <w:color w:val="000000" w:themeColor="text1"/>
          <w:sz w:val="22"/>
          <w:szCs w:val="22"/>
        </w:rPr>
        <w:t>１</w:t>
      </w:r>
      <w:r w:rsidR="00531D20" w:rsidRPr="00764B59">
        <w:rPr>
          <w:rFonts w:ascii="ＭＳ 明朝" w:hint="eastAsia"/>
          <w:b/>
          <w:color w:val="000000" w:themeColor="text1"/>
          <w:sz w:val="22"/>
          <w:szCs w:val="22"/>
        </w:rPr>
        <w:t>６</w:t>
      </w:r>
      <w:r w:rsidRPr="00764B59">
        <w:rPr>
          <w:rFonts w:ascii="ＭＳ 明朝" w:hint="eastAsia"/>
          <w:b/>
          <w:color w:val="000000" w:themeColor="text1"/>
          <w:sz w:val="22"/>
          <w:szCs w:val="22"/>
        </w:rPr>
        <w:t xml:space="preserve">　予防接種に係る間違いの防止について</w:t>
      </w:r>
    </w:p>
    <w:p w:rsidR="001D2AF4" w:rsidRPr="00764B59" w:rsidRDefault="001D2AF4" w:rsidP="005A5989">
      <w:pPr>
        <w:ind w:leftChars="200" w:left="420" w:firstLineChars="100" w:firstLine="210"/>
        <w:rPr>
          <w:rFonts w:ascii="ＭＳ 明朝" w:hAnsi="ＭＳ 明朝"/>
          <w:color w:val="000000" w:themeColor="text1"/>
          <w:szCs w:val="21"/>
        </w:rPr>
      </w:pPr>
      <w:r w:rsidRPr="00764B59">
        <w:rPr>
          <w:rFonts w:ascii="ＭＳ 明朝" w:hAnsi="ＭＳ 明朝" w:hint="eastAsia"/>
          <w:color w:val="000000" w:themeColor="text1"/>
          <w:szCs w:val="21"/>
        </w:rPr>
        <w:t>法令やワクチンの添付文書の説明等を守らずに予防接種を実施したことによって健康被害が生じたときには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接種を行った医師や医療機関の責任を問われる場合があることに留意してください。</w:t>
      </w:r>
    </w:p>
    <w:p w:rsidR="001D2AF4" w:rsidRPr="00764B59" w:rsidRDefault="001D2AF4" w:rsidP="005A5989">
      <w:pPr>
        <w:ind w:firstLineChars="300" w:firstLine="632"/>
        <w:rPr>
          <w:rFonts w:ascii="ＭＳ 明朝" w:hAnsi="ＭＳ 明朝"/>
          <w:b/>
          <w:color w:val="000000" w:themeColor="text1"/>
          <w:szCs w:val="21"/>
        </w:rPr>
      </w:pPr>
      <w:r w:rsidRPr="00764B59">
        <w:rPr>
          <w:rFonts w:ascii="ＭＳ 明朝" w:hAnsi="ＭＳ 明朝" w:hint="eastAsia"/>
          <w:b/>
          <w:color w:val="000000" w:themeColor="text1"/>
          <w:szCs w:val="21"/>
        </w:rPr>
        <w:t>予防接種に係る間違い発生時の対応について</w:t>
      </w:r>
    </w:p>
    <w:p w:rsidR="001D2AF4" w:rsidRPr="00764B59" w:rsidRDefault="001D2AF4" w:rsidP="005A5989">
      <w:pPr>
        <w:ind w:leftChars="300" w:left="630" w:firstLineChars="100" w:firstLine="210"/>
        <w:rPr>
          <w:rFonts w:ascii="ＭＳ 明朝" w:hAnsi="ＭＳ 明朝"/>
          <w:color w:val="000000" w:themeColor="text1"/>
          <w:szCs w:val="21"/>
        </w:rPr>
      </w:pPr>
      <w:r w:rsidRPr="00764B59">
        <w:rPr>
          <w:rFonts w:ascii="ＭＳ 明朝" w:hAnsi="ＭＳ 明朝" w:hint="eastAsia"/>
          <w:color w:val="000000" w:themeColor="text1"/>
          <w:szCs w:val="21"/>
        </w:rPr>
        <w:t>誤った用法用量での接種や有効期限切れワクチンの接種など</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予防接種間違いが発生した場合は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u w:val="single"/>
        </w:rPr>
        <w:t>速やかに間違いの概要を保健予防課へ電話</w:t>
      </w:r>
      <w:r w:rsidR="00433B44">
        <w:rPr>
          <w:rFonts w:ascii="ＭＳ 明朝" w:hAnsi="ＭＳ 明朝" w:hint="eastAsia"/>
          <w:color w:val="000000" w:themeColor="text1"/>
          <w:szCs w:val="21"/>
          <w:u w:val="single"/>
        </w:rPr>
        <w:t>（</w:t>
      </w:r>
      <w:r w:rsidR="00433B44" w:rsidRPr="00433B44">
        <w:rPr>
          <w:rFonts w:ascii="ＭＳ 明朝" w:hAnsi="ＭＳ 明朝" w:hint="eastAsia"/>
          <w:color w:val="000000" w:themeColor="text1"/>
          <w:szCs w:val="21"/>
          <w:u w:val="single"/>
        </w:rPr>
        <w:t>℡：</w:t>
      </w:r>
      <w:r w:rsidR="00433B44" w:rsidRPr="00433B44">
        <w:rPr>
          <w:rFonts w:ascii="ＭＳ 明朝" w:hAnsi="ＭＳ 明朝" w:hint="eastAsia"/>
          <w:b/>
          <w:color w:val="000000" w:themeColor="text1"/>
          <w:szCs w:val="21"/>
          <w:u w:val="single"/>
        </w:rPr>
        <w:t>084-928-1127</w:t>
      </w:r>
      <w:r w:rsidR="00433B44">
        <w:rPr>
          <w:rFonts w:ascii="ＭＳ 明朝" w:hAnsi="ＭＳ 明朝" w:hint="eastAsia"/>
          <w:color w:val="000000" w:themeColor="text1"/>
          <w:szCs w:val="21"/>
          <w:u w:val="single"/>
        </w:rPr>
        <w:t>）</w:t>
      </w:r>
      <w:r w:rsidRPr="00764B59">
        <w:rPr>
          <w:rFonts w:ascii="ＭＳ 明朝" w:hAnsi="ＭＳ 明朝" w:hint="eastAsia"/>
          <w:color w:val="000000" w:themeColor="text1"/>
          <w:szCs w:val="21"/>
          <w:u w:val="single"/>
        </w:rPr>
        <w:t>で報告するとともに</w:t>
      </w:r>
      <w:r w:rsidR="001A57BF" w:rsidRPr="00764B59">
        <w:rPr>
          <w:rFonts w:ascii="ＭＳ 明朝" w:hAnsi="ＭＳ 明朝" w:hint="eastAsia"/>
          <w:color w:val="000000" w:themeColor="text1"/>
          <w:szCs w:val="21"/>
          <w:u w:val="single"/>
        </w:rPr>
        <w:t>、</w:t>
      </w:r>
      <w:r w:rsidR="00433B44" w:rsidRPr="00433B44">
        <w:rPr>
          <w:rFonts w:ascii="ＭＳ 明朝" w:hAnsi="ＭＳ 明朝" w:hint="eastAsia"/>
          <w:color w:val="000000" w:themeColor="text1"/>
          <w:szCs w:val="21"/>
          <w:u w:val="single"/>
        </w:rPr>
        <w:t>「予防接種に係る誤接種報告書（資料⑦）」を御提出ください。</w:t>
      </w:r>
      <w:r w:rsidR="00433B44">
        <w:rPr>
          <w:rFonts w:ascii="ＭＳ 明朝" w:hAnsi="ＭＳ 明朝" w:hint="eastAsia"/>
          <w:color w:val="000000" w:themeColor="text1"/>
          <w:szCs w:val="21"/>
          <w:u w:val="single"/>
        </w:rPr>
        <w:t>また、</w:t>
      </w:r>
      <w:r w:rsidRPr="00764B59">
        <w:rPr>
          <w:rFonts w:ascii="ＭＳ 明朝" w:hAnsi="ＭＳ 明朝" w:hint="eastAsia"/>
          <w:color w:val="000000" w:themeColor="text1"/>
          <w:szCs w:val="21"/>
          <w:u w:val="single"/>
        </w:rPr>
        <w:t>被接種者への説明及び健康観察等の対応をお願いします。</w:t>
      </w:r>
      <w:r w:rsidRPr="00764B59">
        <w:rPr>
          <w:rFonts w:ascii="ＭＳ 明朝" w:hAnsi="ＭＳ 明朝" w:hint="eastAsia"/>
          <w:color w:val="000000" w:themeColor="text1"/>
          <w:szCs w:val="21"/>
        </w:rPr>
        <w:t>報告後の処理につきましては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改めて保健予防課より連絡します。</w:t>
      </w:r>
    </w:p>
    <w:p w:rsidR="001D2AF4" w:rsidRPr="00764B59" w:rsidRDefault="001D2AF4" w:rsidP="005A5989">
      <w:pPr>
        <w:ind w:leftChars="300" w:left="630" w:firstLineChars="100" w:firstLine="210"/>
        <w:rPr>
          <w:rFonts w:ascii="ＭＳ 明朝" w:hAnsi="ＭＳ 明朝"/>
          <w:color w:val="000000" w:themeColor="text1"/>
          <w:szCs w:val="21"/>
        </w:rPr>
      </w:pPr>
      <w:r w:rsidRPr="00764B59">
        <w:rPr>
          <w:rFonts w:ascii="ＭＳ 明朝" w:hAnsi="ＭＳ 明朝" w:hint="eastAsia"/>
          <w:color w:val="000000" w:themeColor="text1"/>
          <w:szCs w:val="21"/>
        </w:rPr>
        <w:t>なお</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２０１３年（平成２５年）４月１日より厚生労働省の定期接種実施要領において</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重大な健康被害につながる恐れのある予防接種の間違いについては</w:t>
      </w:r>
      <w:r w:rsidR="001A57BF" w:rsidRPr="00764B59">
        <w:rPr>
          <w:rFonts w:ascii="ＭＳ 明朝" w:hAnsi="ＭＳ 明朝" w:hint="eastAsia"/>
          <w:color w:val="000000" w:themeColor="text1"/>
          <w:szCs w:val="21"/>
        </w:rPr>
        <w:t>、</w:t>
      </w:r>
      <w:r w:rsidR="00433B44">
        <w:rPr>
          <w:rFonts w:ascii="ＭＳ 明朝" w:hAnsi="ＭＳ 明朝" w:hint="eastAsia"/>
          <w:color w:val="000000" w:themeColor="text1"/>
          <w:szCs w:val="21"/>
        </w:rPr>
        <w:t>市を通じて国に報告することが義務付けられていますので、御留意ください。</w:t>
      </w:r>
    </w:p>
    <w:p w:rsidR="00BF3446" w:rsidRDefault="00BF3446" w:rsidP="00357A30">
      <w:pPr>
        <w:rPr>
          <w:rFonts w:ascii="ＭＳ 明朝" w:hAnsi="ＭＳ 明朝"/>
          <w:color w:val="000000" w:themeColor="text1"/>
          <w:szCs w:val="21"/>
        </w:rPr>
      </w:pPr>
    </w:p>
    <w:p w:rsidR="00433B44" w:rsidRPr="00764B59" w:rsidRDefault="00433B44" w:rsidP="00357A30">
      <w:pPr>
        <w:rPr>
          <w:rFonts w:ascii="ＭＳ 明朝" w:hAnsi="ＭＳ 明朝"/>
          <w:color w:val="000000" w:themeColor="text1"/>
          <w:szCs w:val="21"/>
        </w:rPr>
      </w:pPr>
    </w:p>
    <w:p w:rsidR="001D2AF4" w:rsidRPr="00764B59" w:rsidRDefault="001D2AF4" w:rsidP="005A5989">
      <w:pPr>
        <w:ind w:left="552" w:hangingChars="250" w:hanging="552"/>
        <w:rPr>
          <w:rFonts w:ascii="ＭＳ 明朝"/>
          <w:color w:val="000000" w:themeColor="text1"/>
          <w:sz w:val="22"/>
          <w:szCs w:val="22"/>
        </w:rPr>
      </w:pPr>
      <w:r w:rsidRPr="00764B59">
        <w:rPr>
          <w:rFonts w:ascii="ＭＳ 明朝" w:hint="eastAsia"/>
          <w:b/>
          <w:color w:val="000000" w:themeColor="text1"/>
          <w:sz w:val="22"/>
          <w:szCs w:val="22"/>
        </w:rPr>
        <w:t>１</w:t>
      </w:r>
      <w:r w:rsidR="00531D20" w:rsidRPr="00764B59">
        <w:rPr>
          <w:rFonts w:ascii="ＭＳ 明朝" w:hint="eastAsia"/>
          <w:b/>
          <w:color w:val="000000" w:themeColor="text1"/>
          <w:sz w:val="22"/>
          <w:szCs w:val="22"/>
        </w:rPr>
        <w:t>７</w:t>
      </w:r>
      <w:r w:rsidRPr="00764B59">
        <w:rPr>
          <w:rFonts w:ascii="ＭＳ 明朝" w:hint="eastAsia"/>
          <w:b/>
          <w:color w:val="000000" w:themeColor="text1"/>
          <w:sz w:val="22"/>
          <w:szCs w:val="22"/>
        </w:rPr>
        <w:t xml:space="preserve">　他市町村住民の接種について</w:t>
      </w:r>
    </w:p>
    <w:p w:rsidR="00777FF6" w:rsidRPr="00764B59" w:rsidRDefault="001D2AF4" w:rsidP="005A5989">
      <w:pPr>
        <w:ind w:leftChars="200" w:left="420" w:firstLineChars="100" w:firstLine="210"/>
        <w:rPr>
          <w:rFonts w:ascii="ＭＳ 明朝" w:hAnsi="ＭＳ 明朝"/>
          <w:color w:val="000000" w:themeColor="text1"/>
          <w:szCs w:val="21"/>
        </w:rPr>
      </w:pPr>
      <w:r w:rsidRPr="00764B59">
        <w:rPr>
          <w:rFonts w:ascii="ＭＳ 明朝" w:hAnsi="ＭＳ 明朝" w:hint="eastAsia"/>
          <w:color w:val="000000" w:themeColor="text1"/>
          <w:szCs w:val="21"/>
        </w:rPr>
        <w:t>福山市民以外の予防接種については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原則</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「広域予防接種券」又は「予防</w:t>
      </w:r>
      <w:r w:rsidR="00777FF6" w:rsidRPr="00764B59">
        <w:rPr>
          <w:rFonts w:ascii="ＭＳ 明朝" w:hAnsi="ＭＳ 明朝" w:hint="eastAsia"/>
          <w:color w:val="000000" w:themeColor="text1"/>
          <w:szCs w:val="21"/>
        </w:rPr>
        <w:t>接種依頼書」が必要となります。住所を確認して</w:t>
      </w:r>
      <w:r w:rsidR="001A57BF" w:rsidRPr="00764B59">
        <w:rPr>
          <w:rFonts w:ascii="ＭＳ 明朝" w:hAnsi="ＭＳ 明朝" w:hint="eastAsia"/>
          <w:color w:val="000000" w:themeColor="text1"/>
          <w:szCs w:val="21"/>
        </w:rPr>
        <w:t>、</w:t>
      </w:r>
      <w:r w:rsidR="00777FF6" w:rsidRPr="00764B59">
        <w:rPr>
          <w:rFonts w:ascii="ＭＳ 明朝" w:hAnsi="ＭＳ 明朝" w:hint="eastAsia"/>
          <w:color w:val="000000" w:themeColor="text1"/>
          <w:szCs w:val="21"/>
        </w:rPr>
        <w:t>実施してください。</w:t>
      </w:r>
    </w:p>
    <w:p w:rsidR="001D2AF4" w:rsidRPr="00764B59" w:rsidRDefault="00777FF6" w:rsidP="005A5989">
      <w:pPr>
        <w:ind w:leftChars="200" w:left="420" w:firstLineChars="100" w:firstLine="210"/>
        <w:rPr>
          <w:rFonts w:ascii="ＭＳ 明朝"/>
          <w:color w:val="000000" w:themeColor="text1"/>
          <w:szCs w:val="21"/>
        </w:rPr>
      </w:pPr>
      <w:r w:rsidRPr="00764B59">
        <w:rPr>
          <w:rFonts w:ascii="ＭＳ 明朝" w:hAnsi="ＭＳ 明朝" w:hint="eastAsia"/>
          <w:color w:val="000000" w:themeColor="text1"/>
          <w:szCs w:val="21"/>
        </w:rPr>
        <w:t>詳細は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次の表のとおり。</w:t>
      </w:r>
    </w:p>
    <w:p w:rsidR="00951B0D" w:rsidRDefault="00951B0D" w:rsidP="00387145">
      <w:pPr>
        <w:rPr>
          <w:rFonts w:ascii="ＭＳ 明朝"/>
          <w:color w:val="000000" w:themeColor="text1"/>
          <w:szCs w:val="21"/>
        </w:rPr>
      </w:pPr>
    </w:p>
    <w:p w:rsidR="00951B0D" w:rsidRPr="00764B59" w:rsidRDefault="00951B0D" w:rsidP="00387145">
      <w:pPr>
        <w:rPr>
          <w:rFonts w:ascii="ＭＳ 明朝"/>
          <w:color w:val="000000" w:themeColor="text1"/>
          <w:szCs w:val="21"/>
        </w:rPr>
      </w:pPr>
    </w:p>
    <w:tbl>
      <w:tblPr>
        <w:tblStyle w:val="aa"/>
        <w:tblW w:w="9273" w:type="dxa"/>
        <w:tblInd w:w="-5" w:type="dxa"/>
        <w:tblLook w:val="04A0" w:firstRow="1" w:lastRow="0" w:firstColumn="1" w:lastColumn="0" w:noHBand="0" w:noVBand="1"/>
      </w:tblPr>
      <w:tblGrid>
        <w:gridCol w:w="222"/>
        <w:gridCol w:w="1293"/>
        <w:gridCol w:w="1477"/>
        <w:gridCol w:w="1204"/>
        <w:gridCol w:w="1657"/>
        <w:gridCol w:w="1072"/>
        <w:gridCol w:w="2348"/>
      </w:tblGrid>
      <w:tr w:rsidR="00764B59" w:rsidRPr="00764B59" w:rsidTr="00CF3B78">
        <w:trPr>
          <w:trHeight w:val="577"/>
        </w:trPr>
        <w:tc>
          <w:tcPr>
            <w:tcW w:w="1516"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82409F" w:rsidRPr="00764B59" w:rsidRDefault="0082409F" w:rsidP="00274B43">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被接種者</w:t>
            </w:r>
          </w:p>
        </w:tc>
        <w:tc>
          <w:tcPr>
            <w:tcW w:w="1477" w:type="dxa"/>
            <w:tcBorders>
              <w:top w:val="single" w:sz="12" w:space="0" w:color="auto"/>
              <w:bottom w:val="single" w:sz="12" w:space="0" w:color="auto"/>
            </w:tcBorders>
            <w:shd w:val="clear" w:color="auto" w:fill="D9D9D9" w:themeFill="background1" w:themeFillShade="D9"/>
            <w:vAlign w:val="center"/>
          </w:tcPr>
          <w:p w:rsidR="00824D20" w:rsidRPr="00764B59" w:rsidRDefault="0082409F" w:rsidP="00824D20">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被接種者の</w:t>
            </w:r>
          </w:p>
          <w:p w:rsidR="0082409F" w:rsidRPr="00764B59" w:rsidRDefault="0082409F" w:rsidP="00824D20">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提出書類</w:t>
            </w:r>
          </w:p>
        </w:tc>
        <w:tc>
          <w:tcPr>
            <w:tcW w:w="1204" w:type="dxa"/>
            <w:tcBorders>
              <w:top w:val="single" w:sz="12" w:space="0" w:color="auto"/>
              <w:bottom w:val="single" w:sz="12" w:space="0" w:color="auto"/>
            </w:tcBorders>
            <w:shd w:val="clear" w:color="auto" w:fill="D9D9D9" w:themeFill="background1" w:themeFillShade="D9"/>
            <w:vAlign w:val="center"/>
          </w:tcPr>
          <w:p w:rsidR="0082409F" w:rsidRPr="00764B59" w:rsidRDefault="0082409F" w:rsidP="00274B43">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接種料金</w:t>
            </w:r>
          </w:p>
        </w:tc>
        <w:tc>
          <w:tcPr>
            <w:tcW w:w="1656" w:type="dxa"/>
            <w:tcBorders>
              <w:top w:val="single" w:sz="12" w:space="0" w:color="auto"/>
              <w:bottom w:val="single" w:sz="12" w:space="0" w:color="auto"/>
            </w:tcBorders>
            <w:shd w:val="clear" w:color="auto" w:fill="D9D9D9" w:themeFill="background1" w:themeFillShade="D9"/>
            <w:vAlign w:val="center"/>
          </w:tcPr>
          <w:p w:rsidR="00357A30" w:rsidRPr="00764B59" w:rsidRDefault="0082409F" w:rsidP="00357A30">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被接種者の</w:t>
            </w:r>
          </w:p>
          <w:p w:rsidR="0082409F" w:rsidRPr="00764B59" w:rsidRDefault="0082409F" w:rsidP="00357A30">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負担</w:t>
            </w:r>
          </w:p>
        </w:tc>
        <w:tc>
          <w:tcPr>
            <w:tcW w:w="1072" w:type="dxa"/>
            <w:tcBorders>
              <w:top w:val="single" w:sz="12" w:space="0" w:color="auto"/>
              <w:bottom w:val="single" w:sz="12" w:space="0" w:color="auto"/>
            </w:tcBorders>
            <w:shd w:val="clear" w:color="auto" w:fill="D9D9D9" w:themeFill="background1" w:themeFillShade="D9"/>
            <w:vAlign w:val="center"/>
          </w:tcPr>
          <w:p w:rsidR="002D547D" w:rsidRPr="00764B59" w:rsidRDefault="0082409F" w:rsidP="00274B43">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使用する</w:t>
            </w:r>
          </w:p>
          <w:p w:rsidR="0082409F" w:rsidRPr="00764B59" w:rsidRDefault="0082409F" w:rsidP="00274B43">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ワクチン</w:t>
            </w:r>
          </w:p>
        </w:tc>
        <w:tc>
          <w:tcPr>
            <w:tcW w:w="2348" w:type="dxa"/>
            <w:tcBorders>
              <w:top w:val="single" w:sz="12" w:space="0" w:color="auto"/>
              <w:bottom w:val="single" w:sz="12" w:space="0" w:color="auto"/>
              <w:right w:val="single" w:sz="12" w:space="0" w:color="auto"/>
            </w:tcBorders>
            <w:shd w:val="clear" w:color="auto" w:fill="D9D9D9" w:themeFill="background1" w:themeFillShade="D9"/>
            <w:vAlign w:val="center"/>
          </w:tcPr>
          <w:p w:rsidR="0082409F" w:rsidRPr="00764B59" w:rsidRDefault="0082409F" w:rsidP="00274B43">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請求・報告先</w:t>
            </w:r>
          </w:p>
        </w:tc>
      </w:tr>
      <w:tr w:rsidR="00764B59" w:rsidRPr="00764B59" w:rsidTr="00090950">
        <w:trPr>
          <w:trHeight w:val="498"/>
        </w:trPr>
        <w:tc>
          <w:tcPr>
            <w:tcW w:w="9273" w:type="dxa"/>
            <w:gridSpan w:val="7"/>
            <w:tcBorders>
              <w:top w:val="single" w:sz="12" w:space="0" w:color="auto"/>
              <w:left w:val="single" w:sz="12" w:space="0" w:color="auto"/>
              <w:bottom w:val="nil"/>
              <w:right w:val="single" w:sz="12" w:space="0" w:color="auto"/>
            </w:tcBorders>
            <w:vAlign w:val="center"/>
          </w:tcPr>
          <w:p w:rsidR="00877F9F" w:rsidRPr="00764B59" w:rsidRDefault="00877F9F" w:rsidP="0082409F">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広島県内の住民</w:t>
            </w:r>
          </w:p>
        </w:tc>
      </w:tr>
      <w:tr w:rsidR="00764B59" w:rsidRPr="00764B59" w:rsidTr="00CF3B78">
        <w:trPr>
          <w:trHeight w:val="1459"/>
        </w:trPr>
        <w:tc>
          <w:tcPr>
            <w:tcW w:w="222" w:type="dxa"/>
            <w:tcBorders>
              <w:top w:val="nil"/>
              <w:left w:val="single" w:sz="12" w:space="0" w:color="auto"/>
              <w:bottom w:val="nil"/>
            </w:tcBorders>
            <w:vAlign w:val="center"/>
          </w:tcPr>
          <w:p w:rsidR="00342DFA" w:rsidRPr="00764B59" w:rsidRDefault="00342DFA" w:rsidP="00274B43">
            <w:pPr>
              <w:rPr>
                <w:rFonts w:ascii="ＭＳ 明朝" w:hAnsi="ＭＳ 明朝"/>
                <w:color w:val="000000" w:themeColor="text1"/>
                <w:sz w:val="18"/>
                <w:szCs w:val="18"/>
              </w:rPr>
            </w:pPr>
          </w:p>
        </w:tc>
        <w:tc>
          <w:tcPr>
            <w:tcW w:w="1294" w:type="dxa"/>
            <w:vAlign w:val="center"/>
          </w:tcPr>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広域化予防</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接種事業</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参加市町の</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住民</w:t>
            </w:r>
          </w:p>
        </w:tc>
        <w:tc>
          <w:tcPr>
            <w:tcW w:w="1477" w:type="dxa"/>
            <w:vAlign w:val="center"/>
          </w:tcPr>
          <w:p w:rsidR="00342DFA" w:rsidRPr="00764B59" w:rsidRDefault="00342DFA" w:rsidP="006E695C">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(※)予防接種券</w:t>
            </w:r>
          </w:p>
          <w:p w:rsidR="00342DFA" w:rsidRPr="00764B59" w:rsidRDefault="00342DFA" w:rsidP="006E695C">
            <w:pPr>
              <w:jc w:val="center"/>
              <w:rPr>
                <w:rFonts w:ascii="ＭＳ 明朝" w:hAnsi="ＭＳ 明朝"/>
                <w:color w:val="000000" w:themeColor="text1"/>
                <w:sz w:val="18"/>
                <w:szCs w:val="18"/>
              </w:rPr>
            </w:pPr>
            <w:r w:rsidRPr="00387145">
              <w:rPr>
                <w:rFonts w:ascii="ＭＳ 明朝" w:hAnsi="ＭＳ 明朝" w:hint="eastAsia"/>
                <w:color w:val="000000" w:themeColor="text1"/>
                <w:spacing w:val="1"/>
                <w:w w:val="87"/>
                <w:sz w:val="18"/>
                <w:szCs w:val="18"/>
                <w:fitText w:val="1260" w:id="-1501282048"/>
              </w:rPr>
              <w:t>(高齢者肺炎球菌</w:t>
            </w:r>
            <w:r w:rsidRPr="00387145">
              <w:rPr>
                <w:rFonts w:ascii="ＭＳ 明朝" w:hAnsi="ＭＳ 明朝" w:hint="eastAsia"/>
                <w:color w:val="000000" w:themeColor="text1"/>
                <w:spacing w:val="-3"/>
                <w:w w:val="87"/>
                <w:sz w:val="18"/>
                <w:szCs w:val="18"/>
                <w:fitText w:val="1260" w:id="-1501282048"/>
              </w:rPr>
              <w:t>)</w:t>
            </w:r>
          </w:p>
        </w:tc>
        <w:tc>
          <w:tcPr>
            <w:tcW w:w="1204" w:type="dxa"/>
            <w:vAlign w:val="center"/>
          </w:tcPr>
          <w:p w:rsidR="006E695C"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住民票の</w:t>
            </w:r>
          </w:p>
          <w:p w:rsidR="006E695C"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ある市町が</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定めた料金</w:t>
            </w:r>
          </w:p>
        </w:tc>
        <w:tc>
          <w:tcPr>
            <w:tcW w:w="1656" w:type="dxa"/>
            <w:vAlign w:val="center"/>
          </w:tcPr>
          <w:p w:rsidR="00CF3B78" w:rsidRPr="00764B59" w:rsidRDefault="00877F9F" w:rsidP="00FB64FE">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[患者負担額]</w:t>
            </w:r>
          </w:p>
          <w:p w:rsidR="00342DFA" w:rsidRPr="00764B59" w:rsidRDefault="00342DFA" w:rsidP="00FB64FE">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の金額</w:t>
            </w:r>
          </w:p>
          <w:p w:rsidR="00877F9F" w:rsidRPr="00764B59" w:rsidRDefault="00877F9F" w:rsidP="00FB64FE">
            <w:pPr>
              <w:jc w:val="center"/>
              <w:rPr>
                <w:rFonts w:ascii="ＭＳ 明朝" w:hAnsi="ＭＳ 明朝"/>
                <w:color w:val="000000" w:themeColor="text1"/>
                <w:sz w:val="18"/>
                <w:szCs w:val="18"/>
              </w:rPr>
            </w:pPr>
            <w:r w:rsidRPr="00764B59">
              <w:rPr>
                <w:rFonts w:ascii="ＭＳ 明朝" w:hAnsi="ＭＳ 明朝" w:hint="eastAsia"/>
                <w:color w:val="000000" w:themeColor="text1"/>
                <w:spacing w:val="2"/>
                <w:w w:val="88"/>
                <w:sz w:val="18"/>
                <w:szCs w:val="18"/>
                <w:fitText w:val="1440" w:id="-1501281279"/>
              </w:rPr>
              <w:t>(予防接種券に記載</w:t>
            </w:r>
            <w:r w:rsidRPr="00764B59">
              <w:rPr>
                <w:rFonts w:ascii="ＭＳ 明朝" w:hAnsi="ＭＳ 明朝" w:hint="eastAsia"/>
                <w:color w:val="000000" w:themeColor="text1"/>
                <w:spacing w:val="-11"/>
                <w:w w:val="88"/>
                <w:sz w:val="18"/>
                <w:szCs w:val="18"/>
                <w:fitText w:val="1440" w:id="-1501281279"/>
              </w:rPr>
              <w:t>)</w:t>
            </w:r>
          </w:p>
        </w:tc>
        <w:tc>
          <w:tcPr>
            <w:tcW w:w="1072" w:type="dxa"/>
            <w:vMerge w:val="restart"/>
            <w:vAlign w:val="center"/>
          </w:tcPr>
          <w:p w:rsidR="00342DFA" w:rsidRPr="00764B59" w:rsidRDefault="00234D59" w:rsidP="00234D59">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医療機関</w:t>
            </w:r>
            <w:r w:rsidR="00300726" w:rsidRPr="00764B59">
              <w:rPr>
                <w:rFonts w:ascii="ＭＳ 明朝" w:hAnsi="ＭＳ 明朝" w:hint="eastAsia"/>
                <w:color w:val="000000" w:themeColor="text1"/>
                <w:sz w:val="18"/>
                <w:szCs w:val="18"/>
              </w:rPr>
              <w:t>が</w:t>
            </w:r>
            <w:r w:rsidR="00342DFA" w:rsidRPr="00764B59">
              <w:rPr>
                <w:rFonts w:ascii="ＭＳ 明朝" w:hAnsi="ＭＳ 明朝" w:hint="eastAsia"/>
                <w:color w:val="000000" w:themeColor="text1"/>
                <w:sz w:val="18"/>
                <w:szCs w:val="18"/>
              </w:rPr>
              <w:t>購入</w:t>
            </w:r>
          </w:p>
        </w:tc>
        <w:tc>
          <w:tcPr>
            <w:tcW w:w="2348" w:type="dxa"/>
            <w:tcBorders>
              <w:right w:val="single" w:sz="12" w:space="0" w:color="auto"/>
            </w:tcBorders>
            <w:vAlign w:val="center"/>
          </w:tcPr>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予防接種券に記載されている「患者負担額」の欄の金額を徴収</w:t>
            </w:r>
            <w:r w:rsidR="001A57BF" w:rsidRPr="00764B59">
              <w:rPr>
                <w:rFonts w:ascii="ＭＳ 明朝" w:hAnsi="ＭＳ 明朝" w:hint="eastAsia"/>
                <w:color w:val="000000" w:themeColor="text1"/>
                <w:sz w:val="18"/>
                <w:szCs w:val="18"/>
              </w:rPr>
              <w:t>、</w:t>
            </w:r>
            <w:r w:rsidRPr="00764B59">
              <w:rPr>
                <w:rFonts w:ascii="ＭＳ 明朝" w:hAnsi="ＭＳ 明朝" w:hint="eastAsia"/>
                <w:color w:val="000000" w:themeColor="text1"/>
                <w:sz w:val="18"/>
                <w:szCs w:val="18"/>
              </w:rPr>
              <w:t>予防接種券</w:t>
            </w:r>
            <w:r w:rsidR="001A57BF" w:rsidRPr="00764B59">
              <w:rPr>
                <w:rFonts w:ascii="ＭＳ 明朝" w:hAnsi="ＭＳ 明朝" w:hint="eastAsia"/>
                <w:color w:val="000000" w:themeColor="text1"/>
                <w:sz w:val="18"/>
                <w:szCs w:val="18"/>
              </w:rPr>
              <w:t>、</w:t>
            </w:r>
            <w:r w:rsidRPr="00764B59">
              <w:rPr>
                <w:rFonts w:ascii="ＭＳ 明朝" w:hAnsi="ＭＳ 明朝" w:hint="eastAsia"/>
                <w:color w:val="000000" w:themeColor="text1"/>
                <w:sz w:val="18"/>
                <w:szCs w:val="18"/>
              </w:rPr>
              <w:t>予防接種請求書を国保連に提出</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※福山市への報告は不要</w:t>
            </w:r>
          </w:p>
        </w:tc>
      </w:tr>
      <w:tr w:rsidR="00764B59" w:rsidRPr="00764B59" w:rsidTr="00CF3B78">
        <w:trPr>
          <w:trHeight w:val="1165"/>
        </w:trPr>
        <w:tc>
          <w:tcPr>
            <w:tcW w:w="222" w:type="dxa"/>
            <w:tcBorders>
              <w:top w:val="nil"/>
              <w:left w:val="single" w:sz="12" w:space="0" w:color="auto"/>
              <w:bottom w:val="single" w:sz="12" w:space="0" w:color="auto"/>
            </w:tcBorders>
            <w:vAlign w:val="center"/>
          </w:tcPr>
          <w:p w:rsidR="00342DFA" w:rsidRPr="00764B59" w:rsidRDefault="00342DFA" w:rsidP="00274B43">
            <w:pPr>
              <w:rPr>
                <w:rFonts w:ascii="ＭＳ 明朝" w:hAnsi="ＭＳ 明朝"/>
                <w:color w:val="000000" w:themeColor="text1"/>
                <w:sz w:val="18"/>
                <w:szCs w:val="18"/>
              </w:rPr>
            </w:pPr>
          </w:p>
        </w:tc>
        <w:tc>
          <w:tcPr>
            <w:tcW w:w="1294" w:type="dxa"/>
            <w:tcBorders>
              <w:bottom w:val="single" w:sz="12" w:space="0" w:color="auto"/>
            </w:tcBorders>
            <w:vAlign w:val="center"/>
          </w:tcPr>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広域化予防</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接種事業に</w:t>
            </w:r>
          </w:p>
          <w:p w:rsidR="000F1247" w:rsidRPr="00764B59" w:rsidRDefault="000F1247"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u w:val="single"/>
              </w:rPr>
              <w:t>未</w:t>
            </w:r>
            <w:r w:rsidR="00342DFA" w:rsidRPr="00764B59">
              <w:rPr>
                <w:rFonts w:ascii="ＭＳ 明朝" w:hAnsi="ＭＳ 明朝" w:hint="eastAsia"/>
                <w:color w:val="000000" w:themeColor="text1"/>
                <w:sz w:val="18"/>
                <w:szCs w:val="18"/>
                <w:u w:val="single"/>
              </w:rPr>
              <w:t>参加</w:t>
            </w:r>
            <w:r w:rsidR="00342DFA" w:rsidRPr="00764B59">
              <w:rPr>
                <w:rFonts w:ascii="ＭＳ 明朝" w:hAnsi="ＭＳ 明朝" w:hint="eastAsia"/>
                <w:color w:val="000000" w:themeColor="text1"/>
                <w:sz w:val="18"/>
                <w:szCs w:val="18"/>
              </w:rPr>
              <w:t>市町</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の住民</w:t>
            </w:r>
          </w:p>
        </w:tc>
        <w:tc>
          <w:tcPr>
            <w:tcW w:w="1477" w:type="dxa"/>
            <w:tcBorders>
              <w:bottom w:val="single" w:sz="12" w:space="0" w:color="auto"/>
            </w:tcBorders>
            <w:vAlign w:val="center"/>
          </w:tcPr>
          <w:p w:rsidR="00342DFA" w:rsidRPr="00764B59" w:rsidRDefault="00342DFA" w:rsidP="006E695C">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医療機関宛</w:t>
            </w:r>
          </w:p>
          <w:p w:rsidR="00342DFA" w:rsidRPr="00764B59" w:rsidRDefault="00342DFA" w:rsidP="006E695C">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の依頼書</w:t>
            </w:r>
          </w:p>
        </w:tc>
        <w:tc>
          <w:tcPr>
            <w:tcW w:w="1204" w:type="dxa"/>
            <w:tcBorders>
              <w:bottom w:val="single" w:sz="12" w:space="0" w:color="auto"/>
            </w:tcBorders>
            <w:vAlign w:val="center"/>
          </w:tcPr>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医療機関が</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定めた料金</w:t>
            </w:r>
          </w:p>
        </w:tc>
        <w:tc>
          <w:tcPr>
            <w:tcW w:w="1656" w:type="dxa"/>
            <w:tcBorders>
              <w:bottom w:val="single" w:sz="12" w:space="0" w:color="auto"/>
            </w:tcBorders>
            <w:vAlign w:val="center"/>
          </w:tcPr>
          <w:p w:rsidR="00342DFA" w:rsidRPr="00764B59" w:rsidRDefault="00342DFA" w:rsidP="0067794D">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実費</w:t>
            </w:r>
          </w:p>
          <w:p w:rsidR="00342DFA" w:rsidRPr="00764B59" w:rsidRDefault="0067794D" w:rsidP="0067794D">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w:t>
            </w:r>
            <w:r w:rsidR="00877F9F" w:rsidRPr="00764B59">
              <w:rPr>
                <w:rFonts w:ascii="ＭＳ 明朝" w:hAnsi="ＭＳ 明朝" w:hint="eastAsia"/>
                <w:color w:val="000000" w:themeColor="text1"/>
                <w:sz w:val="18"/>
                <w:szCs w:val="18"/>
              </w:rPr>
              <w:t>ワクチン代含む</w:t>
            </w:r>
            <w:r w:rsidRPr="00764B59">
              <w:rPr>
                <w:rFonts w:ascii="ＭＳ 明朝" w:hAnsi="ＭＳ 明朝" w:hint="eastAsia"/>
                <w:color w:val="000000" w:themeColor="text1"/>
                <w:sz w:val="18"/>
                <w:szCs w:val="18"/>
              </w:rPr>
              <w:t>)</w:t>
            </w:r>
          </w:p>
        </w:tc>
        <w:tc>
          <w:tcPr>
            <w:tcW w:w="1072" w:type="dxa"/>
            <w:vMerge/>
            <w:tcBorders>
              <w:bottom w:val="single" w:sz="12" w:space="0" w:color="auto"/>
            </w:tcBorders>
            <w:vAlign w:val="center"/>
          </w:tcPr>
          <w:p w:rsidR="00342DFA" w:rsidRPr="00764B59" w:rsidRDefault="00342DFA" w:rsidP="007F0C0B">
            <w:pPr>
              <w:jc w:val="center"/>
              <w:rPr>
                <w:rFonts w:ascii="ＭＳ 明朝" w:hAnsi="ＭＳ 明朝"/>
                <w:color w:val="000000" w:themeColor="text1"/>
                <w:sz w:val="18"/>
                <w:szCs w:val="18"/>
              </w:rPr>
            </w:pPr>
          </w:p>
        </w:tc>
        <w:tc>
          <w:tcPr>
            <w:tcW w:w="2348" w:type="dxa"/>
            <w:tcBorders>
              <w:bottom w:val="single" w:sz="12" w:space="0" w:color="auto"/>
              <w:right w:val="single" w:sz="12" w:space="0" w:color="auto"/>
            </w:tcBorders>
            <w:vAlign w:val="center"/>
          </w:tcPr>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被接種者から実費を徴収</w:t>
            </w:r>
            <w:r w:rsidR="001A57BF" w:rsidRPr="00764B59">
              <w:rPr>
                <w:rFonts w:ascii="ＭＳ 明朝" w:hAnsi="ＭＳ 明朝" w:hint="eastAsia"/>
                <w:color w:val="000000" w:themeColor="text1"/>
                <w:sz w:val="18"/>
                <w:szCs w:val="18"/>
              </w:rPr>
              <w:t>、</w:t>
            </w:r>
            <w:r w:rsidRPr="00764B59">
              <w:rPr>
                <w:rFonts w:ascii="ＭＳ 明朝" w:hAnsi="ＭＳ 明朝" w:hint="eastAsia"/>
                <w:color w:val="000000" w:themeColor="text1"/>
                <w:sz w:val="18"/>
                <w:szCs w:val="18"/>
              </w:rPr>
              <w:t>依頼のあった市町へ予診票を送付</w:t>
            </w:r>
          </w:p>
          <w:p w:rsidR="00342DFA" w:rsidRPr="00764B59" w:rsidRDefault="00342DFA"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※福山市への報告は不要</w:t>
            </w:r>
          </w:p>
        </w:tc>
      </w:tr>
      <w:tr w:rsidR="00764B59" w:rsidRPr="00764B59" w:rsidTr="00CF3B78">
        <w:trPr>
          <w:trHeight w:val="1165"/>
        </w:trPr>
        <w:tc>
          <w:tcPr>
            <w:tcW w:w="1516" w:type="dxa"/>
            <w:gridSpan w:val="2"/>
            <w:tcBorders>
              <w:top w:val="single" w:sz="12" w:space="0" w:color="auto"/>
              <w:left w:val="single" w:sz="12" w:space="0" w:color="auto"/>
              <w:bottom w:val="single" w:sz="12" w:space="0" w:color="auto"/>
            </w:tcBorders>
            <w:vAlign w:val="center"/>
          </w:tcPr>
          <w:p w:rsidR="00877F9F" w:rsidRPr="00764B59" w:rsidRDefault="00877F9F"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広島県外の住民</w:t>
            </w:r>
          </w:p>
        </w:tc>
        <w:tc>
          <w:tcPr>
            <w:tcW w:w="1477" w:type="dxa"/>
            <w:tcBorders>
              <w:top w:val="single" w:sz="12" w:space="0" w:color="auto"/>
              <w:bottom w:val="single" w:sz="12" w:space="0" w:color="auto"/>
            </w:tcBorders>
            <w:vAlign w:val="center"/>
          </w:tcPr>
          <w:p w:rsidR="00877F9F" w:rsidRPr="00764B59" w:rsidRDefault="00877F9F" w:rsidP="006E695C">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医療機関宛</w:t>
            </w:r>
          </w:p>
          <w:p w:rsidR="00877F9F" w:rsidRPr="00764B59" w:rsidRDefault="00877F9F" w:rsidP="006E695C">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の依頼書</w:t>
            </w:r>
          </w:p>
        </w:tc>
        <w:tc>
          <w:tcPr>
            <w:tcW w:w="1204" w:type="dxa"/>
            <w:tcBorders>
              <w:top w:val="single" w:sz="12" w:space="0" w:color="auto"/>
              <w:bottom w:val="single" w:sz="12" w:space="0" w:color="auto"/>
            </w:tcBorders>
            <w:vAlign w:val="center"/>
          </w:tcPr>
          <w:p w:rsidR="00877F9F" w:rsidRPr="00764B59" w:rsidRDefault="00877F9F"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医療機関が</w:t>
            </w:r>
          </w:p>
          <w:p w:rsidR="00877F9F" w:rsidRPr="00764B59" w:rsidRDefault="00877F9F"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定めた料金</w:t>
            </w:r>
          </w:p>
        </w:tc>
        <w:tc>
          <w:tcPr>
            <w:tcW w:w="1656" w:type="dxa"/>
            <w:tcBorders>
              <w:top w:val="single" w:sz="12" w:space="0" w:color="auto"/>
              <w:bottom w:val="single" w:sz="12" w:space="0" w:color="auto"/>
            </w:tcBorders>
            <w:vAlign w:val="center"/>
          </w:tcPr>
          <w:p w:rsidR="00877F9F" w:rsidRPr="00764B59" w:rsidRDefault="00877F9F" w:rsidP="0067794D">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実費</w:t>
            </w:r>
          </w:p>
          <w:p w:rsidR="00877F9F" w:rsidRPr="00764B59" w:rsidRDefault="0067794D" w:rsidP="0067794D">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w:t>
            </w:r>
            <w:r w:rsidR="00877F9F" w:rsidRPr="00764B59">
              <w:rPr>
                <w:rFonts w:ascii="ＭＳ 明朝" w:hAnsi="ＭＳ 明朝" w:hint="eastAsia"/>
                <w:color w:val="000000" w:themeColor="text1"/>
                <w:sz w:val="18"/>
                <w:szCs w:val="18"/>
              </w:rPr>
              <w:t>ワクチン代含む</w:t>
            </w:r>
            <w:r w:rsidRPr="00764B59">
              <w:rPr>
                <w:rFonts w:ascii="ＭＳ 明朝" w:hAnsi="ＭＳ 明朝" w:hint="eastAsia"/>
                <w:color w:val="000000" w:themeColor="text1"/>
                <w:sz w:val="18"/>
                <w:szCs w:val="18"/>
              </w:rPr>
              <w:t>)</w:t>
            </w:r>
          </w:p>
        </w:tc>
        <w:tc>
          <w:tcPr>
            <w:tcW w:w="1072" w:type="dxa"/>
            <w:tcBorders>
              <w:top w:val="single" w:sz="12" w:space="0" w:color="auto"/>
              <w:bottom w:val="single" w:sz="12" w:space="0" w:color="auto"/>
            </w:tcBorders>
            <w:vAlign w:val="center"/>
          </w:tcPr>
          <w:p w:rsidR="00877F9F" w:rsidRPr="00764B59" w:rsidRDefault="00234D59" w:rsidP="007F0C0B">
            <w:pPr>
              <w:jc w:val="center"/>
              <w:rPr>
                <w:rFonts w:ascii="ＭＳ 明朝" w:hAnsi="ＭＳ 明朝"/>
                <w:color w:val="000000" w:themeColor="text1"/>
                <w:sz w:val="18"/>
                <w:szCs w:val="18"/>
              </w:rPr>
            </w:pPr>
            <w:r w:rsidRPr="00764B59">
              <w:rPr>
                <w:rFonts w:ascii="ＭＳ 明朝" w:hAnsi="ＭＳ 明朝" w:hint="eastAsia"/>
                <w:color w:val="000000" w:themeColor="text1"/>
                <w:sz w:val="18"/>
                <w:szCs w:val="18"/>
              </w:rPr>
              <w:t>医療機関が</w:t>
            </w:r>
            <w:r w:rsidR="00877F9F" w:rsidRPr="00764B59">
              <w:rPr>
                <w:rFonts w:ascii="ＭＳ 明朝" w:hAnsi="ＭＳ 明朝" w:hint="eastAsia"/>
                <w:color w:val="000000" w:themeColor="text1"/>
                <w:sz w:val="18"/>
                <w:szCs w:val="18"/>
              </w:rPr>
              <w:t>購入</w:t>
            </w:r>
          </w:p>
        </w:tc>
        <w:tc>
          <w:tcPr>
            <w:tcW w:w="2348" w:type="dxa"/>
            <w:tcBorders>
              <w:top w:val="single" w:sz="12" w:space="0" w:color="auto"/>
              <w:bottom w:val="single" w:sz="12" w:space="0" w:color="auto"/>
              <w:right w:val="single" w:sz="12" w:space="0" w:color="auto"/>
            </w:tcBorders>
            <w:vAlign w:val="center"/>
          </w:tcPr>
          <w:p w:rsidR="00877F9F" w:rsidRPr="00764B59" w:rsidRDefault="00877F9F"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被接種者から実費を徴収</w:t>
            </w:r>
            <w:r w:rsidR="001A57BF" w:rsidRPr="00764B59">
              <w:rPr>
                <w:rFonts w:ascii="ＭＳ 明朝" w:hAnsi="ＭＳ 明朝" w:hint="eastAsia"/>
                <w:color w:val="000000" w:themeColor="text1"/>
                <w:sz w:val="18"/>
                <w:szCs w:val="18"/>
              </w:rPr>
              <w:t>、</w:t>
            </w:r>
            <w:r w:rsidRPr="00764B59">
              <w:rPr>
                <w:rFonts w:ascii="ＭＳ 明朝" w:hAnsi="ＭＳ 明朝" w:hint="eastAsia"/>
                <w:color w:val="000000" w:themeColor="text1"/>
                <w:sz w:val="18"/>
                <w:szCs w:val="18"/>
              </w:rPr>
              <w:t>依頼のあった市町村へ予診票を送付</w:t>
            </w:r>
          </w:p>
          <w:p w:rsidR="00877F9F" w:rsidRPr="00764B59" w:rsidRDefault="00877F9F" w:rsidP="00274B43">
            <w:pPr>
              <w:rPr>
                <w:rFonts w:ascii="ＭＳ 明朝" w:hAnsi="ＭＳ 明朝"/>
                <w:color w:val="000000" w:themeColor="text1"/>
                <w:sz w:val="18"/>
                <w:szCs w:val="18"/>
              </w:rPr>
            </w:pPr>
            <w:r w:rsidRPr="00764B59">
              <w:rPr>
                <w:rFonts w:ascii="ＭＳ 明朝" w:hAnsi="ＭＳ 明朝" w:hint="eastAsia"/>
                <w:color w:val="000000" w:themeColor="text1"/>
                <w:sz w:val="18"/>
                <w:szCs w:val="18"/>
              </w:rPr>
              <w:t>※福山市への報告は不要</w:t>
            </w:r>
          </w:p>
        </w:tc>
      </w:tr>
    </w:tbl>
    <w:p w:rsidR="00090950" w:rsidRPr="00764B59" w:rsidRDefault="00090950" w:rsidP="00090950">
      <w:pPr>
        <w:rPr>
          <w:rFonts w:ascii="ＭＳ 明朝"/>
          <w:color w:val="000000" w:themeColor="text1"/>
          <w:szCs w:val="21"/>
        </w:rPr>
      </w:pPr>
      <w:r w:rsidRPr="00764B59">
        <w:rPr>
          <w:rFonts w:ascii="ＭＳ 明朝" w:hint="eastAsia"/>
          <w:color w:val="000000" w:themeColor="text1"/>
          <w:szCs w:val="21"/>
        </w:rPr>
        <w:t>(※</w:t>
      </w:r>
      <w:r w:rsidRPr="00764B59">
        <w:rPr>
          <w:rFonts w:ascii="ＭＳ 明朝"/>
          <w:color w:val="000000" w:themeColor="text1"/>
          <w:szCs w:val="21"/>
        </w:rPr>
        <w:t>)</w:t>
      </w:r>
      <w:r w:rsidRPr="00764B59">
        <w:rPr>
          <w:rFonts w:ascii="ＭＳ 明朝" w:hint="eastAsia"/>
          <w:color w:val="000000" w:themeColor="text1"/>
          <w:szCs w:val="21"/>
        </w:rPr>
        <w:t>予防接種券の取り扱いができる医療機関は</w:t>
      </w:r>
      <w:r w:rsidR="001A57BF" w:rsidRPr="00764B59">
        <w:rPr>
          <w:rFonts w:ascii="ＭＳ 明朝" w:hint="eastAsia"/>
          <w:color w:val="000000" w:themeColor="text1"/>
          <w:szCs w:val="21"/>
        </w:rPr>
        <w:t>、</w:t>
      </w:r>
      <w:r w:rsidRPr="00764B59">
        <w:rPr>
          <w:rFonts w:ascii="ＭＳ 明朝" w:hint="eastAsia"/>
          <w:color w:val="000000" w:themeColor="text1"/>
          <w:szCs w:val="21"/>
        </w:rPr>
        <w:t>広島県広域化予防接種事業受託医療機関に限</w:t>
      </w:r>
    </w:p>
    <w:p w:rsidR="002B004E" w:rsidRPr="00764B59" w:rsidRDefault="00090950" w:rsidP="002B004E">
      <w:pPr>
        <w:ind w:firstLineChars="200" w:firstLine="420"/>
        <w:rPr>
          <w:rFonts w:ascii="ＭＳ 明朝"/>
          <w:color w:val="000000" w:themeColor="text1"/>
          <w:szCs w:val="21"/>
        </w:rPr>
      </w:pPr>
      <w:r w:rsidRPr="00764B59">
        <w:rPr>
          <w:rFonts w:ascii="ＭＳ 明朝" w:hint="eastAsia"/>
          <w:color w:val="000000" w:themeColor="text1"/>
          <w:szCs w:val="21"/>
        </w:rPr>
        <w:t>ります。</w:t>
      </w:r>
    </w:p>
    <w:p w:rsidR="00090950" w:rsidRPr="00764B59" w:rsidRDefault="001D2AF4" w:rsidP="002B004E">
      <w:pPr>
        <w:ind w:firstLineChars="100" w:firstLine="210"/>
        <w:rPr>
          <w:rFonts w:ascii="ＭＳ 明朝"/>
          <w:color w:val="000000" w:themeColor="text1"/>
          <w:szCs w:val="21"/>
        </w:rPr>
      </w:pPr>
      <w:r w:rsidRPr="00764B59">
        <w:rPr>
          <w:rFonts w:ascii="ＭＳ 明朝" w:hAnsi="ＭＳ 明朝" w:hint="eastAsia"/>
          <w:color w:val="000000" w:themeColor="text1"/>
          <w:szCs w:val="21"/>
        </w:rPr>
        <w:t>(1)</w:t>
      </w:r>
      <w:r w:rsidR="00907826" w:rsidRPr="00764B59">
        <w:rPr>
          <w:rFonts w:ascii="ＭＳ 明朝" w:hAnsi="ＭＳ 明朝" w:hint="eastAsia"/>
          <w:color w:val="000000" w:themeColor="text1"/>
          <w:szCs w:val="21"/>
        </w:rPr>
        <w:t xml:space="preserve"> </w:t>
      </w:r>
      <w:r w:rsidR="00090950" w:rsidRPr="00764B59">
        <w:rPr>
          <w:rFonts w:ascii="ＭＳ 明朝" w:hAnsi="ＭＳ 明朝" w:hint="eastAsia"/>
          <w:color w:val="000000" w:themeColor="text1"/>
          <w:szCs w:val="21"/>
        </w:rPr>
        <w:t>注意点</w:t>
      </w:r>
    </w:p>
    <w:p w:rsidR="00090950" w:rsidRPr="00764B59" w:rsidRDefault="00090950" w:rsidP="00090950">
      <w:pPr>
        <w:ind w:leftChars="200" w:left="630" w:hangingChars="100" w:hanging="210"/>
        <w:rPr>
          <w:rFonts w:ascii="ＭＳ 明朝" w:hAnsi="ＭＳ 明朝"/>
          <w:color w:val="000000" w:themeColor="text1"/>
          <w:szCs w:val="21"/>
        </w:rPr>
      </w:pPr>
      <w:r w:rsidRPr="00764B59">
        <w:rPr>
          <w:rFonts w:ascii="ＭＳ 明朝" w:hAnsi="ＭＳ 明朝" w:hint="eastAsia"/>
          <w:color w:val="000000" w:themeColor="text1"/>
          <w:szCs w:val="21"/>
        </w:rPr>
        <w:t>①　ワクチン</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接種器材は福山市が配付するものを使用せず</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各医療機関で購入・準備したものを使用してください。</w:t>
      </w:r>
    </w:p>
    <w:p w:rsidR="00090950" w:rsidRPr="00764B59" w:rsidRDefault="00B45275" w:rsidP="00B45275">
      <w:pPr>
        <w:ind w:leftChars="200" w:left="630" w:hangingChars="100" w:hanging="210"/>
        <w:rPr>
          <w:rFonts w:ascii="ＭＳ 明朝" w:hAnsi="ＭＳ 明朝"/>
          <w:color w:val="000000" w:themeColor="text1"/>
          <w:szCs w:val="21"/>
        </w:rPr>
      </w:pPr>
      <w:r w:rsidRPr="00764B59">
        <w:rPr>
          <w:rFonts w:ascii="ＭＳ 明朝" w:hAnsi="ＭＳ 明朝" w:hint="eastAsia"/>
          <w:color w:val="000000" w:themeColor="text1"/>
          <w:szCs w:val="21"/>
        </w:rPr>
        <w:t xml:space="preserve">②　</w:t>
      </w:r>
      <w:r w:rsidR="00090950" w:rsidRPr="00764B59">
        <w:rPr>
          <w:rFonts w:ascii="ＭＳ 明朝" w:hAnsi="ＭＳ 明朝" w:hint="eastAsia"/>
          <w:color w:val="000000" w:themeColor="text1"/>
          <w:szCs w:val="21"/>
        </w:rPr>
        <w:t>健康被害の対応については</w:t>
      </w:r>
      <w:r w:rsidR="001A57BF" w:rsidRPr="00764B59">
        <w:rPr>
          <w:rFonts w:ascii="ＭＳ 明朝" w:hAnsi="ＭＳ 明朝" w:hint="eastAsia"/>
          <w:color w:val="000000" w:themeColor="text1"/>
          <w:szCs w:val="21"/>
        </w:rPr>
        <w:t>、</w:t>
      </w:r>
      <w:r w:rsidR="00090950" w:rsidRPr="00764B59">
        <w:rPr>
          <w:rFonts w:ascii="ＭＳ 明朝" w:hAnsi="ＭＳ 明朝" w:hint="eastAsia"/>
          <w:color w:val="000000" w:themeColor="text1"/>
          <w:szCs w:val="21"/>
        </w:rPr>
        <w:t>広域予防接種券を発行した被接種者の居住地の市町が行います。</w:t>
      </w:r>
    </w:p>
    <w:p w:rsidR="00090950" w:rsidRPr="00764B59" w:rsidRDefault="00B45275" w:rsidP="00B45275">
      <w:pPr>
        <w:ind w:leftChars="200" w:left="630" w:hangingChars="100" w:hanging="210"/>
        <w:rPr>
          <w:rFonts w:ascii="ＭＳ 明朝" w:hAnsi="ＭＳ 明朝"/>
          <w:color w:val="000000" w:themeColor="text1"/>
          <w:szCs w:val="21"/>
        </w:rPr>
      </w:pPr>
      <w:r w:rsidRPr="00764B59">
        <w:rPr>
          <w:rFonts w:ascii="ＭＳ 明朝" w:hAnsi="ＭＳ 明朝" w:hint="eastAsia"/>
          <w:color w:val="000000" w:themeColor="text1"/>
          <w:szCs w:val="21"/>
        </w:rPr>
        <w:t>③</w:t>
      </w:r>
      <w:r w:rsidR="00090950" w:rsidRPr="00764B59">
        <w:rPr>
          <w:rFonts w:ascii="ＭＳ 明朝" w:hAnsi="ＭＳ 明朝" w:hint="eastAsia"/>
          <w:color w:val="000000" w:themeColor="text1"/>
          <w:szCs w:val="21"/>
        </w:rPr>
        <w:t xml:space="preserve">　依頼書持参者についての接種報告は</w:t>
      </w:r>
      <w:r w:rsidR="001A57BF" w:rsidRPr="00764B59">
        <w:rPr>
          <w:rFonts w:ascii="ＭＳ 明朝" w:hAnsi="ＭＳ 明朝" w:hint="eastAsia"/>
          <w:color w:val="000000" w:themeColor="text1"/>
          <w:szCs w:val="21"/>
        </w:rPr>
        <w:t>、</w:t>
      </w:r>
      <w:r w:rsidR="00090950" w:rsidRPr="00764B59">
        <w:rPr>
          <w:rFonts w:ascii="ＭＳ 明朝" w:hAnsi="ＭＳ 明朝" w:hint="eastAsia"/>
          <w:color w:val="000000" w:themeColor="text1"/>
          <w:szCs w:val="21"/>
        </w:rPr>
        <w:t>予防接種実施医療機関から</w:t>
      </w:r>
      <w:r w:rsidR="001A57BF" w:rsidRPr="00764B59">
        <w:rPr>
          <w:rFonts w:ascii="ＭＳ 明朝" w:hAnsi="ＭＳ 明朝" w:hint="eastAsia"/>
          <w:color w:val="000000" w:themeColor="text1"/>
          <w:szCs w:val="21"/>
        </w:rPr>
        <w:t>、</w:t>
      </w:r>
      <w:r w:rsidR="00090950" w:rsidRPr="00764B59">
        <w:rPr>
          <w:rFonts w:ascii="ＭＳ 明朝" w:hAnsi="ＭＳ 明朝" w:hint="eastAsia"/>
          <w:color w:val="000000" w:themeColor="text1"/>
          <w:szCs w:val="21"/>
        </w:rPr>
        <w:t>依頼のあった市町の担当部署へ直接行ってください。</w:t>
      </w:r>
    </w:p>
    <w:p w:rsidR="00090950" w:rsidRPr="00764B59" w:rsidRDefault="00B45275" w:rsidP="00B45275">
      <w:pPr>
        <w:ind w:leftChars="200" w:left="630" w:hangingChars="100" w:hanging="210"/>
        <w:rPr>
          <w:rFonts w:ascii="ＭＳ 明朝" w:hAnsi="ＭＳ 明朝"/>
          <w:color w:val="000000" w:themeColor="text1"/>
          <w:szCs w:val="21"/>
        </w:rPr>
      </w:pPr>
      <w:r w:rsidRPr="00764B59">
        <w:rPr>
          <w:rFonts w:ascii="ＭＳ 明朝" w:hAnsi="ＭＳ 明朝" w:hint="eastAsia"/>
          <w:color w:val="000000" w:themeColor="text1"/>
          <w:szCs w:val="21"/>
        </w:rPr>
        <w:t xml:space="preserve">④　</w:t>
      </w:r>
      <w:r w:rsidR="00090950" w:rsidRPr="00764B59">
        <w:rPr>
          <w:rFonts w:ascii="ＭＳ 明朝" w:hAnsi="ＭＳ 明朝" w:hint="eastAsia"/>
          <w:color w:val="000000" w:themeColor="text1"/>
          <w:szCs w:val="21"/>
        </w:rPr>
        <w:t>広域化予防接種受託医療機関として予防接種の実施を希望される医療機関は</w:t>
      </w:r>
      <w:r w:rsidR="001A57BF" w:rsidRPr="00764B59">
        <w:rPr>
          <w:rFonts w:ascii="ＭＳ 明朝" w:hAnsi="ＭＳ 明朝" w:hint="eastAsia"/>
          <w:color w:val="000000" w:themeColor="text1"/>
          <w:szCs w:val="21"/>
        </w:rPr>
        <w:t>、</w:t>
      </w:r>
      <w:r w:rsidR="00090950" w:rsidRPr="00764B59">
        <w:rPr>
          <w:rFonts w:ascii="ＭＳ 明朝" w:hAnsi="ＭＳ 明朝" w:hint="eastAsia"/>
          <w:color w:val="000000" w:themeColor="text1"/>
          <w:szCs w:val="21"/>
        </w:rPr>
        <w:t>広島県医師会地域医療課（℡：０８２－５６８－１５１１）へ連絡してください（既に広域化予防接種受託医療機関として予防接種を実施している医療機関は不要）。</w:t>
      </w:r>
    </w:p>
    <w:p w:rsidR="00090950" w:rsidRPr="00764B59" w:rsidRDefault="00090950" w:rsidP="005A5989">
      <w:pPr>
        <w:ind w:leftChars="100" w:left="210" w:firstLineChars="100" w:firstLine="210"/>
        <w:rPr>
          <w:rFonts w:ascii="ＭＳ 明朝" w:hAnsi="ＭＳ 明朝"/>
          <w:color w:val="000000" w:themeColor="text1"/>
          <w:szCs w:val="21"/>
        </w:rPr>
      </w:pPr>
    </w:p>
    <w:p w:rsidR="002B004E" w:rsidRPr="00764B59" w:rsidRDefault="00B45275" w:rsidP="002B004E">
      <w:pPr>
        <w:ind w:leftChars="100" w:left="420" w:hangingChars="100" w:hanging="210"/>
        <w:rPr>
          <w:rFonts w:ascii="ＭＳ 明朝" w:hAnsi="ＭＳ 明朝"/>
          <w:color w:val="000000" w:themeColor="text1"/>
          <w:szCs w:val="21"/>
        </w:rPr>
      </w:pPr>
      <w:r w:rsidRPr="00764B59">
        <w:rPr>
          <w:rFonts w:ascii="ＭＳ 明朝" w:hAnsi="ＭＳ 明朝" w:hint="eastAsia"/>
          <w:color w:val="000000" w:themeColor="text1"/>
          <w:szCs w:val="21"/>
        </w:rPr>
        <w:t>(</w:t>
      </w:r>
      <w:r w:rsidRPr="00764B59">
        <w:rPr>
          <w:rFonts w:ascii="ＭＳ 明朝" w:hAnsi="ＭＳ 明朝"/>
          <w:color w:val="000000" w:themeColor="text1"/>
          <w:szCs w:val="21"/>
        </w:rPr>
        <w:t>2</w:t>
      </w:r>
      <w:r w:rsidRPr="00764B59">
        <w:rPr>
          <w:rFonts w:ascii="ＭＳ 明朝" w:hAnsi="ＭＳ 明朝" w:hint="eastAsia"/>
          <w:color w:val="000000" w:themeColor="text1"/>
          <w:szCs w:val="21"/>
        </w:rPr>
        <w:t>)</w:t>
      </w:r>
      <w:r w:rsidR="00907826" w:rsidRPr="00764B59">
        <w:rPr>
          <w:rFonts w:ascii="ＭＳ 明朝" w:hAnsi="ＭＳ 明朝" w:hint="eastAsia"/>
          <w:color w:val="000000" w:themeColor="text1"/>
          <w:szCs w:val="21"/>
        </w:rPr>
        <w:t xml:space="preserve"> </w:t>
      </w:r>
      <w:r w:rsidRPr="00764B59">
        <w:rPr>
          <w:rFonts w:ascii="ＭＳ 明朝" w:hAnsi="ＭＳ 明朝" w:hint="eastAsia"/>
          <w:color w:val="000000" w:themeColor="text1"/>
          <w:szCs w:val="21"/>
        </w:rPr>
        <w:t>高齢者肺炎球菌予防接種の対象者で</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予防接種券又は依頼書の提出がなかった場合の</w:t>
      </w:r>
      <w:r w:rsidR="00BB6670" w:rsidRPr="00764B59">
        <w:rPr>
          <w:rFonts w:ascii="ＭＳ 明朝" w:hAnsi="ＭＳ 明朝" w:hint="eastAsia"/>
          <w:color w:val="000000" w:themeColor="text1"/>
          <w:szCs w:val="21"/>
        </w:rPr>
        <w:t>取扱い</w:t>
      </w:r>
    </w:p>
    <w:p w:rsidR="00AF0990" w:rsidRPr="00764B59" w:rsidRDefault="00C016F8" w:rsidP="00DE23C7">
      <w:pPr>
        <w:ind w:leftChars="300" w:left="630"/>
        <w:rPr>
          <w:rFonts w:ascii="ＭＳ 明朝" w:hAnsi="ＭＳ 明朝"/>
          <w:color w:val="000000" w:themeColor="text1"/>
          <w:szCs w:val="21"/>
        </w:rPr>
      </w:pPr>
      <w:r w:rsidRPr="00764B59">
        <w:rPr>
          <w:rFonts w:hint="eastAsia"/>
          <w:color w:val="000000" w:themeColor="text1"/>
          <w:szCs w:val="21"/>
        </w:rPr>
        <w:t xml:space="preserve">　</w:t>
      </w:r>
      <w:r w:rsidR="00AF0990" w:rsidRPr="00764B59">
        <w:rPr>
          <w:rFonts w:hint="eastAsia"/>
          <w:color w:val="000000" w:themeColor="text1"/>
          <w:szCs w:val="21"/>
        </w:rPr>
        <w:t>被接種者に対し</w:t>
      </w:r>
      <w:r w:rsidR="001A57BF" w:rsidRPr="00764B59">
        <w:rPr>
          <w:rFonts w:hint="eastAsia"/>
          <w:color w:val="000000" w:themeColor="text1"/>
          <w:szCs w:val="21"/>
        </w:rPr>
        <w:t>、</w:t>
      </w:r>
      <w:r w:rsidR="00AF0990" w:rsidRPr="00764B59">
        <w:rPr>
          <w:rFonts w:hint="eastAsia"/>
          <w:color w:val="000000" w:themeColor="text1"/>
          <w:szCs w:val="21"/>
        </w:rPr>
        <w:t>住所地（住民票のある市町村）の予防接種担当窓口へ</w:t>
      </w:r>
      <w:r w:rsidR="001A57BF" w:rsidRPr="00764B59">
        <w:rPr>
          <w:rFonts w:hint="eastAsia"/>
          <w:color w:val="000000" w:themeColor="text1"/>
          <w:szCs w:val="21"/>
        </w:rPr>
        <w:t>、</w:t>
      </w:r>
      <w:r w:rsidR="00AF0990" w:rsidRPr="00764B59">
        <w:rPr>
          <w:rFonts w:hint="eastAsia"/>
          <w:color w:val="000000" w:themeColor="text1"/>
          <w:szCs w:val="21"/>
        </w:rPr>
        <w:t>住所地以外の市町村での接種を希望する旨を申し出るよう伝える。（被接種者は</w:t>
      </w:r>
      <w:r w:rsidR="001A57BF" w:rsidRPr="00764B59">
        <w:rPr>
          <w:rFonts w:hint="eastAsia"/>
          <w:color w:val="000000" w:themeColor="text1"/>
          <w:szCs w:val="21"/>
        </w:rPr>
        <w:t>、</w:t>
      </w:r>
      <w:r w:rsidR="00AF0990" w:rsidRPr="00764B59">
        <w:rPr>
          <w:rFonts w:hint="eastAsia"/>
          <w:color w:val="000000" w:themeColor="text1"/>
          <w:szCs w:val="21"/>
        </w:rPr>
        <w:t>住所地の市町村長から予防接種券か依頼書（原本）が手元に届き次第</w:t>
      </w:r>
      <w:r w:rsidR="001A57BF" w:rsidRPr="00764B59">
        <w:rPr>
          <w:rFonts w:hint="eastAsia"/>
          <w:color w:val="000000" w:themeColor="text1"/>
          <w:szCs w:val="21"/>
        </w:rPr>
        <w:t>、</w:t>
      </w:r>
      <w:r w:rsidR="00AF0990" w:rsidRPr="00764B59">
        <w:rPr>
          <w:rFonts w:hint="eastAsia"/>
          <w:color w:val="000000" w:themeColor="text1"/>
          <w:szCs w:val="21"/>
        </w:rPr>
        <w:t>医療機関へ提出後</w:t>
      </w:r>
      <w:r w:rsidR="001A57BF" w:rsidRPr="00764B59">
        <w:rPr>
          <w:rFonts w:hint="eastAsia"/>
          <w:color w:val="000000" w:themeColor="text1"/>
          <w:szCs w:val="21"/>
        </w:rPr>
        <w:t>、</w:t>
      </w:r>
      <w:r w:rsidR="00AF0990" w:rsidRPr="00764B59">
        <w:rPr>
          <w:rFonts w:hint="eastAsia"/>
          <w:color w:val="000000" w:themeColor="text1"/>
          <w:szCs w:val="21"/>
        </w:rPr>
        <w:t>接種を行う。）</w:t>
      </w:r>
    </w:p>
    <w:p w:rsidR="000710FC" w:rsidRDefault="000710FC" w:rsidP="005A5989">
      <w:pPr>
        <w:rPr>
          <w:rFonts w:ascii="ＭＳ 明朝" w:hAnsi="ＭＳ 明朝"/>
          <w:color w:val="000000" w:themeColor="text1"/>
          <w:szCs w:val="21"/>
        </w:rPr>
      </w:pPr>
    </w:p>
    <w:p w:rsidR="00387145" w:rsidRPr="00764B59" w:rsidRDefault="00387145" w:rsidP="005A5989">
      <w:pPr>
        <w:rPr>
          <w:rFonts w:ascii="ＭＳ 明朝" w:hAnsi="ＭＳ 明朝"/>
          <w:color w:val="000000" w:themeColor="text1"/>
          <w:szCs w:val="21"/>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１</w:t>
      </w:r>
      <w:r w:rsidR="00531D20" w:rsidRPr="00764B59">
        <w:rPr>
          <w:rFonts w:ascii="ＭＳ 明朝" w:hint="eastAsia"/>
          <w:b/>
          <w:color w:val="000000" w:themeColor="text1"/>
          <w:sz w:val="22"/>
          <w:szCs w:val="22"/>
        </w:rPr>
        <w:t>８</w:t>
      </w:r>
      <w:r w:rsidRPr="00764B59">
        <w:rPr>
          <w:rFonts w:ascii="ＭＳ 明朝" w:hint="eastAsia"/>
          <w:b/>
          <w:color w:val="000000" w:themeColor="text1"/>
          <w:sz w:val="22"/>
          <w:szCs w:val="22"/>
        </w:rPr>
        <w:t xml:space="preserve">　予防接種の実施報告について</w:t>
      </w:r>
    </w:p>
    <w:p w:rsidR="001D2AF4" w:rsidRPr="00764B59" w:rsidRDefault="001D2AF4" w:rsidP="00B85112">
      <w:pPr>
        <w:ind w:leftChars="100" w:left="420" w:hangingChars="100" w:hanging="210"/>
        <w:rPr>
          <w:rFonts w:ascii="ＭＳ ゴシック" w:hAnsi="ＭＳ ゴシック"/>
          <w:color w:val="000000" w:themeColor="text1"/>
          <w:szCs w:val="21"/>
        </w:rPr>
      </w:pPr>
      <w:r w:rsidRPr="00764B59">
        <w:rPr>
          <w:rFonts w:ascii="ＭＳ 明朝" w:hAnsi="ＭＳ 明朝" w:hint="eastAsia"/>
          <w:color w:val="000000" w:themeColor="text1"/>
          <w:szCs w:val="21"/>
        </w:rPr>
        <w:t>(1)</w:t>
      </w:r>
      <w:r w:rsidR="00907826" w:rsidRPr="00764B59">
        <w:rPr>
          <w:rFonts w:ascii="ＭＳ 明朝" w:hAnsi="ＭＳ 明朝"/>
          <w:color w:val="000000" w:themeColor="text1"/>
          <w:szCs w:val="21"/>
        </w:rPr>
        <w:t xml:space="preserve"> </w:t>
      </w:r>
      <w:r w:rsidRPr="00764B59">
        <w:rPr>
          <w:rFonts w:ascii="ＭＳ ゴシック" w:hAnsi="ＭＳ ゴシック" w:hint="eastAsia"/>
          <w:color w:val="000000" w:themeColor="text1"/>
          <w:szCs w:val="21"/>
        </w:rPr>
        <w:t>実施協力医療機関は</w:t>
      </w:r>
      <w:r w:rsidR="001A57BF" w:rsidRPr="00764B59">
        <w:rPr>
          <w:rFonts w:ascii="ＭＳ ゴシック" w:hAnsi="ＭＳ ゴシック" w:hint="eastAsia"/>
          <w:color w:val="000000" w:themeColor="text1"/>
          <w:szCs w:val="21"/>
        </w:rPr>
        <w:t>、</w:t>
      </w:r>
      <w:r w:rsidRPr="00764B59">
        <w:rPr>
          <w:rFonts w:ascii="ＭＳ ゴシック" w:hAnsi="ＭＳ ゴシック" w:hint="eastAsia"/>
          <w:color w:val="000000" w:themeColor="text1"/>
          <w:szCs w:val="21"/>
        </w:rPr>
        <w:t>「高齢者肺炎球菌予防接種実施報告書」（</w:t>
      </w:r>
      <w:r w:rsidR="00764B59">
        <w:rPr>
          <w:rFonts w:ascii="ＭＳ ゴシック" w:hAnsi="ＭＳ ゴシック" w:hint="eastAsia"/>
          <w:color w:val="000000" w:themeColor="text1"/>
          <w:szCs w:val="21"/>
        </w:rPr>
        <w:t>別紙２</w:t>
      </w:r>
      <w:r w:rsidRPr="00764B59">
        <w:rPr>
          <w:rFonts w:ascii="ＭＳ ゴシック" w:hAnsi="ＭＳ ゴシック" w:hint="eastAsia"/>
          <w:color w:val="000000" w:themeColor="text1"/>
          <w:szCs w:val="21"/>
        </w:rPr>
        <w:t>）に接種件数を</w:t>
      </w:r>
      <w:r w:rsidR="001A57BF" w:rsidRPr="00764B59">
        <w:rPr>
          <w:rFonts w:ascii="ＭＳ ゴシック" w:hAnsi="ＭＳ ゴシック" w:hint="eastAsia"/>
          <w:color w:val="000000" w:themeColor="text1"/>
          <w:szCs w:val="21"/>
        </w:rPr>
        <w:t>、</w:t>
      </w:r>
      <w:r w:rsidRPr="00764B59">
        <w:rPr>
          <w:rFonts w:ascii="ＭＳ ゴシック" w:hAnsi="ＭＳ ゴシック" w:hint="eastAsia"/>
          <w:color w:val="000000" w:themeColor="text1"/>
          <w:szCs w:val="21"/>
        </w:rPr>
        <w:t>低所得者及び低所得者以外に分けて記入のうえ</w:t>
      </w:r>
      <w:r w:rsidR="001A57BF" w:rsidRPr="00764B59">
        <w:rPr>
          <w:rFonts w:ascii="ＭＳ ゴシック" w:hAnsi="ＭＳ ゴシック" w:hint="eastAsia"/>
          <w:color w:val="000000" w:themeColor="text1"/>
          <w:szCs w:val="21"/>
        </w:rPr>
        <w:t>、</w:t>
      </w:r>
      <w:r w:rsidRPr="00764B59">
        <w:rPr>
          <w:rFonts w:ascii="ＭＳ ゴシック" w:hAnsi="ＭＳ ゴシック" w:hint="eastAsia"/>
          <w:color w:val="000000" w:themeColor="text1"/>
          <w:szCs w:val="21"/>
        </w:rPr>
        <w:t>予診票と併せて次のとおり提出してください。</w:t>
      </w:r>
    </w:p>
    <w:p w:rsidR="00951B0D" w:rsidRPr="00951B0D" w:rsidRDefault="00433B44" w:rsidP="00951B0D">
      <w:pPr>
        <w:ind w:leftChars="200" w:left="420" w:firstLineChars="100" w:firstLine="210"/>
        <w:rPr>
          <w:rFonts w:ascii="ＭＳ 明朝" w:hAnsi="ＭＳ 明朝"/>
          <w:color w:val="000000" w:themeColor="text1"/>
          <w:szCs w:val="21"/>
        </w:rPr>
      </w:pPr>
      <w:r>
        <w:rPr>
          <w:rFonts w:ascii="ＭＳ 明朝" w:hAnsi="ＭＳ 明朝" w:hint="eastAsia"/>
          <w:color w:val="000000" w:themeColor="text1"/>
          <w:szCs w:val="21"/>
        </w:rPr>
        <w:t>また、</w:t>
      </w:r>
      <w:r w:rsidR="001D2AF4" w:rsidRPr="00764B59">
        <w:rPr>
          <w:rFonts w:ascii="ＭＳ 明朝" w:hAnsi="ＭＳ 明朝" w:hint="eastAsia"/>
          <w:color w:val="000000" w:themeColor="text1"/>
          <w:szCs w:val="21"/>
        </w:rPr>
        <w:t>予診のみ（予診の結果</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接種を見合わせた場合。その後</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診療に移行したものを含む。）についても</w:t>
      </w:r>
      <w:r w:rsidR="001A57BF" w:rsidRPr="00764B59">
        <w:rPr>
          <w:rFonts w:ascii="ＭＳ 明朝" w:hAnsi="ＭＳ 明朝" w:hint="eastAsia"/>
          <w:color w:val="000000" w:themeColor="text1"/>
          <w:szCs w:val="21"/>
        </w:rPr>
        <w:t>、</w:t>
      </w:r>
      <w:r w:rsidR="001D2AF4" w:rsidRPr="00764B59">
        <w:rPr>
          <w:rFonts w:ascii="ＭＳ 明朝" w:hAnsi="ＭＳ 明朝" w:hint="eastAsia"/>
          <w:color w:val="000000" w:themeColor="text1"/>
          <w:szCs w:val="21"/>
        </w:rPr>
        <w:t>委託料支払対象となっています。</w:t>
      </w:r>
      <w:r w:rsidR="00951B0D" w:rsidRPr="00951B0D">
        <w:rPr>
          <w:rFonts w:ascii="ＭＳ 明朝" w:hAnsi="ＭＳ 明朝" w:hint="eastAsia"/>
          <w:color w:val="000000" w:themeColor="text1"/>
          <w:szCs w:val="21"/>
        </w:rPr>
        <w:t>他のB類定期予防接種（高齢者肺炎球菌、インフルエンザ及び新型コロナウイルス感染症予防接種）と同時接種を予定してい</w:t>
      </w:r>
      <w:r w:rsidR="00951B0D" w:rsidRPr="00951B0D">
        <w:rPr>
          <w:rFonts w:ascii="ＭＳ 明朝" w:hAnsi="ＭＳ 明朝" w:hint="eastAsia"/>
          <w:color w:val="000000" w:themeColor="text1"/>
          <w:szCs w:val="21"/>
        </w:rPr>
        <w:lastRenderedPageBreak/>
        <w:t>た場合の「予診のみ」の取扱いについては、</w:t>
      </w:r>
      <w:r w:rsidR="00951B0D" w:rsidRPr="00951B0D">
        <w:rPr>
          <w:rFonts w:ascii="ＭＳ 明朝" w:hAnsi="ＭＳ 明朝" w:hint="eastAsia"/>
          <w:b/>
          <w:color w:val="000000" w:themeColor="text1"/>
          <w:szCs w:val="21"/>
          <w:u w:val="wave"/>
        </w:rPr>
        <w:t>併せて１件として委託料の支払対象となります</w:t>
      </w:r>
      <w:r w:rsidR="00951B0D" w:rsidRPr="00951B0D">
        <w:rPr>
          <w:rFonts w:ascii="ＭＳ 明朝" w:hAnsi="ＭＳ 明朝" w:hint="eastAsia"/>
          <w:color w:val="000000" w:themeColor="text1"/>
          <w:szCs w:val="21"/>
        </w:rPr>
        <w:t>ので、次のとおり報告を行ってください。</w:t>
      </w:r>
    </w:p>
    <w:p w:rsidR="00242FB9" w:rsidRPr="00242FB9" w:rsidRDefault="00242FB9" w:rsidP="00242FB9">
      <w:pPr>
        <w:numPr>
          <w:ilvl w:val="0"/>
          <w:numId w:val="50"/>
        </w:numPr>
        <w:rPr>
          <w:rFonts w:ascii="ＭＳ 明朝" w:hAnsi="ＭＳ 明朝"/>
          <w:color w:val="000000" w:themeColor="text1"/>
          <w:szCs w:val="21"/>
        </w:rPr>
      </w:pPr>
      <w:r w:rsidRPr="00242FB9">
        <w:rPr>
          <w:rFonts w:ascii="ＭＳ 明朝" w:hAnsi="ＭＳ 明朝" w:hint="eastAsia"/>
          <w:color w:val="000000" w:themeColor="text1"/>
          <w:szCs w:val="21"/>
        </w:rPr>
        <w:t>高齢者帯状疱疹予防接種を含む計２～４件の同時接種を予定していた場合→「高齢者帯状疱疹」の欄に件数を記入し、報告してください。</w:t>
      </w:r>
    </w:p>
    <w:p w:rsidR="00242FB9" w:rsidRPr="00242FB9" w:rsidRDefault="00242FB9" w:rsidP="00242FB9">
      <w:pPr>
        <w:numPr>
          <w:ilvl w:val="0"/>
          <w:numId w:val="50"/>
        </w:numPr>
        <w:rPr>
          <w:rFonts w:ascii="ＭＳ 明朝" w:hAnsi="ＭＳ 明朝"/>
          <w:color w:val="000000" w:themeColor="text1"/>
          <w:szCs w:val="21"/>
        </w:rPr>
      </w:pPr>
      <w:r w:rsidRPr="00242FB9">
        <w:rPr>
          <w:rFonts w:ascii="ＭＳ 明朝" w:hAnsi="ＭＳ 明朝" w:hint="eastAsia"/>
          <w:color w:val="000000" w:themeColor="text1"/>
          <w:szCs w:val="21"/>
        </w:rPr>
        <w:t>高齢者帯状疱疹予防接種を除き、高齢者インフルエンザ予防接種を含む計２～３件の同時接種を予定していた場合→「高齢者インフルエンザ」の欄に件数を記入し、報告してください。</w:t>
      </w:r>
    </w:p>
    <w:p w:rsidR="00242FB9" w:rsidRPr="00242FB9" w:rsidRDefault="00242FB9" w:rsidP="00242FB9">
      <w:pPr>
        <w:numPr>
          <w:ilvl w:val="0"/>
          <w:numId w:val="50"/>
        </w:numPr>
        <w:rPr>
          <w:rFonts w:ascii="ＭＳ 明朝" w:hAnsi="ＭＳ 明朝"/>
          <w:color w:val="000000" w:themeColor="text1"/>
          <w:szCs w:val="21"/>
        </w:rPr>
      </w:pPr>
      <w:r w:rsidRPr="00242FB9">
        <w:rPr>
          <w:rFonts w:ascii="ＭＳ 明朝" w:hAnsi="ＭＳ 明朝" w:hint="eastAsia"/>
          <w:color w:val="000000" w:themeColor="text1"/>
          <w:szCs w:val="21"/>
        </w:rPr>
        <w:t>高齢者肺炎球菌及び新型コロナウイルス感染症予防接種の計２件の同時接種を予定していた場合→「高齢者新型コロナウイルス感染症予防接種」の欄に件数を記入し、報告してください。</w:t>
      </w:r>
    </w:p>
    <w:p w:rsidR="00951B0D" w:rsidRPr="00764B59" w:rsidRDefault="00242FB9" w:rsidP="00242FB9">
      <w:pPr>
        <w:ind w:left="630"/>
        <w:rPr>
          <w:rFonts w:ascii="ＭＳ 明朝" w:hAnsi="ＭＳ 明朝"/>
          <w:color w:val="000000" w:themeColor="text1"/>
          <w:szCs w:val="21"/>
        </w:rPr>
      </w:pPr>
      <w:r w:rsidRPr="00242FB9">
        <w:rPr>
          <w:rFonts w:ascii="ＭＳ 明朝" w:hAnsi="ＭＳ 明朝" w:hint="eastAsia"/>
          <w:color w:val="000000" w:themeColor="text1"/>
          <w:szCs w:val="21"/>
        </w:rPr>
        <w:t>同時接種を予定していなかった場合は、それぞれの予防接種の欄に件数を記入し、報告してください。</w:t>
      </w:r>
    </w:p>
    <w:p w:rsidR="003D3101" w:rsidRPr="00B057DC" w:rsidRDefault="00433B44" w:rsidP="00B057DC">
      <w:pPr>
        <w:ind w:leftChars="200" w:left="420" w:firstLineChars="100" w:firstLine="210"/>
        <w:rPr>
          <w:rFonts w:ascii="ＭＳ 明朝" w:hAnsi="ＭＳ 明朝"/>
          <w:color w:val="000000" w:themeColor="text1"/>
          <w:szCs w:val="21"/>
        </w:rPr>
      </w:pPr>
      <w:r w:rsidRPr="00433B44">
        <w:rPr>
          <w:rFonts w:ascii="ＭＳ 明朝" w:hAnsi="ＭＳ 明朝" w:hint="eastAsia"/>
          <w:color w:val="000000" w:themeColor="text1"/>
          <w:szCs w:val="21"/>
        </w:rPr>
        <w:t>なお、記入方法については、「高齢者定期接種実施報告書」の裏面を参照してください。</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770"/>
      </w:tblGrid>
      <w:tr w:rsidR="00764B59" w:rsidRPr="00764B59" w:rsidTr="00090950">
        <w:trPr>
          <w:trHeight w:val="410"/>
        </w:trPr>
        <w:tc>
          <w:tcPr>
            <w:tcW w:w="1260" w:type="dxa"/>
            <w:vAlign w:val="center"/>
          </w:tcPr>
          <w:p w:rsidR="001D2AF4" w:rsidRPr="00764B59" w:rsidRDefault="001D2AF4" w:rsidP="005A5989">
            <w:pPr>
              <w:jc w:val="center"/>
              <w:rPr>
                <w:rFonts w:ascii="ＭＳ 明朝" w:hAnsi="ＭＳ 明朝"/>
                <w:color w:val="000000" w:themeColor="text1"/>
              </w:rPr>
            </w:pPr>
            <w:r w:rsidRPr="00764B59">
              <w:rPr>
                <w:rFonts w:ascii="ＭＳ 明朝" w:hAnsi="ＭＳ 明朝"/>
                <w:color w:val="000000" w:themeColor="text1"/>
              </w:rPr>
              <w:fldChar w:fldCharType="begin"/>
            </w:r>
            <w:r w:rsidRPr="00764B59">
              <w:rPr>
                <w:rFonts w:ascii="ＭＳ 明朝" w:hAnsi="ＭＳ 明朝"/>
                <w:color w:val="000000" w:themeColor="text1"/>
              </w:rPr>
              <w:instrText xml:space="preserve"> eq \o\ad(</w:instrText>
            </w:r>
            <w:r w:rsidRPr="00764B59">
              <w:rPr>
                <w:rFonts w:ascii="ＭＳ 明朝" w:hAnsi="ＭＳ 明朝" w:hint="eastAsia"/>
                <w:color w:val="000000" w:themeColor="text1"/>
              </w:rPr>
              <w:instrText>提出期限</w:instrText>
            </w:r>
            <w:r w:rsidRPr="00764B59">
              <w:rPr>
                <w:rFonts w:ascii="ＭＳ 明朝" w:hAnsi="ＭＳ 明朝"/>
                <w:color w:val="000000" w:themeColor="text1"/>
              </w:rPr>
              <w:instrText>,</w:instrText>
            </w:r>
            <w:r w:rsidRPr="00764B59">
              <w:rPr>
                <w:rFonts w:ascii="ＭＳ 明朝" w:hAnsi="ＭＳ 明朝" w:hint="eastAsia"/>
                <w:color w:val="000000" w:themeColor="text1"/>
              </w:rPr>
              <w:instrText xml:space="preserve">　　　　　</w:instrText>
            </w:r>
            <w:r w:rsidRPr="00764B59">
              <w:rPr>
                <w:rFonts w:ascii="ＭＳ 明朝" w:hAnsi="ＭＳ 明朝"/>
                <w:color w:val="000000" w:themeColor="text1"/>
              </w:rPr>
              <w:instrText>)</w:instrText>
            </w:r>
            <w:r w:rsidRPr="00764B59">
              <w:rPr>
                <w:rFonts w:ascii="ＭＳ 明朝" w:hAnsi="ＭＳ 明朝"/>
                <w:color w:val="000000" w:themeColor="text1"/>
              </w:rPr>
              <w:fldChar w:fldCharType="end"/>
            </w:r>
          </w:p>
        </w:tc>
        <w:tc>
          <w:tcPr>
            <w:tcW w:w="7770" w:type="dxa"/>
            <w:tcBorders>
              <w:bottom w:val="single" w:sz="4" w:space="0" w:color="auto"/>
            </w:tcBorders>
            <w:vAlign w:val="center"/>
          </w:tcPr>
          <w:p w:rsidR="000710FC" w:rsidRPr="00764B59" w:rsidRDefault="000710FC" w:rsidP="000710FC">
            <w:pPr>
              <w:tabs>
                <w:tab w:val="left" w:pos="9360"/>
              </w:tabs>
              <w:spacing w:line="200" w:lineRule="atLeast"/>
              <w:ind w:firstLineChars="100" w:firstLine="220"/>
              <w:rPr>
                <w:rFonts w:ascii="ＭＳ 明朝" w:hAnsi="ＭＳ 明朝"/>
                <w:color w:val="000000" w:themeColor="text1"/>
                <w:sz w:val="22"/>
                <w:szCs w:val="22"/>
              </w:rPr>
            </w:pPr>
            <w:r w:rsidRPr="00764B59">
              <w:rPr>
                <w:rFonts w:ascii="ＭＳ 明朝" w:hAnsi="ＭＳ 明朝" w:hint="eastAsia"/>
                <w:color w:val="000000" w:themeColor="text1"/>
                <w:sz w:val="22"/>
                <w:szCs w:val="22"/>
              </w:rPr>
              <w:t>６月１０日（４月・５月実施分） 　 １２月１０日（１０月・１１月実施分）</w:t>
            </w:r>
          </w:p>
          <w:p w:rsidR="000710FC" w:rsidRPr="00764B59" w:rsidRDefault="000710FC" w:rsidP="000710FC">
            <w:pPr>
              <w:tabs>
                <w:tab w:val="left" w:pos="9360"/>
              </w:tabs>
              <w:spacing w:line="200" w:lineRule="atLeast"/>
              <w:ind w:firstLineChars="100" w:firstLine="220"/>
              <w:rPr>
                <w:rFonts w:ascii="ＭＳ 明朝" w:hAnsi="ＭＳ 明朝"/>
                <w:color w:val="000000" w:themeColor="text1"/>
                <w:sz w:val="22"/>
                <w:szCs w:val="22"/>
              </w:rPr>
            </w:pPr>
            <w:r w:rsidRPr="00764B59">
              <w:rPr>
                <w:rFonts w:ascii="ＭＳ 明朝" w:hAnsi="ＭＳ 明朝" w:hint="eastAsia"/>
                <w:color w:val="000000" w:themeColor="text1"/>
                <w:sz w:val="22"/>
                <w:szCs w:val="22"/>
              </w:rPr>
              <w:t>８月　８日（６月・７月実施分）　　 ２月１０日（１２月・　１月実施分）</w:t>
            </w:r>
          </w:p>
          <w:p w:rsidR="000710FC" w:rsidRPr="00764B59" w:rsidRDefault="000710FC" w:rsidP="009A1716">
            <w:pPr>
              <w:ind w:right="-36"/>
              <w:rPr>
                <w:rFonts w:ascii="ＭＳ 明朝" w:hAnsi="ＭＳ 明朝"/>
                <w:color w:val="000000" w:themeColor="text1"/>
                <w:szCs w:val="22"/>
              </w:rPr>
            </w:pPr>
            <w:r w:rsidRPr="00764B59">
              <w:rPr>
                <w:rFonts w:ascii="ＭＳ 明朝" w:hAnsi="ＭＳ 明朝" w:hint="eastAsia"/>
                <w:color w:val="000000" w:themeColor="text1"/>
                <w:sz w:val="22"/>
                <w:szCs w:val="22"/>
              </w:rPr>
              <w:t xml:space="preserve">１０月１０日（８月・９月実施分）  　</w:t>
            </w:r>
            <w:r w:rsidR="009A1716" w:rsidRPr="00764B59">
              <w:rPr>
                <w:rFonts w:ascii="ＭＳ 明朝" w:hAnsi="ＭＳ 明朝" w:hint="eastAsia"/>
                <w:color w:val="000000" w:themeColor="text1"/>
                <w:sz w:val="22"/>
                <w:szCs w:val="22"/>
              </w:rPr>
              <w:t xml:space="preserve"> </w:t>
            </w:r>
            <w:r w:rsidR="00951B0D">
              <w:rPr>
                <w:rFonts w:ascii="ＭＳ 明朝" w:hAnsi="ＭＳ 明朝" w:hint="eastAsia"/>
                <w:color w:val="000000" w:themeColor="text1"/>
                <w:sz w:val="22"/>
                <w:szCs w:val="22"/>
              </w:rPr>
              <w:t>３月３１</w:t>
            </w:r>
            <w:r w:rsidRPr="00764B59">
              <w:rPr>
                <w:rFonts w:ascii="ＭＳ 明朝" w:hAnsi="ＭＳ 明朝" w:hint="eastAsia"/>
                <w:color w:val="000000" w:themeColor="text1"/>
                <w:sz w:val="22"/>
                <w:szCs w:val="22"/>
              </w:rPr>
              <w:t>日（　２月・　３月実施分）</w:t>
            </w:r>
          </w:p>
        </w:tc>
      </w:tr>
      <w:tr w:rsidR="00764B59" w:rsidRPr="00764B59" w:rsidTr="00090950">
        <w:trPr>
          <w:trHeight w:val="300"/>
        </w:trPr>
        <w:tc>
          <w:tcPr>
            <w:tcW w:w="1260" w:type="dxa"/>
            <w:vMerge w:val="restart"/>
            <w:vAlign w:val="center"/>
          </w:tcPr>
          <w:p w:rsidR="001D2AF4" w:rsidRPr="00764B59" w:rsidRDefault="001D2AF4" w:rsidP="005A5989">
            <w:pPr>
              <w:jc w:val="center"/>
              <w:rPr>
                <w:rFonts w:ascii="ＭＳ 明朝" w:hAnsi="ＭＳ 明朝"/>
                <w:color w:val="000000" w:themeColor="text1"/>
              </w:rPr>
            </w:pPr>
            <w:r w:rsidRPr="00764B59">
              <w:rPr>
                <w:rFonts w:ascii="ＭＳ 明朝" w:hAnsi="ＭＳ 明朝"/>
                <w:color w:val="000000" w:themeColor="text1"/>
              </w:rPr>
              <w:fldChar w:fldCharType="begin"/>
            </w:r>
            <w:r w:rsidRPr="00764B59">
              <w:rPr>
                <w:rFonts w:ascii="ＭＳ 明朝" w:hAnsi="ＭＳ 明朝"/>
                <w:color w:val="000000" w:themeColor="text1"/>
              </w:rPr>
              <w:instrText xml:space="preserve"> eq \o\ad(</w:instrText>
            </w:r>
            <w:r w:rsidRPr="00764B59">
              <w:rPr>
                <w:rFonts w:ascii="ＭＳ 明朝" w:hAnsi="ＭＳ 明朝" w:hint="eastAsia"/>
                <w:color w:val="000000" w:themeColor="text1"/>
              </w:rPr>
              <w:instrText>提出先</w:instrText>
            </w:r>
            <w:r w:rsidRPr="00764B59">
              <w:rPr>
                <w:rFonts w:ascii="ＭＳ 明朝" w:hAnsi="ＭＳ 明朝"/>
                <w:color w:val="000000" w:themeColor="text1"/>
              </w:rPr>
              <w:instrText>,</w:instrText>
            </w:r>
            <w:r w:rsidRPr="00764B59">
              <w:rPr>
                <w:rFonts w:ascii="ＭＳ 明朝" w:hAnsi="ＭＳ 明朝" w:hint="eastAsia"/>
                <w:color w:val="000000" w:themeColor="text1"/>
              </w:rPr>
              <w:instrText xml:space="preserve">　　　　　</w:instrText>
            </w:r>
            <w:r w:rsidRPr="00764B59">
              <w:rPr>
                <w:rFonts w:ascii="ＭＳ 明朝" w:hAnsi="ＭＳ 明朝"/>
                <w:color w:val="000000" w:themeColor="text1"/>
              </w:rPr>
              <w:instrText>)</w:instrText>
            </w:r>
            <w:r w:rsidRPr="00764B59">
              <w:rPr>
                <w:rFonts w:ascii="ＭＳ 明朝" w:hAnsi="ＭＳ 明朝"/>
                <w:color w:val="000000" w:themeColor="text1"/>
              </w:rPr>
              <w:fldChar w:fldCharType="end"/>
            </w:r>
          </w:p>
        </w:tc>
        <w:tc>
          <w:tcPr>
            <w:tcW w:w="7770" w:type="dxa"/>
            <w:tcBorders>
              <w:bottom w:val="nil"/>
            </w:tcBorders>
          </w:tcPr>
          <w:p w:rsidR="001D2AF4" w:rsidRPr="00764B59" w:rsidRDefault="001D2AF4" w:rsidP="005A5989">
            <w:pPr>
              <w:rPr>
                <w:rFonts w:ascii="ＭＳ 明朝" w:hAnsi="ＭＳ 明朝"/>
                <w:snapToGrid w:val="0"/>
                <w:color w:val="000000" w:themeColor="text1"/>
                <w:szCs w:val="22"/>
              </w:rPr>
            </w:pPr>
            <w:r w:rsidRPr="00764B59">
              <w:rPr>
                <w:rFonts w:ascii="ＭＳ 明朝" w:hAnsi="ＭＳ 明朝" w:hint="eastAsia"/>
                <w:color w:val="000000" w:themeColor="text1"/>
                <w:szCs w:val="22"/>
              </w:rPr>
              <w:t xml:space="preserve">福山市医師会加入実施協力医療機関　　　　</w:t>
            </w:r>
            <w:r w:rsidRPr="00764B59">
              <w:rPr>
                <w:rFonts w:ascii="ＭＳ 明朝" w:hAnsi="ＭＳ 明朝" w:hint="eastAsia"/>
                <w:snapToGrid w:val="0"/>
                <w:color w:val="000000" w:themeColor="text1"/>
                <w:szCs w:val="22"/>
              </w:rPr>
              <w:t>⇒　保健予防課</w:t>
            </w:r>
          </w:p>
          <w:p w:rsidR="001D2AF4" w:rsidRPr="00764B59" w:rsidRDefault="001D2AF4" w:rsidP="005A5989">
            <w:pPr>
              <w:rPr>
                <w:rFonts w:ascii="ＭＳ 明朝" w:hAnsi="ＭＳ 明朝"/>
                <w:snapToGrid w:val="0"/>
                <w:color w:val="000000" w:themeColor="text1"/>
                <w:szCs w:val="22"/>
              </w:rPr>
            </w:pPr>
            <w:r w:rsidRPr="00764B59">
              <w:rPr>
                <w:rFonts w:ascii="ＭＳ 明朝" w:hAnsi="ＭＳ 明朝" w:hint="eastAsia"/>
                <w:snapToGrid w:val="0"/>
                <w:color w:val="000000" w:themeColor="text1"/>
                <w:szCs w:val="22"/>
              </w:rPr>
              <w:t xml:space="preserve">医師会に加入していない実施協力医療機関　⇒　　　〃　　　　　　</w:t>
            </w:r>
          </w:p>
        </w:tc>
      </w:tr>
      <w:tr w:rsidR="00764B59" w:rsidRPr="00764B59" w:rsidTr="00090950">
        <w:trPr>
          <w:trHeight w:val="868"/>
        </w:trPr>
        <w:tc>
          <w:tcPr>
            <w:tcW w:w="1260" w:type="dxa"/>
            <w:vMerge/>
            <w:vAlign w:val="center"/>
          </w:tcPr>
          <w:p w:rsidR="001D2AF4" w:rsidRPr="00764B59" w:rsidRDefault="001D2AF4" w:rsidP="005A5989">
            <w:pPr>
              <w:jc w:val="center"/>
              <w:rPr>
                <w:rFonts w:ascii="ＭＳ 明朝" w:hAnsi="ＭＳ 明朝"/>
                <w:color w:val="000000" w:themeColor="text1"/>
              </w:rPr>
            </w:pPr>
          </w:p>
        </w:tc>
        <w:tc>
          <w:tcPr>
            <w:tcW w:w="7770" w:type="dxa"/>
            <w:tcBorders>
              <w:top w:val="nil"/>
              <w:bottom w:val="nil"/>
            </w:tcBorders>
          </w:tcPr>
          <w:p w:rsidR="001D2AF4" w:rsidRPr="00764B59" w:rsidRDefault="001D2AF4" w:rsidP="005A5989">
            <w:pPr>
              <w:pStyle w:val="a3"/>
              <w:rPr>
                <w:rFonts w:ascii="ＭＳ 明朝" w:hAnsi="ＭＳ 明朝"/>
                <w:color w:val="000000" w:themeColor="text1"/>
                <w:szCs w:val="22"/>
              </w:rPr>
            </w:pPr>
            <w:r w:rsidRPr="00764B59">
              <w:rPr>
                <w:rFonts w:ascii="ＭＳ 明朝" w:hAnsi="ＭＳ 明朝" w:hint="eastAsia"/>
                <w:color w:val="000000" w:themeColor="text1"/>
                <w:szCs w:val="22"/>
              </w:rPr>
              <w:t>松永沼隈地区医師会加入医療機関のうち</w:t>
            </w:r>
          </w:p>
          <w:p w:rsidR="001D2AF4" w:rsidRPr="00764B59" w:rsidRDefault="001D2AF4" w:rsidP="005A5989">
            <w:pPr>
              <w:pStyle w:val="a3"/>
              <w:rPr>
                <w:rFonts w:ascii="ＭＳ 明朝" w:hAnsi="ＭＳ 明朝"/>
                <w:color w:val="000000" w:themeColor="text1"/>
                <w:szCs w:val="22"/>
              </w:rPr>
            </w:pPr>
            <w:r w:rsidRPr="00764B59">
              <w:rPr>
                <w:rFonts w:ascii="ＭＳ 明朝" w:hAnsi="ＭＳ 明朝" w:hint="eastAsia"/>
                <w:color w:val="000000" w:themeColor="text1"/>
                <w:szCs w:val="22"/>
              </w:rPr>
              <w:t>（内海町</w:t>
            </w:r>
            <w:r w:rsidR="001A57BF" w:rsidRPr="00764B59">
              <w:rPr>
                <w:rFonts w:ascii="ＭＳ 明朝" w:hAnsi="ＭＳ 明朝" w:hint="eastAsia"/>
                <w:color w:val="000000" w:themeColor="text1"/>
                <w:szCs w:val="22"/>
              </w:rPr>
              <w:t>、</w:t>
            </w:r>
            <w:r w:rsidRPr="00764B59">
              <w:rPr>
                <w:rFonts w:ascii="ＭＳ 明朝" w:hAnsi="ＭＳ 明朝" w:hint="eastAsia"/>
                <w:color w:val="000000" w:themeColor="text1"/>
                <w:szCs w:val="22"/>
              </w:rPr>
              <w:t xml:space="preserve">沼隈町内の実施協力医療機関）　</w:t>
            </w:r>
            <w:r w:rsidRPr="00764B59">
              <w:rPr>
                <w:rFonts w:ascii="ＭＳ 明朝" w:hAnsi="ＭＳ 明朝" w:hint="eastAsia"/>
                <w:snapToGrid w:val="0"/>
                <w:color w:val="000000" w:themeColor="text1"/>
                <w:szCs w:val="22"/>
              </w:rPr>
              <w:t>⇒　沼隈支所保健福祉担当</w:t>
            </w:r>
          </w:p>
          <w:p w:rsidR="001D2AF4" w:rsidRPr="00764B59" w:rsidRDefault="001D2AF4" w:rsidP="005A5989">
            <w:pPr>
              <w:pStyle w:val="a3"/>
              <w:tabs>
                <w:tab w:val="left" w:pos="7125"/>
              </w:tabs>
              <w:ind w:right="6"/>
              <w:rPr>
                <w:rFonts w:ascii="ＭＳ 明朝" w:hAnsi="ＭＳ 明朝"/>
                <w:color w:val="000000" w:themeColor="text1"/>
                <w:szCs w:val="22"/>
              </w:rPr>
            </w:pPr>
            <w:r w:rsidRPr="00764B59">
              <w:rPr>
                <w:rFonts w:ascii="ＭＳ 明朝" w:hAnsi="ＭＳ 明朝" w:hint="eastAsia"/>
                <w:snapToGrid w:val="0"/>
                <w:color w:val="000000" w:themeColor="text1"/>
                <w:szCs w:val="22"/>
              </w:rPr>
              <w:t>（その他の実施協力医療機関）　　　　　　⇒　松永保健福祉課</w:t>
            </w:r>
          </w:p>
        </w:tc>
      </w:tr>
      <w:tr w:rsidR="00764B59" w:rsidRPr="00764B59" w:rsidTr="00090950">
        <w:trPr>
          <w:trHeight w:val="165"/>
        </w:trPr>
        <w:tc>
          <w:tcPr>
            <w:tcW w:w="1260" w:type="dxa"/>
            <w:vMerge/>
            <w:vAlign w:val="center"/>
          </w:tcPr>
          <w:p w:rsidR="001D2AF4" w:rsidRPr="00764B59" w:rsidRDefault="001D2AF4" w:rsidP="005A5989">
            <w:pPr>
              <w:jc w:val="center"/>
              <w:rPr>
                <w:rFonts w:ascii="ＭＳ 明朝" w:hAnsi="ＭＳ 明朝"/>
                <w:color w:val="000000" w:themeColor="text1"/>
              </w:rPr>
            </w:pPr>
          </w:p>
        </w:tc>
        <w:tc>
          <w:tcPr>
            <w:tcW w:w="7770" w:type="dxa"/>
            <w:tcBorders>
              <w:top w:val="nil"/>
              <w:bottom w:val="nil"/>
            </w:tcBorders>
          </w:tcPr>
          <w:p w:rsidR="001D2AF4" w:rsidRPr="00764B59" w:rsidRDefault="001D2AF4" w:rsidP="005A5989">
            <w:pPr>
              <w:rPr>
                <w:rFonts w:ascii="ＭＳ 明朝" w:hAnsi="ＭＳ 明朝"/>
                <w:snapToGrid w:val="0"/>
                <w:color w:val="000000" w:themeColor="text1"/>
                <w:szCs w:val="22"/>
              </w:rPr>
            </w:pPr>
            <w:r w:rsidRPr="00764B59">
              <w:rPr>
                <w:rFonts w:ascii="ＭＳ 明朝" w:hAnsi="ＭＳ 明朝" w:hint="eastAsia"/>
                <w:color w:val="000000" w:themeColor="text1"/>
                <w:szCs w:val="22"/>
              </w:rPr>
              <w:t xml:space="preserve">府中地区医師会加入実施協力医療機関　　　</w:t>
            </w:r>
            <w:r w:rsidRPr="00764B59">
              <w:rPr>
                <w:rFonts w:ascii="ＭＳ 明朝" w:hAnsi="ＭＳ 明朝" w:hint="eastAsia"/>
                <w:snapToGrid w:val="0"/>
                <w:color w:val="000000" w:themeColor="text1"/>
                <w:szCs w:val="22"/>
              </w:rPr>
              <w:t>⇒　北部保健福祉課</w:t>
            </w:r>
          </w:p>
        </w:tc>
      </w:tr>
      <w:tr w:rsidR="00764B59" w:rsidRPr="00764B59" w:rsidTr="00090950">
        <w:trPr>
          <w:trHeight w:val="350"/>
        </w:trPr>
        <w:tc>
          <w:tcPr>
            <w:tcW w:w="1260" w:type="dxa"/>
            <w:vMerge/>
            <w:vAlign w:val="center"/>
          </w:tcPr>
          <w:p w:rsidR="001D2AF4" w:rsidRPr="00764B59" w:rsidRDefault="001D2AF4" w:rsidP="005A5989">
            <w:pPr>
              <w:jc w:val="center"/>
              <w:rPr>
                <w:rFonts w:ascii="ＭＳ 明朝" w:hAnsi="ＭＳ 明朝"/>
                <w:color w:val="000000" w:themeColor="text1"/>
              </w:rPr>
            </w:pPr>
          </w:p>
        </w:tc>
        <w:tc>
          <w:tcPr>
            <w:tcW w:w="7770" w:type="dxa"/>
            <w:tcBorders>
              <w:top w:val="nil"/>
            </w:tcBorders>
          </w:tcPr>
          <w:p w:rsidR="001D2AF4" w:rsidRPr="00764B59" w:rsidRDefault="001D2AF4" w:rsidP="005A5989">
            <w:pPr>
              <w:rPr>
                <w:rFonts w:ascii="ＭＳ 明朝" w:hAnsi="ＭＳ 明朝"/>
                <w:color w:val="000000" w:themeColor="text1"/>
                <w:szCs w:val="22"/>
              </w:rPr>
            </w:pPr>
            <w:r w:rsidRPr="00764B59">
              <w:rPr>
                <w:rFonts w:ascii="ＭＳ 明朝" w:hAnsi="ＭＳ 明朝" w:hint="eastAsia"/>
                <w:color w:val="000000" w:themeColor="text1"/>
                <w:szCs w:val="22"/>
              </w:rPr>
              <w:t>深安地区医師会加入医療機関のうち</w:t>
            </w:r>
          </w:p>
          <w:p w:rsidR="001D2AF4" w:rsidRPr="00764B59" w:rsidRDefault="001D2AF4" w:rsidP="005A5989">
            <w:pPr>
              <w:ind w:right="840"/>
              <w:rPr>
                <w:rFonts w:ascii="ＭＳ 明朝" w:hAnsi="ＭＳ 明朝"/>
                <w:color w:val="000000" w:themeColor="text1"/>
                <w:szCs w:val="22"/>
              </w:rPr>
            </w:pPr>
            <w:r w:rsidRPr="00764B59">
              <w:rPr>
                <w:rFonts w:ascii="ＭＳ 明朝" w:hAnsi="ＭＳ 明朝" w:hint="eastAsia"/>
                <w:color w:val="000000" w:themeColor="text1"/>
                <w:szCs w:val="22"/>
              </w:rPr>
              <w:t xml:space="preserve">（神辺町内の実施協力医療機関）　　　　　</w:t>
            </w:r>
            <w:r w:rsidRPr="00764B59">
              <w:rPr>
                <w:rFonts w:ascii="ＭＳ 明朝" w:hAnsi="ＭＳ 明朝" w:hint="eastAsia"/>
                <w:snapToGrid w:val="0"/>
                <w:color w:val="000000" w:themeColor="text1"/>
                <w:szCs w:val="22"/>
              </w:rPr>
              <w:t>⇒　神辺保健福祉課</w:t>
            </w:r>
          </w:p>
          <w:p w:rsidR="001D2AF4" w:rsidRPr="00764B59" w:rsidRDefault="001D2AF4" w:rsidP="005A5989">
            <w:pPr>
              <w:ind w:right="840"/>
              <w:rPr>
                <w:rFonts w:ascii="ＭＳ 明朝" w:hAnsi="ＭＳ 明朝"/>
                <w:snapToGrid w:val="0"/>
                <w:color w:val="000000" w:themeColor="text1"/>
                <w:szCs w:val="22"/>
              </w:rPr>
            </w:pPr>
            <w:r w:rsidRPr="00764B59">
              <w:rPr>
                <w:rFonts w:ascii="ＭＳ 明朝" w:hAnsi="ＭＳ 明朝" w:hint="eastAsia"/>
                <w:snapToGrid w:val="0"/>
                <w:color w:val="000000" w:themeColor="text1"/>
                <w:szCs w:val="22"/>
              </w:rPr>
              <w:t>（加茂町内の実施協力医療機関）　　　　　⇒　北部保健福祉課</w:t>
            </w:r>
          </w:p>
          <w:p w:rsidR="001D2AF4" w:rsidRPr="00764B59" w:rsidRDefault="001D2AF4" w:rsidP="005A5989">
            <w:pPr>
              <w:ind w:right="139"/>
              <w:rPr>
                <w:rFonts w:ascii="ＭＳ 明朝" w:hAnsi="ＭＳ 明朝"/>
                <w:b/>
                <w:color w:val="000000" w:themeColor="text1"/>
                <w:szCs w:val="22"/>
                <w:u w:val="wave"/>
              </w:rPr>
            </w:pPr>
            <w:r w:rsidRPr="00764B59">
              <w:rPr>
                <w:rFonts w:ascii="ＭＳ 明朝" w:hAnsi="ＭＳ 明朝" w:hint="eastAsia"/>
                <w:b/>
                <w:noProof/>
                <w:color w:val="000000" w:themeColor="text1"/>
                <w:szCs w:val="22"/>
                <w:u w:val="wave"/>
                <w:shd w:val="pct15" w:color="auto" w:fill="FFFFFF"/>
              </w:rPr>
              <mc:AlternateContent>
                <mc:Choice Requires="wps">
                  <w:drawing>
                    <wp:anchor distT="0" distB="0" distL="114300" distR="114300" simplePos="0" relativeHeight="251663360" behindDoc="0" locked="0" layoutInCell="1" allowOverlap="1">
                      <wp:simplePos x="0" y="0"/>
                      <wp:positionH relativeFrom="column">
                        <wp:posOffset>1628140</wp:posOffset>
                      </wp:positionH>
                      <wp:positionV relativeFrom="paragraph">
                        <wp:posOffset>114935</wp:posOffset>
                      </wp:positionV>
                      <wp:extent cx="1184275" cy="0"/>
                      <wp:effectExtent l="8890" t="58420" r="16510" b="5588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79B4D" id="_x0000_t32" coordsize="21600,21600" o:spt="32" o:oned="t" path="m,l21600,21600e" filled="f">
                      <v:path arrowok="t" fillok="f" o:connecttype="none"/>
                      <o:lock v:ext="edit" shapetype="t"/>
                    </v:shapetype>
                    <v:shape id="直線矢印コネクタ 1" o:spid="_x0000_s1026" type="#_x0000_t32" style="position:absolute;left:0;text-align:left;margin-left:128.2pt;margin-top:9.05pt;width:9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">
                      <v:stroke endarrow="block"/>
                    </v:shape>
                  </w:pict>
                </mc:Fallback>
              </mc:AlternateContent>
            </w:r>
            <w:r w:rsidRPr="00764B59">
              <w:rPr>
                <w:rFonts w:ascii="ＭＳ 明朝" w:hAnsi="ＭＳ 明朝" w:hint="eastAsia"/>
                <w:b/>
                <w:color w:val="000000" w:themeColor="text1"/>
                <w:szCs w:val="22"/>
                <w:u w:val="wave"/>
                <w:shd w:val="pct15" w:color="auto" w:fill="FFFFFF"/>
              </w:rPr>
              <w:t>※郵送で提出する場合　　　　　　　　　　　　保健予防課（℡：928-1127）</w:t>
            </w:r>
          </w:p>
          <w:p w:rsidR="001D2AF4" w:rsidRPr="00764B59" w:rsidRDefault="001D2AF4" w:rsidP="005A5989">
            <w:pPr>
              <w:ind w:right="139"/>
              <w:rPr>
                <w:rFonts w:ascii="ＭＳ 明朝" w:hAnsi="ＭＳ 明朝"/>
                <w:color w:val="000000" w:themeColor="text1"/>
                <w:szCs w:val="22"/>
              </w:rPr>
            </w:pPr>
            <w:r w:rsidRPr="00764B59">
              <w:rPr>
                <w:rFonts w:ascii="ＭＳ 明朝" w:hAnsi="ＭＳ 明朝" w:hint="eastAsia"/>
                <w:b/>
                <w:color w:val="000000" w:themeColor="text1"/>
                <w:szCs w:val="22"/>
              </w:rPr>
              <w:t xml:space="preserve">　　　　　　　　　　　　　　　　</w:t>
            </w:r>
            <w:r w:rsidRPr="00764B59">
              <w:rPr>
                <w:rFonts w:ascii="ＭＳ 明朝" w:hAnsi="ＭＳ 明朝" w:hint="eastAsia"/>
                <w:b/>
                <w:color w:val="000000" w:themeColor="text1"/>
                <w:szCs w:val="22"/>
                <w:u w:val="wave"/>
                <w:shd w:val="pct15" w:color="auto" w:fill="FFFFFF"/>
              </w:rPr>
              <w:t>〒720-8512　福山市三吉町南二丁目11-22</w:t>
            </w:r>
          </w:p>
        </w:tc>
      </w:tr>
      <w:tr w:rsidR="00764B59" w:rsidRPr="00764B59" w:rsidTr="00090950">
        <w:trPr>
          <w:trHeight w:val="903"/>
        </w:trPr>
        <w:tc>
          <w:tcPr>
            <w:tcW w:w="1260" w:type="dxa"/>
            <w:vAlign w:val="center"/>
          </w:tcPr>
          <w:p w:rsidR="001D2AF4" w:rsidRPr="00764B59" w:rsidRDefault="001D2AF4" w:rsidP="005A5989">
            <w:pPr>
              <w:jc w:val="center"/>
              <w:rPr>
                <w:rFonts w:ascii="ＭＳ 明朝" w:hAnsi="ＭＳ 明朝"/>
                <w:color w:val="000000" w:themeColor="text1"/>
              </w:rPr>
            </w:pPr>
            <w:r w:rsidRPr="00764B59">
              <w:rPr>
                <w:rFonts w:ascii="ＭＳ 明朝" w:hAnsi="ＭＳ 明朝"/>
                <w:color w:val="000000" w:themeColor="text1"/>
              </w:rPr>
              <w:fldChar w:fldCharType="begin"/>
            </w:r>
            <w:r w:rsidRPr="00764B59">
              <w:rPr>
                <w:rFonts w:ascii="ＭＳ 明朝" w:hAnsi="ＭＳ 明朝"/>
                <w:color w:val="000000" w:themeColor="text1"/>
              </w:rPr>
              <w:instrText xml:space="preserve"> eq \o\ad(</w:instrText>
            </w:r>
            <w:r w:rsidRPr="00764B59">
              <w:rPr>
                <w:rFonts w:ascii="ＭＳ 明朝" w:hAnsi="ＭＳ 明朝" w:hint="eastAsia"/>
                <w:color w:val="000000" w:themeColor="text1"/>
              </w:rPr>
              <w:instrText>提出書類</w:instrText>
            </w:r>
            <w:r w:rsidRPr="00764B59">
              <w:rPr>
                <w:rFonts w:ascii="ＭＳ 明朝" w:hAnsi="ＭＳ 明朝"/>
                <w:color w:val="000000" w:themeColor="text1"/>
              </w:rPr>
              <w:instrText>,</w:instrText>
            </w:r>
            <w:r w:rsidRPr="00764B59">
              <w:rPr>
                <w:rFonts w:ascii="ＭＳ 明朝" w:hAnsi="ＭＳ 明朝" w:hint="eastAsia"/>
                <w:color w:val="000000" w:themeColor="text1"/>
              </w:rPr>
              <w:instrText xml:space="preserve">　　　　　</w:instrText>
            </w:r>
            <w:r w:rsidRPr="00764B59">
              <w:rPr>
                <w:rFonts w:ascii="ＭＳ 明朝" w:hAnsi="ＭＳ 明朝"/>
                <w:color w:val="000000" w:themeColor="text1"/>
              </w:rPr>
              <w:instrText>)</w:instrText>
            </w:r>
            <w:r w:rsidRPr="00764B59">
              <w:rPr>
                <w:rFonts w:ascii="ＭＳ 明朝" w:hAnsi="ＭＳ 明朝"/>
                <w:color w:val="000000" w:themeColor="text1"/>
              </w:rPr>
              <w:fldChar w:fldCharType="end"/>
            </w:r>
          </w:p>
        </w:tc>
        <w:tc>
          <w:tcPr>
            <w:tcW w:w="7770" w:type="dxa"/>
          </w:tcPr>
          <w:p w:rsidR="001D2AF4" w:rsidRPr="00764B59" w:rsidRDefault="001D2AF4" w:rsidP="005A5989">
            <w:pPr>
              <w:rPr>
                <w:rFonts w:ascii="ＭＳ 明朝" w:hAnsi="ＭＳ 明朝"/>
                <w:color w:val="000000" w:themeColor="text1"/>
                <w:szCs w:val="22"/>
              </w:rPr>
            </w:pPr>
            <w:r w:rsidRPr="00764B59">
              <w:rPr>
                <w:rFonts w:ascii="ＭＳ 明朝" w:hAnsi="ＭＳ 明朝" w:hint="eastAsia"/>
                <w:color w:val="000000" w:themeColor="text1"/>
                <w:szCs w:val="22"/>
              </w:rPr>
              <w:t>①高齢者肺炎球菌予防接種実施報告書（</w:t>
            </w:r>
            <w:r w:rsidR="004C78EE" w:rsidRPr="00764B59">
              <w:rPr>
                <w:rFonts w:ascii="ＭＳ 明朝" w:hAnsi="ＭＳ 明朝" w:hint="eastAsia"/>
                <w:color w:val="000000" w:themeColor="text1"/>
                <w:szCs w:val="22"/>
              </w:rPr>
              <w:t>別紙２</w:t>
            </w:r>
            <w:r w:rsidRPr="00764B59">
              <w:rPr>
                <w:rFonts w:ascii="ＭＳ 明朝" w:hAnsi="ＭＳ 明朝" w:hint="eastAsia"/>
                <w:color w:val="000000" w:themeColor="text1"/>
                <w:szCs w:val="22"/>
              </w:rPr>
              <w:t>）</w:t>
            </w:r>
          </w:p>
          <w:p w:rsidR="001D2AF4" w:rsidRPr="00764B59" w:rsidRDefault="001D2AF4" w:rsidP="005A5989">
            <w:pPr>
              <w:rPr>
                <w:rFonts w:ascii="ＭＳ 明朝" w:hAnsi="ＭＳ 明朝"/>
                <w:color w:val="000000" w:themeColor="text1"/>
                <w:szCs w:val="22"/>
              </w:rPr>
            </w:pPr>
            <w:r w:rsidRPr="00764B59">
              <w:rPr>
                <w:rFonts w:ascii="ＭＳ 明朝" w:hAnsi="ＭＳ 明朝" w:hint="eastAsia"/>
                <w:color w:val="000000" w:themeColor="text1"/>
                <w:szCs w:val="22"/>
              </w:rPr>
              <w:t>②予診票⇒※接種件数と枚数を照合</w:t>
            </w:r>
          </w:p>
          <w:p w:rsidR="001D2AF4" w:rsidRPr="00764B59" w:rsidRDefault="001D2AF4" w:rsidP="005A5989">
            <w:pPr>
              <w:ind w:firstLineChars="506" w:firstLine="1063"/>
              <w:rPr>
                <w:rFonts w:ascii="ＭＳ 明朝" w:hAnsi="ＭＳ 明朝"/>
                <w:color w:val="000000" w:themeColor="text1"/>
                <w:szCs w:val="22"/>
                <w:u w:val="single"/>
              </w:rPr>
            </w:pPr>
            <w:r w:rsidRPr="00764B59">
              <w:rPr>
                <w:rFonts w:ascii="ＭＳ 明朝" w:hAnsi="ＭＳ 明朝" w:hint="eastAsia"/>
                <w:color w:val="000000" w:themeColor="text1"/>
                <w:szCs w:val="22"/>
                <w:u w:val="single"/>
              </w:rPr>
              <w:t>※接種済みの予診票と予診のみの予診票は</w:t>
            </w:r>
            <w:r w:rsidR="001A57BF" w:rsidRPr="00764B59">
              <w:rPr>
                <w:rFonts w:ascii="ＭＳ 明朝" w:hAnsi="ＭＳ 明朝" w:hint="eastAsia"/>
                <w:color w:val="000000" w:themeColor="text1"/>
                <w:szCs w:val="22"/>
                <w:u w:val="single"/>
              </w:rPr>
              <w:t>、</w:t>
            </w:r>
            <w:r w:rsidRPr="00764B59">
              <w:rPr>
                <w:rFonts w:ascii="ＭＳ 明朝" w:hAnsi="ＭＳ 明朝" w:hint="eastAsia"/>
                <w:color w:val="000000" w:themeColor="text1"/>
                <w:szCs w:val="22"/>
                <w:u w:val="single"/>
              </w:rPr>
              <w:t>分けて提出すること。</w:t>
            </w:r>
          </w:p>
        </w:tc>
      </w:tr>
      <w:tr w:rsidR="001D2AF4" w:rsidRPr="00764B59" w:rsidTr="00090950">
        <w:trPr>
          <w:trHeight w:val="704"/>
        </w:trPr>
        <w:tc>
          <w:tcPr>
            <w:tcW w:w="1260" w:type="dxa"/>
            <w:vAlign w:val="center"/>
          </w:tcPr>
          <w:p w:rsidR="001D2AF4" w:rsidRPr="00764B59" w:rsidRDefault="001D2AF4" w:rsidP="005A5989">
            <w:pPr>
              <w:jc w:val="center"/>
              <w:rPr>
                <w:rFonts w:ascii="ＭＳ 明朝" w:hAnsi="ＭＳ 明朝"/>
                <w:color w:val="000000" w:themeColor="text1"/>
              </w:rPr>
            </w:pPr>
            <w:r w:rsidRPr="00764B59">
              <w:rPr>
                <w:rFonts w:ascii="ＭＳ 明朝" w:hAnsi="ＭＳ 明朝" w:hint="eastAsia"/>
                <w:color w:val="000000" w:themeColor="text1"/>
                <w:spacing w:val="105"/>
                <w:kern w:val="0"/>
                <w:fitText w:val="1050" w:id="-1502792192"/>
              </w:rPr>
              <w:t xml:space="preserve">備　</w:t>
            </w:r>
            <w:r w:rsidRPr="00764B59">
              <w:rPr>
                <w:rFonts w:ascii="ＭＳ 明朝" w:hAnsi="ＭＳ 明朝" w:hint="eastAsia"/>
                <w:color w:val="000000" w:themeColor="text1"/>
                <w:kern w:val="0"/>
                <w:fitText w:val="1050" w:id="-1502792192"/>
              </w:rPr>
              <w:t>考</w:t>
            </w:r>
          </w:p>
        </w:tc>
        <w:tc>
          <w:tcPr>
            <w:tcW w:w="7770" w:type="dxa"/>
          </w:tcPr>
          <w:p w:rsidR="001D2AF4" w:rsidRPr="00764B59" w:rsidRDefault="001D2AF4" w:rsidP="005A5989">
            <w:pPr>
              <w:tabs>
                <w:tab w:val="left" w:pos="630"/>
              </w:tabs>
              <w:ind w:left="210" w:hanging="210"/>
              <w:rPr>
                <w:rFonts w:ascii="ＭＳ 明朝" w:hAnsi="ＭＳ 明朝"/>
                <w:color w:val="000000" w:themeColor="text1"/>
                <w:szCs w:val="22"/>
              </w:rPr>
            </w:pPr>
            <w:r w:rsidRPr="00764B59">
              <w:rPr>
                <w:rFonts w:ascii="ＭＳ 明朝" w:hAnsi="ＭＳ 明朝" w:hint="eastAsia"/>
                <w:color w:val="000000" w:themeColor="text1"/>
                <w:szCs w:val="22"/>
              </w:rPr>
              <w:t>・提出期限までに実施報告書の提出がない場合は</w:t>
            </w:r>
            <w:r w:rsidR="001A57BF" w:rsidRPr="00764B59">
              <w:rPr>
                <w:rFonts w:ascii="ＭＳ 明朝" w:hAnsi="ＭＳ 明朝" w:hint="eastAsia"/>
                <w:color w:val="000000" w:themeColor="text1"/>
                <w:szCs w:val="22"/>
              </w:rPr>
              <w:t>、</w:t>
            </w:r>
            <w:r w:rsidR="004C78EE" w:rsidRPr="00764B59">
              <w:rPr>
                <w:rFonts w:ascii="ＭＳ 明朝" w:hAnsi="ＭＳ 明朝" w:hint="eastAsia"/>
                <w:color w:val="000000" w:themeColor="text1"/>
                <w:szCs w:val="22"/>
              </w:rPr>
              <w:t>該当</w:t>
            </w:r>
            <w:r w:rsidRPr="00764B59">
              <w:rPr>
                <w:rFonts w:ascii="ＭＳ 明朝" w:hAnsi="ＭＳ 明朝" w:hint="eastAsia"/>
                <w:color w:val="000000" w:themeColor="text1"/>
                <w:szCs w:val="22"/>
              </w:rPr>
              <w:t>月の接種実績なしとみなして処理を行います。</w:t>
            </w:r>
          </w:p>
          <w:p w:rsidR="001D2AF4" w:rsidRPr="00764B59" w:rsidRDefault="001D2AF4" w:rsidP="005A5989">
            <w:pPr>
              <w:tabs>
                <w:tab w:val="left" w:pos="630"/>
              </w:tabs>
              <w:ind w:left="210" w:hanging="210"/>
              <w:rPr>
                <w:rFonts w:ascii="ＭＳ 明朝" w:hAnsi="ＭＳ 明朝"/>
                <w:color w:val="000000" w:themeColor="text1"/>
                <w:szCs w:val="22"/>
              </w:rPr>
            </w:pPr>
            <w:r w:rsidRPr="00764B59">
              <w:rPr>
                <w:rFonts w:ascii="ＭＳ 明朝" w:hAnsi="ＭＳ 明朝" w:hint="eastAsia"/>
                <w:color w:val="000000" w:themeColor="text1"/>
                <w:szCs w:val="22"/>
              </w:rPr>
              <w:t>・請求漏れが見つかった場合</w:t>
            </w:r>
            <w:r w:rsidR="001A57BF" w:rsidRPr="00764B59">
              <w:rPr>
                <w:rFonts w:ascii="ＭＳ 明朝" w:hAnsi="ＭＳ 明朝" w:hint="eastAsia"/>
                <w:color w:val="000000" w:themeColor="text1"/>
                <w:szCs w:val="22"/>
              </w:rPr>
              <w:t>、</w:t>
            </w:r>
            <w:r w:rsidRPr="00764B59">
              <w:rPr>
                <w:rFonts w:ascii="ＭＳ 明朝" w:hAnsi="ＭＳ 明朝" w:hint="eastAsia"/>
                <w:color w:val="000000" w:themeColor="text1"/>
                <w:szCs w:val="22"/>
              </w:rPr>
              <w:t>直近の</w:t>
            </w:r>
            <w:r w:rsidR="00471537" w:rsidRPr="00764B59">
              <w:rPr>
                <w:rFonts w:ascii="ＭＳ 明朝" w:hAnsi="ＭＳ 明朝" w:hint="eastAsia"/>
                <w:color w:val="000000" w:themeColor="text1"/>
                <w:szCs w:val="22"/>
              </w:rPr>
              <w:t>接種分と併せて提出してください。（ただし</w:t>
            </w:r>
            <w:r w:rsidR="001A57BF" w:rsidRPr="00764B59">
              <w:rPr>
                <w:rFonts w:ascii="ＭＳ 明朝" w:hAnsi="ＭＳ 明朝" w:hint="eastAsia"/>
                <w:color w:val="000000" w:themeColor="text1"/>
                <w:szCs w:val="22"/>
              </w:rPr>
              <w:t>、</w:t>
            </w:r>
            <w:r w:rsidR="00471537" w:rsidRPr="00764B59">
              <w:rPr>
                <w:rFonts w:ascii="ＭＳ 明朝" w:hAnsi="ＭＳ 明朝" w:hint="eastAsia"/>
                <w:color w:val="000000" w:themeColor="text1"/>
                <w:szCs w:val="22"/>
              </w:rPr>
              <w:t>最終報告期限は２０２</w:t>
            </w:r>
            <w:r w:rsidR="000710FC" w:rsidRPr="00764B59">
              <w:rPr>
                <w:rFonts w:ascii="ＭＳ 明朝" w:hAnsi="ＭＳ 明朝" w:hint="eastAsia"/>
                <w:color w:val="000000" w:themeColor="text1"/>
                <w:szCs w:val="22"/>
              </w:rPr>
              <w:t>６</w:t>
            </w:r>
            <w:r w:rsidR="00471537" w:rsidRPr="00764B59">
              <w:rPr>
                <w:rFonts w:ascii="ＭＳ 明朝" w:hAnsi="ＭＳ 明朝" w:hint="eastAsia"/>
                <w:color w:val="000000" w:themeColor="text1"/>
                <w:szCs w:val="22"/>
              </w:rPr>
              <w:t>（令和</w:t>
            </w:r>
            <w:r w:rsidR="000710FC" w:rsidRPr="00764B59">
              <w:rPr>
                <w:rFonts w:ascii="ＭＳ 明朝" w:hAnsi="ＭＳ 明朝" w:hint="eastAsia"/>
                <w:color w:val="000000" w:themeColor="text1"/>
                <w:szCs w:val="22"/>
              </w:rPr>
              <w:t>８年</w:t>
            </w:r>
            <w:r w:rsidR="00951B0D">
              <w:rPr>
                <w:rFonts w:ascii="ＭＳ 明朝" w:hAnsi="ＭＳ 明朝" w:hint="eastAsia"/>
                <w:color w:val="000000" w:themeColor="text1"/>
                <w:szCs w:val="22"/>
              </w:rPr>
              <w:t>）３月３１</w:t>
            </w:r>
            <w:r w:rsidRPr="00764B59">
              <w:rPr>
                <w:rFonts w:ascii="ＭＳ 明朝" w:hAnsi="ＭＳ 明朝" w:hint="eastAsia"/>
                <w:color w:val="000000" w:themeColor="text1"/>
                <w:szCs w:val="22"/>
              </w:rPr>
              <w:t>日とします。）</w:t>
            </w:r>
          </w:p>
          <w:p w:rsidR="001D2AF4" w:rsidRPr="00764B59" w:rsidRDefault="001D2AF4" w:rsidP="005A5989">
            <w:pPr>
              <w:tabs>
                <w:tab w:val="left" w:pos="630"/>
              </w:tabs>
              <w:ind w:left="210" w:hanging="210"/>
              <w:rPr>
                <w:rFonts w:ascii="ＭＳ 明朝" w:hAnsi="ＭＳ 明朝"/>
                <w:color w:val="000000" w:themeColor="text1"/>
                <w:szCs w:val="22"/>
              </w:rPr>
            </w:pPr>
            <w:r w:rsidRPr="00764B59">
              <w:rPr>
                <w:rFonts w:ascii="ＭＳ 明朝" w:hAnsi="ＭＳ 明朝" w:hint="eastAsia"/>
                <w:color w:val="000000" w:themeColor="text1"/>
                <w:szCs w:val="22"/>
              </w:rPr>
              <w:t>・</w:t>
            </w:r>
            <w:r w:rsidRPr="00764B59">
              <w:rPr>
                <w:rFonts w:ascii="ＭＳ 明朝" w:hAnsi="ＭＳ 明朝" w:hint="eastAsia"/>
                <w:b/>
                <w:color w:val="000000" w:themeColor="text1"/>
                <w:szCs w:val="22"/>
                <w:u w:val="single"/>
              </w:rPr>
              <w:t>最終報告については</w:t>
            </w:r>
            <w:r w:rsidR="001A57BF" w:rsidRPr="00764B59">
              <w:rPr>
                <w:rFonts w:ascii="ＭＳ 明朝" w:hAnsi="ＭＳ 明朝" w:hint="eastAsia"/>
                <w:b/>
                <w:color w:val="000000" w:themeColor="text1"/>
                <w:szCs w:val="22"/>
                <w:u w:val="single"/>
              </w:rPr>
              <w:t>、</w:t>
            </w:r>
            <w:r w:rsidRPr="00764B59">
              <w:rPr>
                <w:rFonts w:ascii="ＭＳ 明朝" w:hAnsi="ＭＳ 明朝" w:hint="eastAsia"/>
                <w:b/>
                <w:color w:val="000000" w:themeColor="text1"/>
                <w:szCs w:val="22"/>
                <w:u w:val="single"/>
              </w:rPr>
              <w:t>接種件数が０件でも必ず実施報告書を提出してください。</w:t>
            </w:r>
          </w:p>
        </w:tc>
      </w:tr>
    </w:tbl>
    <w:p w:rsidR="001D2AF4" w:rsidRPr="00764B59" w:rsidRDefault="001D2AF4" w:rsidP="001525B6">
      <w:pPr>
        <w:ind w:leftChars="100" w:left="420" w:hangingChars="100" w:hanging="210"/>
        <w:rPr>
          <w:rFonts w:ascii="ＭＳ 明朝" w:hAnsi="ＭＳ 明朝"/>
          <w:color w:val="000000" w:themeColor="text1"/>
          <w:szCs w:val="21"/>
        </w:rPr>
      </w:pPr>
      <w:r w:rsidRPr="00764B59">
        <w:rPr>
          <w:rFonts w:ascii="ＭＳ 明朝" w:hAnsi="ＭＳ 明朝" w:hint="eastAsia"/>
          <w:color w:val="000000" w:themeColor="text1"/>
          <w:szCs w:val="21"/>
        </w:rPr>
        <w:t>(2)</w:t>
      </w:r>
      <w:r w:rsidR="001525B6" w:rsidRPr="00764B59">
        <w:rPr>
          <w:rFonts w:ascii="ＭＳ 明朝" w:hAnsi="ＭＳ 明朝" w:hint="eastAsia"/>
          <w:color w:val="000000" w:themeColor="text1"/>
          <w:szCs w:val="21"/>
        </w:rPr>
        <w:t xml:space="preserve"> </w:t>
      </w:r>
      <w:r w:rsidRPr="00764B59">
        <w:rPr>
          <w:rFonts w:ascii="ＭＳ 明朝" w:hAnsi="ＭＳ 明朝" w:hint="eastAsia"/>
          <w:color w:val="000000" w:themeColor="text1"/>
          <w:szCs w:val="21"/>
        </w:rPr>
        <w:t>市は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提出された実施報告書・予診票を審査し</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不備等があったものについては</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実施協力医療機関に再提出を求めます。</w:t>
      </w:r>
    </w:p>
    <w:p w:rsidR="0069004E" w:rsidRPr="00764B59" w:rsidRDefault="0069004E" w:rsidP="005A5989">
      <w:pPr>
        <w:ind w:leftChars="200" w:left="708" w:hangingChars="137" w:hanging="288"/>
        <w:rPr>
          <w:rFonts w:ascii="ＭＳ 明朝" w:hAnsi="ＭＳ 明朝"/>
          <w:color w:val="000000" w:themeColor="text1"/>
          <w:szCs w:val="21"/>
        </w:rPr>
      </w:pPr>
    </w:p>
    <w:p w:rsidR="006F3C05" w:rsidRPr="00764B59" w:rsidRDefault="001D2AF4" w:rsidP="00E837FC">
      <w:pPr>
        <w:ind w:leftChars="100" w:left="420" w:hangingChars="100" w:hanging="210"/>
        <w:rPr>
          <w:rFonts w:ascii="ＭＳ 明朝"/>
          <w:b/>
          <w:color w:val="000000" w:themeColor="text1"/>
          <w:sz w:val="22"/>
          <w:szCs w:val="22"/>
          <w:u w:val="single"/>
        </w:rPr>
      </w:pPr>
      <w:r w:rsidRPr="00764B59">
        <w:rPr>
          <w:rFonts w:ascii="ＭＳ 明朝" w:hAnsi="ＭＳ 明朝" w:hint="eastAsia"/>
          <w:color w:val="000000" w:themeColor="text1"/>
          <w:szCs w:val="21"/>
        </w:rPr>
        <w:t>(3)</w:t>
      </w:r>
      <w:r w:rsidR="001525B6" w:rsidRPr="00764B59">
        <w:rPr>
          <w:rFonts w:ascii="ＭＳ 明朝" w:hAnsi="ＭＳ 明朝"/>
          <w:color w:val="000000" w:themeColor="text1"/>
          <w:szCs w:val="21"/>
        </w:rPr>
        <w:t xml:space="preserve"> </w:t>
      </w:r>
      <w:r w:rsidR="009F4966" w:rsidRPr="00764B59">
        <w:rPr>
          <w:rFonts w:ascii="ＭＳ 明朝" w:hAnsi="ＭＳ 明朝" w:hint="eastAsia"/>
          <w:color w:val="000000" w:themeColor="text1"/>
          <w:szCs w:val="21"/>
        </w:rPr>
        <w:t>本予防接種に係る委託料は</w:t>
      </w:r>
      <w:r w:rsidR="001A57BF" w:rsidRPr="00764B59">
        <w:rPr>
          <w:rFonts w:ascii="ＭＳ 明朝" w:hAnsi="ＭＳ 明朝" w:hint="eastAsia"/>
          <w:color w:val="000000" w:themeColor="text1"/>
          <w:szCs w:val="21"/>
        </w:rPr>
        <w:t>、</w:t>
      </w:r>
      <w:r w:rsidR="009F4966" w:rsidRPr="00764B59">
        <w:rPr>
          <w:rFonts w:ascii="ＭＳ 明朝" w:hAnsi="ＭＳ 明朝" w:hint="eastAsia"/>
          <w:color w:val="000000" w:themeColor="text1"/>
          <w:szCs w:val="21"/>
        </w:rPr>
        <w:t>予防接種業務委託契約に従い</w:t>
      </w:r>
      <w:r w:rsidR="001A57BF" w:rsidRPr="00764B59">
        <w:rPr>
          <w:rFonts w:ascii="ＭＳ 明朝" w:hAnsi="ＭＳ 明朝" w:hint="eastAsia"/>
          <w:color w:val="000000" w:themeColor="text1"/>
          <w:szCs w:val="21"/>
        </w:rPr>
        <w:t>、</w:t>
      </w:r>
      <w:r w:rsidR="009F4966" w:rsidRPr="00764B59">
        <w:rPr>
          <w:rFonts w:ascii="ＭＳ 明朝" w:hAnsi="ＭＳ 明朝" w:hint="eastAsia"/>
          <w:color w:val="000000" w:themeColor="text1"/>
          <w:szCs w:val="21"/>
        </w:rPr>
        <w:t>２０２</w:t>
      </w:r>
      <w:r w:rsidR="000710FC" w:rsidRPr="00764B59">
        <w:rPr>
          <w:rFonts w:ascii="ＭＳ 明朝" w:hAnsi="ＭＳ 明朝" w:hint="eastAsia"/>
          <w:color w:val="000000" w:themeColor="text1"/>
          <w:szCs w:val="21"/>
        </w:rPr>
        <w:t>５</w:t>
      </w:r>
      <w:r w:rsidR="009F4966" w:rsidRPr="00764B59">
        <w:rPr>
          <w:rFonts w:ascii="ＭＳ 明朝" w:hAnsi="ＭＳ 明朝" w:hint="eastAsia"/>
          <w:color w:val="000000" w:themeColor="text1"/>
          <w:szCs w:val="21"/>
        </w:rPr>
        <w:t>年度（令和</w:t>
      </w:r>
      <w:r w:rsidR="000710FC" w:rsidRPr="00764B59">
        <w:rPr>
          <w:rFonts w:ascii="ＭＳ 明朝" w:hAnsi="ＭＳ 明朝" w:hint="eastAsia"/>
          <w:color w:val="000000" w:themeColor="text1"/>
          <w:szCs w:val="21"/>
        </w:rPr>
        <w:t>７</w:t>
      </w:r>
      <w:r w:rsidRPr="00764B59">
        <w:rPr>
          <w:rFonts w:ascii="ＭＳ 明朝" w:hAnsi="ＭＳ 明朝" w:hint="eastAsia"/>
          <w:color w:val="000000" w:themeColor="text1"/>
          <w:szCs w:val="21"/>
        </w:rPr>
        <w:t>年度）予防接種委託料単価表（</w:t>
      </w:r>
      <w:r w:rsidR="004C78EE" w:rsidRPr="00764B59">
        <w:rPr>
          <w:rFonts w:ascii="ＭＳ 明朝" w:hAnsi="ＭＳ 明朝" w:hint="eastAsia"/>
          <w:color w:val="000000" w:themeColor="text1"/>
          <w:szCs w:val="21"/>
        </w:rPr>
        <w:t>別紙３</w:t>
      </w:r>
      <w:r w:rsidRPr="00764B59">
        <w:rPr>
          <w:rFonts w:ascii="ＭＳ 明朝" w:hAnsi="ＭＳ 明朝" w:hint="eastAsia"/>
          <w:color w:val="000000" w:themeColor="text1"/>
          <w:szCs w:val="21"/>
        </w:rPr>
        <w:t>）の委託料単価のとおり</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毎月の報告</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審査終了後速やかに</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医師会加入実施協力医療機関については各医師会を通して</w:t>
      </w:r>
      <w:r w:rsidR="001A57BF" w:rsidRPr="00764B59">
        <w:rPr>
          <w:rFonts w:ascii="ＭＳ 明朝" w:hAnsi="ＭＳ 明朝" w:hint="eastAsia"/>
          <w:color w:val="000000" w:themeColor="text1"/>
          <w:szCs w:val="21"/>
        </w:rPr>
        <w:t>、</w:t>
      </w:r>
      <w:r w:rsidRPr="00764B59">
        <w:rPr>
          <w:rFonts w:ascii="ＭＳ 明朝" w:hAnsi="ＭＳ 明朝" w:hint="eastAsia"/>
          <w:color w:val="000000" w:themeColor="text1"/>
          <w:szCs w:val="21"/>
        </w:rPr>
        <w:t>その他の実施協力医療機関については直接支払うものとします。</w:t>
      </w:r>
    </w:p>
    <w:p w:rsidR="00690F21" w:rsidRDefault="00690F21" w:rsidP="007A3795">
      <w:pPr>
        <w:rPr>
          <w:rFonts w:ascii="ＭＳ 明朝"/>
          <w:b/>
          <w:color w:val="000000" w:themeColor="text1"/>
          <w:sz w:val="22"/>
          <w:szCs w:val="22"/>
          <w:u w:val="single"/>
        </w:rPr>
      </w:pPr>
    </w:p>
    <w:p w:rsidR="00B057DC" w:rsidRPr="00764B59" w:rsidRDefault="00B057DC" w:rsidP="007A3795">
      <w:pPr>
        <w:rPr>
          <w:rFonts w:ascii="ＭＳ 明朝"/>
          <w:b/>
          <w:color w:val="000000" w:themeColor="text1"/>
          <w:sz w:val="22"/>
          <w:szCs w:val="22"/>
          <w:u w:val="single"/>
        </w:rPr>
      </w:pPr>
    </w:p>
    <w:p w:rsidR="001D2AF4" w:rsidRDefault="006E1925" w:rsidP="005A5989">
      <w:pPr>
        <w:rPr>
          <w:rFonts w:ascii="ＭＳ 明朝"/>
          <w:b/>
          <w:color w:val="000000" w:themeColor="text1"/>
          <w:sz w:val="22"/>
          <w:szCs w:val="22"/>
        </w:rPr>
      </w:pPr>
      <w:r w:rsidRPr="00764B59">
        <w:rPr>
          <w:rFonts w:ascii="ＭＳ 明朝" w:hint="eastAsia"/>
          <w:b/>
          <w:color w:val="000000" w:themeColor="text1"/>
          <w:sz w:val="22"/>
          <w:szCs w:val="22"/>
        </w:rPr>
        <w:t>１９</w:t>
      </w:r>
      <w:r w:rsidR="001D2AF4" w:rsidRPr="00764B59">
        <w:rPr>
          <w:rFonts w:ascii="ＭＳ 明朝" w:hint="eastAsia"/>
          <w:b/>
          <w:color w:val="000000" w:themeColor="text1"/>
          <w:sz w:val="22"/>
          <w:szCs w:val="22"/>
        </w:rPr>
        <w:t xml:space="preserve">　その他</w:t>
      </w:r>
    </w:p>
    <w:p w:rsidR="00433B44" w:rsidRDefault="00433B44" w:rsidP="00433B44">
      <w:pPr>
        <w:ind w:firstLineChars="100" w:firstLine="210"/>
        <w:rPr>
          <w:rFonts w:ascii="ＭＳ 明朝" w:hAnsi="ＭＳ 明朝"/>
          <w:color w:val="000000" w:themeColor="text1"/>
          <w:szCs w:val="21"/>
        </w:rPr>
      </w:pPr>
      <w:r w:rsidRPr="00433B44">
        <w:rPr>
          <w:rFonts w:ascii="ＭＳ 明朝" w:hAnsi="ＭＳ 明朝" w:hint="eastAsia"/>
          <w:color w:val="000000" w:themeColor="text1"/>
          <w:szCs w:val="21"/>
        </w:rPr>
        <w:t>(</w:t>
      </w:r>
      <w:r w:rsidR="00B057DC">
        <w:rPr>
          <w:rFonts w:ascii="ＭＳ 明朝" w:hAnsi="ＭＳ 明朝" w:hint="eastAsia"/>
          <w:color w:val="000000" w:themeColor="text1"/>
          <w:szCs w:val="21"/>
        </w:rPr>
        <w:t>1</w:t>
      </w:r>
      <w:r w:rsidRPr="00433B44">
        <w:rPr>
          <w:rFonts w:ascii="ＭＳ 明朝" w:hAnsi="ＭＳ 明朝" w:hint="eastAsia"/>
          <w:color w:val="000000" w:themeColor="text1"/>
          <w:szCs w:val="21"/>
        </w:rPr>
        <w:t>)　この実施要領によるほか、その他の詳細については、法令等、「定期予防接種実施要</w:t>
      </w:r>
    </w:p>
    <w:p w:rsidR="00433B44" w:rsidRPr="00A170EB" w:rsidRDefault="00433B44" w:rsidP="00A170EB">
      <w:pPr>
        <w:ind w:firstLineChars="500" w:firstLine="1050"/>
        <w:rPr>
          <w:rFonts w:ascii="ＭＳ 明朝" w:hAnsi="ＭＳ 明朝"/>
          <w:color w:val="000000" w:themeColor="text1"/>
          <w:szCs w:val="21"/>
        </w:rPr>
      </w:pPr>
      <w:r w:rsidRPr="00433B44">
        <w:rPr>
          <w:rFonts w:ascii="ＭＳ 明朝" w:hAnsi="ＭＳ 明朝" w:hint="eastAsia"/>
          <w:color w:val="000000" w:themeColor="text1"/>
          <w:szCs w:val="21"/>
        </w:rPr>
        <w:lastRenderedPageBreak/>
        <w:t>領」及び「Ｂ類疾病予防接種ガイドライン」を参考に実施することとします。</w:t>
      </w:r>
    </w:p>
    <w:p w:rsidR="001D2AF4" w:rsidRPr="00764B59" w:rsidRDefault="007A3795" w:rsidP="007A3795">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B057DC">
        <w:rPr>
          <w:rFonts w:ascii="ＭＳ 明朝" w:hAnsi="ＭＳ 明朝" w:hint="eastAsia"/>
          <w:color w:val="000000" w:themeColor="text1"/>
          <w:szCs w:val="21"/>
        </w:rPr>
        <w:t>2</w:t>
      </w:r>
      <w:r>
        <w:rPr>
          <w:rFonts w:ascii="ＭＳ 明朝" w:hAnsi="ＭＳ 明朝" w:hint="eastAsia"/>
          <w:color w:val="000000" w:themeColor="text1"/>
          <w:szCs w:val="21"/>
        </w:rPr>
        <w:t xml:space="preserve">) </w:t>
      </w:r>
      <w:r w:rsidR="001D2AF4" w:rsidRPr="00764B59">
        <w:rPr>
          <w:rFonts w:ascii="ＭＳ 明朝" w:hAnsi="ＭＳ 明朝" w:hint="eastAsia"/>
          <w:color w:val="000000" w:themeColor="text1"/>
          <w:szCs w:val="21"/>
        </w:rPr>
        <w:t>個人負担金免除に必要な証明書は</w:t>
      </w:r>
      <w:r w:rsidR="001A57BF" w:rsidRPr="00764B59">
        <w:rPr>
          <w:rFonts w:ascii="ＭＳ 明朝" w:hAnsi="ＭＳ 明朝" w:hint="eastAsia"/>
          <w:color w:val="000000" w:themeColor="text1"/>
          <w:szCs w:val="21"/>
        </w:rPr>
        <w:t>、</w:t>
      </w:r>
      <w:r w:rsidR="00433B44" w:rsidRPr="00433B44">
        <w:rPr>
          <w:rFonts w:ascii="ＭＳ 明朝" w:hAnsi="ＭＳ 明朝" w:hint="eastAsia"/>
          <w:color w:val="000000" w:themeColor="text1"/>
          <w:szCs w:val="21"/>
        </w:rPr>
        <w:t>次のとおり取得できます</w:t>
      </w:r>
      <w:r w:rsidR="001D2AF4" w:rsidRPr="00764B59">
        <w:rPr>
          <w:rFonts w:ascii="ＭＳ 明朝" w:hAnsi="ＭＳ 明朝" w:hint="eastAsia"/>
          <w:color w:val="000000" w:themeColor="text1"/>
          <w:szCs w:val="21"/>
        </w:rPr>
        <w:t>。</w:t>
      </w:r>
    </w:p>
    <w:p w:rsidR="00B057DC" w:rsidRDefault="00433B44" w:rsidP="00B057DC">
      <w:pPr>
        <w:snapToGrid w:val="0"/>
        <w:ind w:leftChars="300" w:left="850" w:hangingChars="100" w:hanging="220"/>
        <w:rPr>
          <w:rFonts w:ascii="ＭＳ 明朝" w:hAnsi="ＭＳ 明朝"/>
          <w:color w:val="000000" w:themeColor="text1"/>
          <w:szCs w:val="21"/>
        </w:rPr>
      </w:pPr>
      <w:r w:rsidRPr="00B057DC">
        <w:rPr>
          <w:rFonts w:ascii="游明朝" w:eastAsia="游明朝" w:hAnsi="游明朝" w:hint="eastAsia"/>
          <w:color w:val="000000" w:themeColor="text1"/>
          <w:sz w:val="22"/>
          <w:szCs w:val="22"/>
        </w:rPr>
        <w:t>「</w:t>
      </w:r>
      <w:r w:rsidRPr="00B057DC">
        <w:rPr>
          <w:rFonts w:ascii="ＭＳ 明朝" w:hAnsi="ＭＳ 明朝" w:hint="eastAsia"/>
          <w:b/>
          <w:color w:val="000000" w:themeColor="text1"/>
          <w:szCs w:val="21"/>
        </w:rPr>
        <w:t>市民税非課税世帯の証明書（医療機関用）</w:t>
      </w:r>
      <w:r w:rsidRPr="00B057DC">
        <w:rPr>
          <w:rFonts w:ascii="ＭＳ 明朝" w:hAnsi="ＭＳ 明朝" w:hint="eastAsia"/>
          <w:color w:val="000000" w:themeColor="text1"/>
          <w:szCs w:val="21"/>
        </w:rPr>
        <w:t>（資料⑥－１）」</w:t>
      </w:r>
      <w:r w:rsidR="001D2AF4" w:rsidRPr="00B057DC">
        <w:rPr>
          <w:rFonts w:ascii="ＭＳ 明朝" w:hAnsi="ＭＳ 明朝" w:hint="eastAsia"/>
          <w:color w:val="000000" w:themeColor="text1"/>
          <w:szCs w:val="21"/>
        </w:rPr>
        <w:t>は</w:t>
      </w:r>
      <w:r w:rsidR="001A57BF" w:rsidRPr="00B057DC">
        <w:rPr>
          <w:rFonts w:ascii="ＭＳ 明朝" w:hAnsi="ＭＳ 明朝" w:hint="eastAsia"/>
          <w:color w:val="000000" w:themeColor="text1"/>
          <w:szCs w:val="21"/>
        </w:rPr>
        <w:t>、</w:t>
      </w:r>
      <w:r w:rsidR="00B057DC" w:rsidRPr="00B057DC">
        <w:rPr>
          <w:rFonts w:ascii="ＭＳ 明朝" w:hAnsi="ＭＳ 明朝" w:hint="eastAsia"/>
          <w:color w:val="000000" w:themeColor="text1"/>
          <w:szCs w:val="21"/>
        </w:rPr>
        <w:t>実施期間中（ただし、２０２５年（令和７年）１２月末までの予定）、福山市の税証明担当窓口において平日８時３０分～１７時１５分（交流館は９時～１２時）の間に対象者へ無料で発行されます。</w:t>
      </w:r>
    </w:p>
    <w:p w:rsidR="00B057DC" w:rsidRPr="00B057DC" w:rsidRDefault="00B057DC" w:rsidP="00B057DC">
      <w:pPr>
        <w:snapToGrid w:val="0"/>
        <w:ind w:leftChars="300" w:left="840" w:hangingChars="100" w:hanging="210"/>
        <w:rPr>
          <w:rFonts w:ascii="ＭＳ 明朝" w:hAnsi="ＭＳ 明朝"/>
          <w:color w:val="000000" w:themeColor="text1"/>
          <w:szCs w:val="21"/>
        </w:rPr>
      </w:pPr>
      <w:r w:rsidRPr="00B057DC">
        <w:rPr>
          <w:rFonts w:ascii="ＭＳ 明朝" w:hAnsi="ＭＳ 明朝" w:hint="eastAsia"/>
          <w:color w:val="000000" w:themeColor="text1"/>
          <w:szCs w:val="21"/>
        </w:rPr>
        <w:t>・「</w:t>
      </w:r>
      <w:r w:rsidRPr="00B057DC">
        <w:rPr>
          <w:rFonts w:ascii="ＭＳ 明朝" w:hAnsi="ＭＳ 明朝" w:hint="eastAsia"/>
          <w:b/>
          <w:color w:val="000000" w:themeColor="text1"/>
          <w:szCs w:val="21"/>
        </w:rPr>
        <w:t>後期高齢者医療限度額適用・標準負担額減額認定証</w:t>
      </w:r>
      <w:r w:rsidRPr="00B057DC">
        <w:rPr>
          <w:rFonts w:ascii="ＭＳ 明朝" w:hAnsi="ＭＳ 明朝" w:hint="eastAsia"/>
          <w:color w:val="000000" w:themeColor="text1"/>
          <w:szCs w:val="21"/>
        </w:rPr>
        <w:t>（資料</w:t>
      </w:r>
      <w:r>
        <w:rPr>
          <w:rFonts w:ascii="ＭＳ 明朝" w:hAnsi="ＭＳ 明朝" w:hint="eastAsia"/>
          <w:color w:val="000000" w:themeColor="text1"/>
          <w:szCs w:val="21"/>
        </w:rPr>
        <w:t>⑥</w:t>
      </w:r>
      <w:r w:rsidRPr="00B057DC">
        <w:rPr>
          <w:rFonts w:ascii="ＭＳ 明朝" w:hAnsi="ＭＳ 明朝" w:hint="eastAsia"/>
          <w:color w:val="000000" w:themeColor="text1"/>
          <w:szCs w:val="21"/>
        </w:rPr>
        <w:t>－２）」は、後期高齢者医療被保険者証を持っている人で、市民税非課税世帯の人が２０２４年（令和６年）１２月２日までに福山市の後期高齢者医療担当課に申請した場合に交付されたものです。同日以降に新規に申請した人は、マイナ保険証（オンライン資格確認）又は「</w:t>
      </w:r>
      <w:r w:rsidRPr="00B057DC">
        <w:rPr>
          <w:rFonts w:ascii="ＭＳ 明朝" w:hAnsi="ＭＳ 明朝" w:hint="eastAsia"/>
          <w:b/>
          <w:color w:val="000000" w:themeColor="text1"/>
          <w:szCs w:val="21"/>
        </w:rPr>
        <w:t>後期高齢者医療資格確認書</w:t>
      </w:r>
      <w:r w:rsidRPr="00B057DC">
        <w:rPr>
          <w:rFonts w:ascii="ＭＳ 明朝" w:hAnsi="ＭＳ 明朝" w:hint="eastAsia"/>
          <w:color w:val="000000" w:themeColor="text1"/>
          <w:szCs w:val="21"/>
        </w:rPr>
        <w:t>（資料</w:t>
      </w:r>
      <w:r>
        <w:rPr>
          <w:rFonts w:ascii="ＭＳ 明朝" w:hAnsi="ＭＳ 明朝" w:hint="eastAsia"/>
          <w:color w:val="000000" w:themeColor="text1"/>
          <w:szCs w:val="21"/>
        </w:rPr>
        <w:t>⑥</w:t>
      </w:r>
      <w:r w:rsidRPr="00B057DC">
        <w:rPr>
          <w:rFonts w:ascii="ＭＳ 明朝" w:hAnsi="ＭＳ 明朝" w:hint="eastAsia"/>
          <w:color w:val="000000" w:themeColor="text1"/>
          <w:szCs w:val="21"/>
        </w:rPr>
        <w:t>－３）」での確認となります。</w:t>
      </w:r>
    </w:p>
    <w:p w:rsidR="00B057DC" w:rsidRPr="00B057DC" w:rsidRDefault="00B057DC" w:rsidP="00B057DC">
      <w:pPr>
        <w:snapToGrid w:val="0"/>
        <w:ind w:leftChars="300" w:left="840" w:hangingChars="100" w:hanging="210"/>
        <w:rPr>
          <w:rFonts w:ascii="ＭＳ 明朝" w:hAnsi="ＭＳ 明朝"/>
          <w:color w:val="000000" w:themeColor="text1"/>
          <w:szCs w:val="21"/>
        </w:rPr>
      </w:pPr>
      <w:r w:rsidRPr="00B057DC">
        <w:rPr>
          <w:rFonts w:ascii="ＭＳ 明朝" w:hAnsi="ＭＳ 明朝" w:hint="eastAsia"/>
          <w:color w:val="000000" w:themeColor="text1"/>
          <w:szCs w:val="21"/>
        </w:rPr>
        <w:t>・「</w:t>
      </w:r>
      <w:r w:rsidRPr="00B057DC">
        <w:rPr>
          <w:rFonts w:ascii="ＭＳ 明朝" w:hAnsi="ＭＳ 明朝" w:hint="eastAsia"/>
          <w:b/>
          <w:color w:val="000000" w:themeColor="text1"/>
          <w:szCs w:val="21"/>
        </w:rPr>
        <w:t>介護保険料決定通知書又は特別徴収額決定通知書</w:t>
      </w:r>
      <w:r>
        <w:rPr>
          <w:rFonts w:ascii="ＭＳ 明朝" w:hAnsi="ＭＳ 明朝" w:hint="eastAsia"/>
          <w:color w:val="000000" w:themeColor="text1"/>
          <w:szCs w:val="21"/>
        </w:rPr>
        <w:t>（資料⑥</w:t>
      </w:r>
      <w:r w:rsidRPr="00B057DC">
        <w:rPr>
          <w:rFonts w:ascii="ＭＳ 明朝" w:hAnsi="ＭＳ 明朝" w:hint="eastAsia"/>
          <w:color w:val="000000" w:themeColor="text1"/>
          <w:szCs w:val="21"/>
        </w:rPr>
        <w:t>－４）」、「</w:t>
      </w:r>
      <w:r w:rsidRPr="00B057DC">
        <w:rPr>
          <w:rFonts w:ascii="ＭＳ 明朝" w:hAnsi="ＭＳ 明朝" w:hint="eastAsia"/>
          <w:b/>
          <w:color w:val="000000" w:themeColor="text1"/>
          <w:szCs w:val="21"/>
        </w:rPr>
        <w:t>写真付の本人確認証</w:t>
      </w:r>
      <w:r>
        <w:rPr>
          <w:rFonts w:ascii="ＭＳ 明朝" w:hAnsi="ＭＳ 明朝" w:hint="eastAsia"/>
          <w:color w:val="000000" w:themeColor="text1"/>
          <w:szCs w:val="21"/>
        </w:rPr>
        <w:t>（資料⑥</w:t>
      </w:r>
      <w:r w:rsidRPr="00B057DC">
        <w:rPr>
          <w:rFonts w:ascii="ＭＳ 明朝" w:hAnsi="ＭＳ 明朝" w:hint="eastAsia"/>
          <w:color w:val="000000" w:themeColor="text1"/>
          <w:szCs w:val="21"/>
        </w:rPr>
        <w:t>－５）」及び「</w:t>
      </w:r>
      <w:r w:rsidRPr="00B057DC">
        <w:rPr>
          <w:rFonts w:ascii="ＭＳ 明朝" w:hAnsi="ＭＳ 明朝" w:hint="eastAsia"/>
          <w:b/>
          <w:color w:val="000000" w:themeColor="text1"/>
          <w:szCs w:val="21"/>
        </w:rPr>
        <w:t>休日・夜間等受診票</w:t>
      </w:r>
      <w:r>
        <w:rPr>
          <w:rFonts w:ascii="ＭＳ 明朝" w:hAnsi="ＭＳ 明朝" w:hint="eastAsia"/>
          <w:color w:val="000000" w:themeColor="text1"/>
          <w:szCs w:val="21"/>
        </w:rPr>
        <w:t>（資料⑥</w:t>
      </w:r>
      <w:r w:rsidRPr="00B057DC">
        <w:rPr>
          <w:rFonts w:ascii="ＭＳ 明朝" w:hAnsi="ＭＳ 明朝" w:hint="eastAsia"/>
          <w:color w:val="000000" w:themeColor="text1"/>
          <w:szCs w:val="21"/>
        </w:rPr>
        <w:t>－６）」は、それぞれの制度の対象者に交付されているものです。</w:t>
      </w:r>
    </w:p>
    <w:p w:rsidR="00B057DC" w:rsidRDefault="00B057DC" w:rsidP="007A3795">
      <w:pPr>
        <w:ind w:leftChars="100" w:left="420" w:hangingChars="100" w:hanging="210"/>
        <w:rPr>
          <w:rFonts w:ascii="ＭＳ 明朝" w:hAnsi="ＭＳ 明朝"/>
          <w:color w:val="000000" w:themeColor="text1"/>
          <w:szCs w:val="21"/>
        </w:rPr>
      </w:pPr>
    </w:p>
    <w:p w:rsidR="007A3795" w:rsidRPr="00764B59" w:rsidRDefault="00B057DC" w:rsidP="00A170EB">
      <w:pPr>
        <w:ind w:leftChars="155" w:left="850" w:hangingChars="250" w:hanging="525"/>
        <w:rPr>
          <w:rFonts w:ascii="ＭＳ 明朝" w:hAnsi="ＭＳ 明朝"/>
          <w:color w:val="000000" w:themeColor="text1"/>
          <w:szCs w:val="21"/>
        </w:rPr>
      </w:pPr>
      <w:r>
        <w:rPr>
          <w:rFonts w:ascii="ＭＳ 明朝" w:hAnsi="ＭＳ 明朝" w:hint="eastAsia"/>
          <w:color w:val="000000" w:themeColor="text1"/>
          <w:szCs w:val="21"/>
        </w:rPr>
        <w:t xml:space="preserve"> </w:t>
      </w:r>
      <w:r w:rsidR="007A3795">
        <w:rPr>
          <w:rFonts w:ascii="ＭＳ 明朝" w:hAnsi="ＭＳ 明朝" w:hint="eastAsia"/>
          <w:color w:val="000000" w:themeColor="text1"/>
          <w:szCs w:val="21"/>
        </w:rPr>
        <w:t>(</w:t>
      </w:r>
      <w:r w:rsidR="00754059">
        <w:rPr>
          <w:rFonts w:ascii="ＭＳ 明朝" w:hAnsi="ＭＳ 明朝" w:hint="eastAsia"/>
          <w:color w:val="000000" w:themeColor="text1"/>
          <w:szCs w:val="21"/>
        </w:rPr>
        <w:t>3</w:t>
      </w:r>
      <w:r w:rsidR="007A3795" w:rsidRPr="007A3795">
        <w:rPr>
          <w:rFonts w:ascii="ＭＳ 明朝" w:hAnsi="ＭＳ 明朝" w:hint="eastAsia"/>
          <w:color w:val="000000" w:themeColor="text1"/>
          <w:szCs w:val="21"/>
        </w:rPr>
        <w:t>)</w:t>
      </w:r>
      <w:r w:rsidR="007A3795">
        <w:rPr>
          <w:rFonts w:ascii="ＭＳ 明朝" w:hAnsi="ＭＳ 明朝" w:hint="eastAsia"/>
          <w:color w:val="000000" w:themeColor="text1"/>
          <w:szCs w:val="21"/>
        </w:rPr>
        <w:t xml:space="preserve"> </w:t>
      </w:r>
      <w:r w:rsidR="007A3795" w:rsidRPr="007A3795">
        <w:rPr>
          <w:rFonts w:ascii="ＭＳ 明朝" w:hAnsi="ＭＳ 明朝" w:hint="eastAsia"/>
          <w:color w:val="000000" w:themeColor="text1"/>
          <w:szCs w:val="21"/>
        </w:rPr>
        <w:t>被接種者本人と予診医師が同一である場合は、予診の客観性が担保できず、本市の定期接種としての取扱いができません（任意接種扱いとなります。）ので、ご注意ください。</w:t>
      </w:r>
    </w:p>
    <w:p w:rsidR="001D2AF4" w:rsidRDefault="001D2AF4" w:rsidP="007A3795">
      <w:pPr>
        <w:rPr>
          <w:rFonts w:ascii="ＭＳ 明朝" w:hAnsi="ＭＳ 明朝"/>
          <w:color w:val="000000" w:themeColor="text1"/>
          <w:szCs w:val="21"/>
        </w:rPr>
      </w:pPr>
    </w:p>
    <w:p w:rsidR="00B057DC" w:rsidRPr="00764B59" w:rsidRDefault="00B057DC" w:rsidP="00B057DC">
      <w:pPr>
        <w:ind w:firstLineChars="100" w:firstLine="211"/>
        <w:rPr>
          <w:rFonts w:ascii="ＭＳ 明朝" w:hAnsi="ＭＳ 明朝"/>
          <w:b/>
          <w:color w:val="000000" w:themeColor="text1"/>
          <w:szCs w:val="21"/>
          <w:u w:val="single"/>
        </w:rPr>
      </w:pPr>
      <w:r w:rsidRPr="00764B59">
        <w:rPr>
          <w:rFonts w:ascii="ＭＳ 明朝" w:hAnsi="ＭＳ 明朝" w:hint="eastAsia"/>
          <w:b/>
          <w:color w:val="000000" w:themeColor="text1"/>
          <w:szCs w:val="21"/>
          <w:u w:val="single"/>
        </w:rPr>
        <w:t>その他不明な点は、保健予防課（℡：０８４－９２８－１１２７）へお問い合わせください。</w:t>
      </w:r>
    </w:p>
    <w:p w:rsidR="00B057DC" w:rsidRPr="00B057DC" w:rsidRDefault="00B057DC" w:rsidP="007A3795">
      <w:pPr>
        <w:rPr>
          <w:rFonts w:ascii="ＭＳ 明朝" w:hAnsi="ＭＳ 明朝"/>
          <w:color w:val="000000" w:themeColor="text1"/>
          <w:szCs w:val="21"/>
        </w:rPr>
      </w:pPr>
    </w:p>
    <w:p w:rsidR="002803D0" w:rsidRPr="00764B59" w:rsidRDefault="002803D0" w:rsidP="00350E41">
      <w:pPr>
        <w:rPr>
          <w:rFonts w:ascii="ＭＳ 明朝" w:hAnsi="ＭＳ 明朝"/>
          <w:color w:val="000000" w:themeColor="text1"/>
          <w:szCs w:val="21"/>
        </w:rPr>
      </w:pPr>
    </w:p>
    <w:p w:rsidR="001D2AF4" w:rsidRPr="00764B59" w:rsidRDefault="001D2AF4" w:rsidP="005A5989">
      <w:pPr>
        <w:rPr>
          <w:rFonts w:ascii="ＭＳ 明朝"/>
          <w:b/>
          <w:color w:val="000000" w:themeColor="text1"/>
          <w:sz w:val="22"/>
          <w:szCs w:val="22"/>
        </w:rPr>
      </w:pPr>
      <w:r w:rsidRPr="00764B59">
        <w:rPr>
          <w:rFonts w:ascii="ＭＳ 明朝" w:hint="eastAsia"/>
          <w:b/>
          <w:color w:val="000000" w:themeColor="text1"/>
          <w:sz w:val="22"/>
          <w:szCs w:val="22"/>
        </w:rPr>
        <w:t>２</w:t>
      </w:r>
      <w:r w:rsidR="004C6724" w:rsidRPr="00764B59">
        <w:rPr>
          <w:rFonts w:ascii="ＭＳ 明朝" w:hint="eastAsia"/>
          <w:b/>
          <w:color w:val="000000" w:themeColor="text1"/>
          <w:sz w:val="22"/>
          <w:szCs w:val="22"/>
        </w:rPr>
        <w:t>０</w:t>
      </w:r>
      <w:r w:rsidRPr="00764B59">
        <w:rPr>
          <w:rFonts w:ascii="ＭＳ 明朝" w:hint="eastAsia"/>
          <w:b/>
          <w:color w:val="000000" w:themeColor="text1"/>
          <w:sz w:val="22"/>
          <w:szCs w:val="22"/>
        </w:rPr>
        <w:t xml:space="preserve">　資料等</w:t>
      </w:r>
    </w:p>
    <w:p w:rsidR="001D2AF4" w:rsidRPr="00764B59" w:rsidRDefault="009F4966" w:rsidP="005A5989">
      <w:pPr>
        <w:ind w:firstLineChars="300" w:firstLine="630"/>
        <w:rPr>
          <w:color w:val="000000" w:themeColor="text1"/>
          <w:szCs w:val="21"/>
        </w:rPr>
      </w:pPr>
      <w:r w:rsidRPr="00764B59">
        <w:rPr>
          <w:rFonts w:hint="eastAsia"/>
          <w:color w:val="000000" w:themeColor="text1"/>
          <w:szCs w:val="21"/>
        </w:rPr>
        <w:t>別紙１　２０２</w:t>
      </w:r>
      <w:r w:rsidR="000710FC" w:rsidRPr="00764B59">
        <w:rPr>
          <w:rFonts w:hint="eastAsia"/>
          <w:color w:val="000000" w:themeColor="text1"/>
          <w:szCs w:val="21"/>
        </w:rPr>
        <w:t>５</w:t>
      </w:r>
      <w:r w:rsidRPr="00764B59">
        <w:rPr>
          <w:rFonts w:hint="eastAsia"/>
          <w:color w:val="000000" w:themeColor="text1"/>
          <w:szCs w:val="21"/>
        </w:rPr>
        <w:t>年度（令和</w:t>
      </w:r>
      <w:r w:rsidR="000710FC" w:rsidRPr="00764B59">
        <w:rPr>
          <w:rFonts w:hint="eastAsia"/>
          <w:color w:val="000000" w:themeColor="text1"/>
          <w:szCs w:val="21"/>
        </w:rPr>
        <w:t>７</w:t>
      </w:r>
      <w:r w:rsidR="001D2AF4" w:rsidRPr="00764B59">
        <w:rPr>
          <w:rFonts w:hint="eastAsia"/>
          <w:color w:val="000000" w:themeColor="text1"/>
          <w:szCs w:val="21"/>
        </w:rPr>
        <w:t>年度）高齢者肺炎球菌予防接種用ワクチン注文先</w:t>
      </w:r>
    </w:p>
    <w:p w:rsidR="00751356" w:rsidRPr="00764B59" w:rsidRDefault="001D2AF4" w:rsidP="005A5989">
      <w:pPr>
        <w:ind w:firstLineChars="300" w:firstLine="630"/>
        <w:rPr>
          <w:rFonts w:ascii="ＭＳ ゴシック" w:hAnsi="ＭＳ ゴシック"/>
          <w:color w:val="000000" w:themeColor="text1"/>
          <w:szCs w:val="21"/>
        </w:rPr>
      </w:pPr>
      <w:r w:rsidRPr="00764B59">
        <w:rPr>
          <w:rFonts w:hint="eastAsia"/>
          <w:color w:val="000000" w:themeColor="text1"/>
          <w:szCs w:val="21"/>
        </w:rPr>
        <w:t>別紙２　高齢者肺炎球菌</w:t>
      </w:r>
      <w:r w:rsidRPr="00764B59">
        <w:rPr>
          <w:rFonts w:ascii="ＭＳ ゴシック" w:hAnsi="ＭＳ ゴシック" w:hint="eastAsia"/>
          <w:color w:val="000000" w:themeColor="text1"/>
          <w:szCs w:val="21"/>
        </w:rPr>
        <w:t xml:space="preserve">予防接種実施報告書　</w:t>
      </w:r>
    </w:p>
    <w:p w:rsidR="001D2AF4" w:rsidRPr="00764B59" w:rsidRDefault="001D2AF4" w:rsidP="005A5989">
      <w:pPr>
        <w:ind w:firstLineChars="300" w:firstLine="630"/>
        <w:rPr>
          <w:rFonts w:hAnsi="ＭＳ ゴシック"/>
          <w:color w:val="000000" w:themeColor="text1"/>
          <w:szCs w:val="21"/>
        </w:rPr>
      </w:pPr>
      <w:r w:rsidRPr="00764B59">
        <w:rPr>
          <w:rFonts w:hAnsi="ＭＳ ゴシック" w:hint="eastAsia"/>
          <w:color w:val="000000" w:themeColor="text1"/>
          <w:szCs w:val="21"/>
        </w:rPr>
        <w:t>別紙</w:t>
      </w:r>
      <w:r w:rsidR="00751356" w:rsidRPr="00764B59">
        <w:rPr>
          <w:rFonts w:hAnsi="ＭＳ ゴシック" w:hint="eastAsia"/>
          <w:color w:val="000000" w:themeColor="text1"/>
          <w:szCs w:val="21"/>
        </w:rPr>
        <w:t>３</w:t>
      </w:r>
      <w:r w:rsidRPr="00764B59">
        <w:rPr>
          <w:rFonts w:hAnsi="ＭＳ ゴシック" w:hint="eastAsia"/>
          <w:color w:val="000000" w:themeColor="text1"/>
          <w:szCs w:val="21"/>
        </w:rPr>
        <w:t xml:space="preserve">　</w:t>
      </w:r>
      <w:r w:rsidR="009F4966" w:rsidRPr="00764B59">
        <w:rPr>
          <w:rFonts w:hint="eastAsia"/>
          <w:color w:val="000000" w:themeColor="text1"/>
          <w:szCs w:val="21"/>
        </w:rPr>
        <w:t>２０２</w:t>
      </w:r>
      <w:r w:rsidR="000710FC" w:rsidRPr="00764B59">
        <w:rPr>
          <w:rFonts w:hint="eastAsia"/>
          <w:color w:val="000000" w:themeColor="text1"/>
          <w:szCs w:val="21"/>
        </w:rPr>
        <w:t>５</w:t>
      </w:r>
      <w:r w:rsidR="009F4966" w:rsidRPr="00764B59">
        <w:rPr>
          <w:rFonts w:hAnsi="ＭＳ ゴシック" w:hint="eastAsia"/>
          <w:color w:val="000000" w:themeColor="text1"/>
          <w:szCs w:val="21"/>
        </w:rPr>
        <w:t>年度（令和</w:t>
      </w:r>
      <w:r w:rsidR="000710FC" w:rsidRPr="00764B59">
        <w:rPr>
          <w:rFonts w:hAnsi="ＭＳ ゴシック" w:hint="eastAsia"/>
          <w:color w:val="000000" w:themeColor="text1"/>
          <w:szCs w:val="21"/>
        </w:rPr>
        <w:t>７</w:t>
      </w:r>
      <w:r w:rsidRPr="00764B59">
        <w:rPr>
          <w:rFonts w:hAnsi="ＭＳ ゴシック" w:hint="eastAsia"/>
          <w:color w:val="000000" w:themeColor="text1"/>
          <w:szCs w:val="21"/>
        </w:rPr>
        <w:t>年度）予防接種委託料単価表</w:t>
      </w:r>
    </w:p>
    <w:p w:rsidR="00465EFA" w:rsidRPr="00764B59" w:rsidRDefault="00465EFA" w:rsidP="005A5989">
      <w:pPr>
        <w:ind w:firstLineChars="300" w:firstLine="630"/>
        <w:rPr>
          <w:rFonts w:hAnsi="ＭＳ ゴシック"/>
          <w:color w:val="000000" w:themeColor="text1"/>
          <w:szCs w:val="21"/>
        </w:rPr>
      </w:pPr>
    </w:p>
    <w:p w:rsidR="00E440EB" w:rsidRPr="00764B59" w:rsidRDefault="00E440EB" w:rsidP="00E440EB">
      <w:pPr>
        <w:ind w:firstLineChars="300" w:firstLine="630"/>
        <w:rPr>
          <w:color w:val="000000" w:themeColor="text1"/>
          <w:szCs w:val="21"/>
        </w:rPr>
      </w:pPr>
      <w:r w:rsidRPr="00764B59">
        <w:rPr>
          <w:rFonts w:hAnsi="ＭＳ ゴシック" w:hint="eastAsia"/>
          <w:color w:val="000000" w:themeColor="text1"/>
          <w:szCs w:val="21"/>
        </w:rPr>
        <w:t xml:space="preserve">別紙様式１　</w:t>
      </w:r>
      <w:r w:rsidRPr="00764B59">
        <w:rPr>
          <w:rFonts w:hint="eastAsia"/>
          <w:color w:val="000000" w:themeColor="text1"/>
          <w:szCs w:val="21"/>
        </w:rPr>
        <w:t>予防接種後副反応疑い報告書</w:t>
      </w:r>
    </w:p>
    <w:p w:rsidR="00E440EB" w:rsidRPr="00764B59" w:rsidRDefault="00E440EB" w:rsidP="00E440EB">
      <w:pPr>
        <w:ind w:leftChars="200" w:left="420" w:firstLineChars="100" w:firstLine="210"/>
        <w:rPr>
          <w:color w:val="000000" w:themeColor="text1"/>
          <w:szCs w:val="21"/>
        </w:rPr>
      </w:pPr>
      <w:r w:rsidRPr="00764B59">
        <w:rPr>
          <w:rFonts w:hint="eastAsia"/>
          <w:color w:val="000000" w:themeColor="text1"/>
          <w:szCs w:val="21"/>
        </w:rPr>
        <w:t xml:space="preserve">　　　　　　※裏面に予防接種後副反応疑い報告書報告基準</w:t>
      </w:r>
    </w:p>
    <w:p w:rsidR="00E440EB" w:rsidRPr="00764B59" w:rsidRDefault="00E440EB" w:rsidP="005A5989">
      <w:pPr>
        <w:ind w:firstLineChars="300" w:firstLine="630"/>
        <w:rPr>
          <w:rFonts w:hAnsi="ＭＳ ゴシック"/>
          <w:color w:val="000000" w:themeColor="text1"/>
          <w:szCs w:val="21"/>
        </w:rPr>
      </w:pPr>
      <w:r w:rsidRPr="00764B59">
        <w:rPr>
          <w:rFonts w:hAnsi="ＭＳ ゴシック" w:hint="eastAsia"/>
          <w:color w:val="000000" w:themeColor="text1"/>
          <w:szCs w:val="21"/>
        </w:rPr>
        <w:t xml:space="preserve">別紙様式２　</w:t>
      </w:r>
      <w:r w:rsidRPr="00764B59">
        <w:rPr>
          <w:rFonts w:hint="eastAsia"/>
          <w:color w:val="000000" w:themeColor="text1"/>
          <w:szCs w:val="21"/>
        </w:rPr>
        <w:t>急性散在性脳脊髄炎（</w:t>
      </w:r>
      <w:r w:rsidRPr="00764B59">
        <w:rPr>
          <w:rFonts w:ascii="ＭＳ Ｐ明朝" w:eastAsia="ＭＳ Ｐ明朝" w:hAnsi="ＭＳ Ｐ明朝" w:hint="eastAsia"/>
          <w:color w:val="000000" w:themeColor="text1"/>
          <w:szCs w:val="21"/>
        </w:rPr>
        <w:t>ADEM</w:t>
      </w:r>
      <w:r w:rsidRPr="00764B59">
        <w:rPr>
          <w:rFonts w:hint="eastAsia"/>
          <w:color w:val="000000" w:themeColor="text1"/>
          <w:szCs w:val="21"/>
        </w:rPr>
        <w:t>）調査</w:t>
      </w:r>
      <w:r w:rsidR="00E50AC9" w:rsidRPr="00764B59">
        <w:rPr>
          <w:rFonts w:hint="eastAsia"/>
          <w:color w:val="000000" w:themeColor="text1"/>
          <w:szCs w:val="21"/>
        </w:rPr>
        <w:t>票</w:t>
      </w:r>
    </w:p>
    <w:p w:rsidR="00E440EB" w:rsidRPr="00764B59" w:rsidRDefault="00E440EB" w:rsidP="005A5989">
      <w:pPr>
        <w:ind w:firstLineChars="300" w:firstLine="630"/>
        <w:rPr>
          <w:rFonts w:hAnsi="ＭＳ ゴシック"/>
          <w:color w:val="000000" w:themeColor="text1"/>
          <w:szCs w:val="21"/>
        </w:rPr>
      </w:pPr>
      <w:r w:rsidRPr="00764B59">
        <w:rPr>
          <w:rFonts w:hAnsi="ＭＳ ゴシック" w:hint="eastAsia"/>
          <w:color w:val="000000" w:themeColor="text1"/>
          <w:szCs w:val="21"/>
        </w:rPr>
        <w:t xml:space="preserve">別紙様式３　</w:t>
      </w:r>
      <w:r w:rsidRPr="00764B59">
        <w:rPr>
          <w:rFonts w:ascii="ＭＳ Ｐ明朝" w:eastAsia="ＭＳ Ｐ明朝" w:hAnsi="ＭＳ Ｐ明朝" w:hint="eastAsia"/>
          <w:color w:val="000000" w:themeColor="text1"/>
          <w:sz w:val="22"/>
          <w:szCs w:val="22"/>
        </w:rPr>
        <w:t>ギラン・バレ症候群（ＧＢＳ）調査</w:t>
      </w:r>
      <w:r w:rsidR="00E50AC9" w:rsidRPr="00764B59">
        <w:rPr>
          <w:rFonts w:ascii="ＭＳ Ｐ明朝" w:eastAsia="ＭＳ Ｐ明朝" w:hAnsi="ＭＳ Ｐ明朝" w:hint="eastAsia"/>
          <w:color w:val="000000" w:themeColor="text1"/>
          <w:sz w:val="22"/>
          <w:szCs w:val="22"/>
        </w:rPr>
        <w:t>票</w:t>
      </w:r>
    </w:p>
    <w:p w:rsidR="00851320" w:rsidRPr="00764B59" w:rsidRDefault="00E440EB" w:rsidP="00CF582F">
      <w:pPr>
        <w:ind w:firstLineChars="300" w:firstLine="630"/>
        <w:rPr>
          <w:color w:val="000000" w:themeColor="text1"/>
          <w:szCs w:val="21"/>
        </w:rPr>
      </w:pPr>
      <w:r w:rsidRPr="00764B59">
        <w:rPr>
          <w:rFonts w:hAnsi="ＭＳ ゴシック" w:hint="eastAsia"/>
          <w:color w:val="000000" w:themeColor="text1"/>
          <w:szCs w:val="21"/>
        </w:rPr>
        <w:t xml:space="preserve">別紙様式４　</w:t>
      </w:r>
      <w:r w:rsidR="00F91AA1" w:rsidRPr="00764B59">
        <w:rPr>
          <w:rFonts w:hint="eastAsia"/>
          <w:color w:val="000000" w:themeColor="text1"/>
          <w:szCs w:val="21"/>
        </w:rPr>
        <w:t>別記様式１</w:t>
      </w:r>
      <w:r w:rsidR="00BB0E47" w:rsidRPr="00764B59">
        <w:rPr>
          <w:rFonts w:hint="eastAsia"/>
          <w:color w:val="000000" w:themeColor="text1"/>
          <w:szCs w:val="21"/>
        </w:rPr>
        <w:t>（予防接種後副反応疑い報告書）</w:t>
      </w:r>
      <w:r w:rsidRPr="00764B59">
        <w:rPr>
          <w:rFonts w:hint="eastAsia"/>
          <w:color w:val="000000" w:themeColor="text1"/>
          <w:szCs w:val="21"/>
        </w:rPr>
        <w:t>記入要領</w:t>
      </w:r>
    </w:p>
    <w:p w:rsidR="00E440EB" w:rsidRPr="00764B59" w:rsidRDefault="00E440EB" w:rsidP="00851320">
      <w:pPr>
        <w:ind w:firstLineChars="900" w:firstLine="1890"/>
        <w:rPr>
          <w:rFonts w:ascii="ＭＳ 明朝" w:hAnsi="ＭＳ 明朝"/>
          <w:color w:val="000000" w:themeColor="text1"/>
          <w:szCs w:val="21"/>
        </w:rPr>
      </w:pPr>
      <w:r w:rsidRPr="00764B59">
        <w:rPr>
          <w:rFonts w:hint="eastAsia"/>
          <w:color w:val="000000" w:themeColor="text1"/>
          <w:szCs w:val="21"/>
        </w:rPr>
        <w:t>（</w:t>
      </w:r>
      <w:r w:rsidRPr="00764B59">
        <w:rPr>
          <w:rFonts w:ascii="ＭＳ 明朝" w:hAnsi="ＭＳ 明朝" w:hint="eastAsia"/>
          <w:color w:val="000000" w:themeColor="text1"/>
          <w:szCs w:val="21"/>
        </w:rPr>
        <w:t>別表　各症状の概要を含む</w:t>
      </w:r>
      <w:r w:rsidRPr="00764B59">
        <w:rPr>
          <w:rFonts w:hint="eastAsia"/>
          <w:color w:val="000000" w:themeColor="text1"/>
          <w:szCs w:val="21"/>
        </w:rPr>
        <w:t>）</w:t>
      </w:r>
    </w:p>
    <w:p w:rsidR="00E440EB" w:rsidRPr="00764B59" w:rsidRDefault="00E440EB" w:rsidP="005A5989">
      <w:pPr>
        <w:ind w:firstLineChars="300" w:firstLine="630"/>
        <w:rPr>
          <w:rFonts w:hAnsi="ＭＳ ゴシック"/>
          <w:color w:val="000000" w:themeColor="text1"/>
          <w:szCs w:val="21"/>
        </w:rPr>
      </w:pPr>
    </w:p>
    <w:p w:rsidR="001D2AF4" w:rsidRPr="00764B59" w:rsidRDefault="001D2AF4" w:rsidP="005A5989">
      <w:pPr>
        <w:ind w:firstLineChars="300" w:firstLine="630"/>
        <w:rPr>
          <w:color w:val="000000" w:themeColor="text1"/>
          <w:szCs w:val="21"/>
        </w:rPr>
      </w:pPr>
      <w:r w:rsidRPr="00764B59">
        <w:rPr>
          <w:rFonts w:hint="eastAsia"/>
          <w:color w:val="000000" w:themeColor="text1"/>
          <w:szCs w:val="21"/>
        </w:rPr>
        <w:t>資料①　　　機能障がいの程度</w:t>
      </w:r>
    </w:p>
    <w:p w:rsidR="001D2AF4" w:rsidRPr="00764B59" w:rsidRDefault="001D2AF4" w:rsidP="005A5989">
      <w:pPr>
        <w:ind w:firstLineChars="300" w:firstLine="630"/>
        <w:rPr>
          <w:color w:val="000000" w:themeColor="text1"/>
          <w:szCs w:val="21"/>
        </w:rPr>
      </w:pPr>
      <w:r w:rsidRPr="00764B59">
        <w:rPr>
          <w:rFonts w:hint="eastAsia"/>
          <w:color w:val="000000" w:themeColor="text1"/>
          <w:szCs w:val="21"/>
        </w:rPr>
        <w:t>資料②　　　代筆について</w:t>
      </w:r>
    </w:p>
    <w:p w:rsidR="001D2AF4" w:rsidRPr="00764B59" w:rsidRDefault="001D2AF4" w:rsidP="005A5989">
      <w:pPr>
        <w:ind w:firstLineChars="300" w:firstLine="630"/>
        <w:rPr>
          <w:color w:val="000000" w:themeColor="text1"/>
          <w:szCs w:val="21"/>
        </w:rPr>
      </w:pPr>
      <w:r w:rsidRPr="00764B59">
        <w:rPr>
          <w:rFonts w:hint="eastAsia"/>
          <w:color w:val="000000" w:themeColor="text1"/>
          <w:szCs w:val="21"/>
        </w:rPr>
        <w:t>資料③　　　定期予防接種用ワクチン誤使用報告書</w:t>
      </w:r>
    </w:p>
    <w:p w:rsidR="001D2AF4" w:rsidRPr="00764B59" w:rsidRDefault="001D2AF4" w:rsidP="005A5989">
      <w:pPr>
        <w:ind w:firstLineChars="300" w:firstLine="630"/>
        <w:rPr>
          <w:color w:val="000000" w:themeColor="text1"/>
          <w:szCs w:val="21"/>
        </w:rPr>
      </w:pPr>
      <w:r w:rsidRPr="00764B59">
        <w:rPr>
          <w:rFonts w:hint="eastAsia"/>
          <w:color w:val="000000" w:themeColor="text1"/>
          <w:szCs w:val="21"/>
        </w:rPr>
        <w:t>資料④－１　定期予防接種（特例）申請書</w:t>
      </w:r>
    </w:p>
    <w:p w:rsidR="001D2AF4" w:rsidRPr="00764B59" w:rsidRDefault="001D2AF4" w:rsidP="005A5989">
      <w:pPr>
        <w:ind w:firstLineChars="300" w:firstLine="630"/>
        <w:rPr>
          <w:color w:val="000000" w:themeColor="text1"/>
          <w:szCs w:val="21"/>
        </w:rPr>
      </w:pPr>
      <w:r w:rsidRPr="00764B59">
        <w:rPr>
          <w:rFonts w:hint="eastAsia"/>
          <w:color w:val="000000" w:themeColor="text1"/>
          <w:szCs w:val="21"/>
        </w:rPr>
        <w:t>資料④－２　意見書（長期療養疾病等による定期予防接種の特例措置）</w:t>
      </w:r>
    </w:p>
    <w:p w:rsidR="001D2AF4" w:rsidRPr="00764B59" w:rsidRDefault="001D2AF4" w:rsidP="005A5989">
      <w:pPr>
        <w:ind w:firstLineChars="300" w:firstLine="630"/>
        <w:rPr>
          <w:color w:val="000000" w:themeColor="text1"/>
          <w:szCs w:val="21"/>
        </w:rPr>
      </w:pPr>
      <w:r w:rsidRPr="00764B59">
        <w:rPr>
          <w:rFonts w:hint="eastAsia"/>
          <w:color w:val="000000" w:themeColor="text1"/>
          <w:szCs w:val="21"/>
        </w:rPr>
        <w:t xml:space="preserve">　　　　　　※裏面に別表</w:t>
      </w:r>
    </w:p>
    <w:p w:rsidR="001D2AF4" w:rsidRPr="00764B59" w:rsidRDefault="00E440EB" w:rsidP="005A5989">
      <w:pPr>
        <w:ind w:firstLineChars="300" w:firstLine="630"/>
        <w:rPr>
          <w:color w:val="000000" w:themeColor="text1"/>
          <w:szCs w:val="21"/>
        </w:rPr>
      </w:pPr>
      <w:r w:rsidRPr="00764B59">
        <w:rPr>
          <w:rFonts w:hint="eastAsia"/>
          <w:color w:val="000000" w:themeColor="text1"/>
          <w:szCs w:val="21"/>
        </w:rPr>
        <w:t>資料⑤</w:t>
      </w:r>
      <w:r w:rsidR="001D2AF4" w:rsidRPr="00764B59">
        <w:rPr>
          <w:rFonts w:hint="eastAsia"/>
          <w:color w:val="000000" w:themeColor="text1"/>
          <w:szCs w:val="21"/>
        </w:rPr>
        <w:t>－１　予診票（証明書確認項目欄の記入例）</w:t>
      </w:r>
    </w:p>
    <w:p w:rsidR="001D2AF4" w:rsidRPr="00764B59" w:rsidRDefault="001D2AF4" w:rsidP="005A5989">
      <w:pPr>
        <w:ind w:firstLineChars="300" w:firstLine="630"/>
        <w:rPr>
          <w:color w:val="000000" w:themeColor="text1"/>
          <w:szCs w:val="21"/>
        </w:rPr>
      </w:pPr>
      <w:r w:rsidRPr="00764B59">
        <w:rPr>
          <w:rFonts w:hint="eastAsia"/>
          <w:color w:val="000000" w:themeColor="text1"/>
          <w:szCs w:val="21"/>
        </w:rPr>
        <w:t>資料</w:t>
      </w:r>
      <w:r w:rsidR="00E440EB" w:rsidRPr="00764B59">
        <w:rPr>
          <w:rFonts w:hint="eastAsia"/>
          <w:color w:val="000000" w:themeColor="text1"/>
          <w:szCs w:val="21"/>
        </w:rPr>
        <w:t>⑤</w:t>
      </w:r>
      <w:r w:rsidRPr="00764B59">
        <w:rPr>
          <w:rFonts w:hint="eastAsia"/>
          <w:color w:val="000000" w:themeColor="text1"/>
          <w:szCs w:val="21"/>
        </w:rPr>
        <w:t>－２　予診票記入例（被接種者本人が署名する場合）</w:t>
      </w:r>
    </w:p>
    <w:p w:rsidR="001D2AF4" w:rsidRPr="00764B59" w:rsidRDefault="00E440EB" w:rsidP="005A5989">
      <w:pPr>
        <w:ind w:firstLineChars="300" w:firstLine="630"/>
        <w:rPr>
          <w:color w:val="000000" w:themeColor="text1"/>
          <w:szCs w:val="21"/>
        </w:rPr>
      </w:pPr>
      <w:r w:rsidRPr="00764B59">
        <w:rPr>
          <w:rFonts w:hint="eastAsia"/>
          <w:color w:val="000000" w:themeColor="text1"/>
          <w:szCs w:val="21"/>
        </w:rPr>
        <w:t>資料⑤</w:t>
      </w:r>
      <w:r w:rsidR="001D2AF4" w:rsidRPr="00764B59">
        <w:rPr>
          <w:rFonts w:hint="eastAsia"/>
          <w:color w:val="000000" w:themeColor="text1"/>
          <w:szCs w:val="21"/>
        </w:rPr>
        <w:t>－３　予診票記入例（代筆者が記名する場合）</w:t>
      </w:r>
    </w:p>
    <w:p w:rsidR="001D2AF4" w:rsidRPr="00764B59" w:rsidRDefault="00E440EB" w:rsidP="005A5989">
      <w:pPr>
        <w:ind w:firstLineChars="300" w:firstLine="630"/>
        <w:rPr>
          <w:color w:val="000000" w:themeColor="text1"/>
          <w:szCs w:val="21"/>
        </w:rPr>
      </w:pPr>
      <w:r w:rsidRPr="00764B59">
        <w:rPr>
          <w:rFonts w:hint="eastAsia"/>
          <w:color w:val="000000" w:themeColor="text1"/>
          <w:szCs w:val="21"/>
        </w:rPr>
        <w:t>資料⑥</w:t>
      </w:r>
      <w:r w:rsidR="00CA1F81" w:rsidRPr="00764B59">
        <w:rPr>
          <w:rFonts w:hint="eastAsia"/>
          <w:color w:val="000000" w:themeColor="text1"/>
          <w:szCs w:val="21"/>
        </w:rPr>
        <w:t>－１　証明書（医療機関</w:t>
      </w:r>
      <w:r w:rsidR="001D2AF4" w:rsidRPr="00764B59">
        <w:rPr>
          <w:rFonts w:hint="eastAsia"/>
          <w:color w:val="000000" w:themeColor="text1"/>
          <w:szCs w:val="21"/>
        </w:rPr>
        <w:t>用）※見本</w:t>
      </w:r>
    </w:p>
    <w:p w:rsidR="001D2AF4" w:rsidRDefault="00E440EB" w:rsidP="005A5989">
      <w:pPr>
        <w:ind w:firstLineChars="300" w:firstLine="630"/>
        <w:rPr>
          <w:color w:val="000000" w:themeColor="text1"/>
          <w:szCs w:val="21"/>
        </w:rPr>
      </w:pPr>
      <w:r w:rsidRPr="00764B59">
        <w:rPr>
          <w:rFonts w:hint="eastAsia"/>
          <w:color w:val="000000" w:themeColor="text1"/>
          <w:szCs w:val="21"/>
        </w:rPr>
        <w:t>資料⑥</w:t>
      </w:r>
      <w:r w:rsidR="001D2AF4" w:rsidRPr="00764B59">
        <w:rPr>
          <w:rFonts w:hint="eastAsia"/>
          <w:color w:val="000000" w:themeColor="text1"/>
          <w:szCs w:val="21"/>
        </w:rPr>
        <w:t>－２　「後期高齢者医療限度額適用・標準負担額減額認定証」※見本</w:t>
      </w:r>
    </w:p>
    <w:p w:rsidR="00836A27" w:rsidRPr="00836A27" w:rsidRDefault="00836A27" w:rsidP="00836A27">
      <w:pPr>
        <w:ind w:firstLineChars="300" w:firstLine="630"/>
        <w:rPr>
          <w:color w:val="000000" w:themeColor="text1"/>
          <w:szCs w:val="21"/>
        </w:rPr>
      </w:pPr>
      <w:r w:rsidRPr="00764B59">
        <w:rPr>
          <w:rFonts w:hint="eastAsia"/>
          <w:color w:val="000000" w:themeColor="text1"/>
          <w:szCs w:val="21"/>
        </w:rPr>
        <w:t>資料⑥－３　「</w:t>
      </w:r>
      <w:r w:rsidRPr="00836A27">
        <w:rPr>
          <w:rFonts w:hint="eastAsia"/>
          <w:color w:val="000000" w:themeColor="text1"/>
          <w:szCs w:val="21"/>
        </w:rPr>
        <w:t>後期高齢者医療資格確認書</w:t>
      </w:r>
      <w:r w:rsidRPr="00764B59">
        <w:rPr>
          <w:rFonts w:hint="eastAsia"/>
          <w:color w:val="000000" w:themeColor="text1"/>
          <w:szCs w:val="21"/>
        </w:rPr>
        <w:t>」※見本</w:t>
      </w:r>
    </w:p>
    <w:p w:rsidR="001D2AF4" w:rsidRPr="00764B59" w:rsidRDefault="00E440EB" w:rsidP="005A5989">
      <w:pPr>
        <w:ind w:firstLineChars="300" w:firstLine="630"/>
        <w:rPr>
          <w:color w:val="000000" w:themeColor="text1"/>
          <w:szCs w:val="21"/>
        </w:rPr>
      </w:pPr>
      <w:r w:rsidRPr="00764B59">
        <w:rPr>
          <w:rFonts w:hint="eastAsia"/>
          <w:color w:val="000000" w:themeColor="text1"/>
          <w:szCs w:val="21"/>
        </w:rPr>
        <w:t>資料⑥</w:t>
      </w:r>
      <w:r w:rsidR="00E50AC9" w:rsidRPr="00764B59">
        <w:rPr>
          <w:rFonts w:hint="eastAsia"/>
          <w:color w:val="000000" w:themeColor="text1"/>
          <w:szCs w:val="21"/>
        </w:rPr>
        <w:t>－</w:t>
      </w:r>
      <w:r w:rsidR="00836A27">
        <w:rPr>
          <w:rFonts w:hint="eastAsia"/>
          <w:color w:val="000000" w:themeColor="text1"/>
          <w:szCs w:val="21"/>
        </w:rPr>
        <w:t>４</w:t>
      </w:r>
      <w:r w:rsidR="00E50AC9" w:rsidRPr="00764B59">
        <w:rPr>
          <w:rFonts w:hint="eastAsia"/>
          <w:color w:val="000000" w:themeColor="text1"/>
          <w:szCs w:val="21"/>
        </w:rPr>
        <w:t xml:space="preserve">　</w:t>
      </w:r>
      <w:r w:rsidR="007D4A95" w:rsidRPr="00764B59">
        <w:rPr>
          <w:rFonts w:hint="eastAsia"/>
          <w:color w:val="000000" w:themeColor="text1"/>
          <w:szCs w:val="21"/>
        </w:rPr>
        <w:t>「</w:t>
      </w:r>
      <w:r w:rsidR="00E50AC9" w:rsidRPr="00764B59">
        <w:rPr>
          <w:rFonts w:hint="eastAsia"/>
          <w:color w:val="000000" w:themeColor="text1"/>
          <w:szCs w:val="21"/>
        </w:rPr>
        <w:t>介護保険料決定通知書</w:t>
      </w:r>
      <w:r w:rsidR="007D4A95" w:rsidRPr="00764B59">
        <w:rPr>
          <w:rFonts w:hint="eastAsia"/>
          <w:color w:val="000000" w:themeColor="text1"/>
          <w:szCs w:val="21"/>
        </w:rPr>
        <w:t>」</w:t>
      </w:r>
      <w:r w:rsidR="001D2AF4" w:rsidRPr="00764B59">
        <w:rPr>
          <w:rFonts w:hint="eastAsia"/>
          <w:color w:val="000000" w:themeColor="text1"/>
          <w:szCs w:val="21"/>
        </w:rPr>
        <w:t>※見本</w:t>
      </w:r>
    </w:p>
    <w:p w:rsidR="001D2AF4" w:rsidRPr="00764B59" w:rsidRDefault="00E440EB" w:rsidP="005A5989">
      <w:pPr>
        <w:ind w:leftChars="200" w:left="420" w:firstLineChars="100" w:firstLine="210"/>
        <w:rPr>
          <w:color w:val="000000" w:themeColor="text1"/>
          <w:szCs w:val="21"/>
        </w:rPr>
      </w:pPr>
      <w:r w:rsidRPr="00764B59">
        <w:rPr>
          <w:rFonts w:hint="eastAsia"/>
          <w:color w:val="000000" w:themeColor="text1"/>
          <w:szCs w:val="21"/>
        </w:rPr>
        <w:t>資料⑥</w:t>
      </w:r>
      <w:r w:rsidR="001D2AF4" w:rsidRPr="00764B59">
        <w:rPr>
          <w:rFonts w:hint="eastAsia"/>
          <w:color w:val="000000" w:themeColor="text1"/>
          <w:szCs w:val="21"/>
        </w:rPr>
        <w:t>－</w:t>
      </w:r>
      <w:r w:rsidR="00836A27">
        <w:rPr>
          <w:rFonts w:hint="eastAsia"/>
          <w:color w:val="000000" w:themeColor="text1"/>
          <w:szCs w:val="21"/>
        </w:rPr>
        <w:t>５</w:t>
      </w:r>
      <w:r w:rsidR="001D2AF4" w:rsidRPr="00764B59">
        <w:rPr>
          <w:rFonts w:hint="eastAsia"/>
          <w:color w:val="000000" w:themeColor="text1"/>
          <w:szCs w:val="21"/>
        </w:rPr>
        <w:t xml:space="preserve">　写真付の本人確認証（中国残留邦人等の方）※見本</w:t>
      </w:r>
    </w:p>
    <w:p w:rsidR="007A3795" w:rsidRPr="00951B0D" w:rsidRDefault="00E440EB" w:rsidP="00951B0D">
      <w:pPr>
        <w:ind w:leftChars="200" w:left="420" w:firstLineChars="100" w:firstLine="210"/>
        <w:rPr>
          <w:color w:val="000000" w:themeColor="text1"/>
          <w:szCs w:val="21"/>
        </w:rPr>
      </w:pPr>
      <w:r w:rsidRPr="00764B59">
        <w:rPr>
          <w:rFonts w:hint="eastAsia"/>
          <w:color w:val="000000" w:themeColor="text1"/>
          <w:szCs w:val="21"/>
        </w:rPr>
        <w:lastRenderedPageBreak/>
        <w:t>資料⑥</w:t>
      </w:r>
      <w:r w:rsidR="001D2AF4" w:rsidRPr="00764B59">
        <w:rPr>
          <w:rFonts w:hint="eastAsia"/>
          <w:color w:val="000000" w:themeColor="text1"/>
          <w:szCs w:val="21"/>
        </w:rPr>
        <w:t>－</w:t>
      </w:r>
      <w:r w:rsidR="00836A27">
        <w:rPr>
          <w:rFonts w:hint="eastAsia"/>
          <w:color w:val="000000" w:themeColor="text1"/>
          <w:szCs w:val="21"/>
        </w:rPr>
        <w:t>６</w:t>
      </w:r>
      <w:r w:rsidR="001D2AF4" w:rsidRPr="00764B59">
        <w:rPr>
          <w:rFonts w:hint="eastAsia"/>
          <w:color w:val="000000" w:themeColor="text1"/>
          <w:szCs w:val="21"/>
        </w:rPr>
        <w:t xml:space="preserve">　休日・夜間等受診票（生活保護の方）※見本</w:t>
      </w:r>
    </w:p>
    <w:sectPr w:rsidR="007A3795" w:rsidRPr="00951B0D" w:rsidSect="00090950">
      <w:footerReference w:type="even" r:id="rId9"/>
      <w:footerReference w:type="default" r:id="rId10"/>
      <w:pgSz w:w="11906" w:h="16838" w:code="9"/>
      <w:pgMar w:top="851" w:right="1418" w:bottom="851" w:left="1701" w:header="851" w:footer="794" w:gutter="0"/>
      <w:pgNumType w:start="0"/>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BF" w:rsidRDefault="001A57BF" w:rsidP="001D2AF4">
      <w:r>
        <w:separator/>
      </w:r>
    </w:p>
  </w:endnote>
  <w:endnote w:type="continuationSeparator" w:id="0">
    <w:p w:rsidR="001A57BF" w:rsidRDefault="001A57BF" w:rsidP="001D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F" w:rsidRDefault="001A57BF" w:rsidP="0009095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A57BF" w:rsidRDefault="001A57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F" w:rsidRDefault="001A57BF" w:rsidP="0009095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D786E">
      <w:rPr>
        <w:rStyle w:val="a9"/>
        <w:noProof/>
      </w:rPr>
      <w:t>11</w:t>
    </w:r>
    <w:r>
      <w:rPr>
        <w:rStyle w:val="a9"/>
      </w:rPr>
      <w:fldChar w:fldCharType="end"/>
    </w:r>
  </w:p>
  <w:p w:rsidR="001A57BF" w:rsidRDefault="001A57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BF" w:rsidRDefault="001A57BF" w:rsidP="001D2AF4">
      <w:r>
        <w:separator/>
      </w:r>
    </w:p>
  </w:footnote>
  <w:footnote w:type="continuationSeparator" w:id="0">
    <w:p w:rsidR="001A57BF" w:rsidRDefault="001A57BF" w:rsidP="001D2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23C4"/>
    <w:multiLevelType w:val="hybridMultilevel"/>
    <w:tmpl w:val="8AE4AF60"/>
    <w:lvl w:ilvl="0" w:tplc="021A186E">
      <w:numFmt w:val="bullet"/>
      <w:lvlText w:val="・"/>
      <w:lvlJc w:val="left"/>
      <w:pPr>
        <w:tabs>
          <w:tab w:val="num" w:pos="780"/>
        </w:tabs>
        <w:ind w:left="780" w:hanging="360"/>
      </w:pPr>
      <w:rPr>
        <w:rFonts w:ascii="ＭＳ 明朝" w:eastAsia="ＭＳ 明朝" w:hAnsi="ＭＳ 明朝" w:cs="Brush Script MT" w:hint="eastAsia"/>
        <w:color w:val="auto"/>
        <w:lang w:val="en-US"/>
      </w:rPr>
    </w:lvl>
    <w:lvl w:ilvl="1" w:tplc="0409000B" w:tentative="1">
      <w:start w:val="1"/>
      <w:numFmt w:val="bullet"/>
      <w:lvlText w:val=""/>
      <w:lvlJc w:val="left"/>
      <w:pPr>
        <w:tabs>
          <w:tab w:val="num" w:pos="1619"/>
        </w:tabs>
        <w:ind w:left="1619" w:hanging="420"/>
      </w:pPr>
      <w:rPr>
        <w:rFonts w:ascii="Wingdings" w:hAnsi="Wingdings" w:hint="default"/>
      </w:rPr>
    </w:lvl>
    <w:lvl w:ilvl="2" w:tplc="0409000D" w:tentative="1">
      <w:start w:val="1"/>
      <w:numFmt w:val="bullet"/>
      <w:lvlText w:val=""/>
      <w:lvlJc w:val="left"/>
      <w:pPr>
        <w:tabs>
          <w:tab w:val="num" w:pos="2039"/>
        </w:tabs>
        <w:ind w:left="2039" w:hanging="420"/>
      </w:pPr>
      <w:rPr>
        <w:rFonts w:ascii="Wingdings" w:hAnsi="Wingdings" w:hint="default"/>
      </w:rPr>
    </w:lvl>
    <w:lvl w:ilvl="3" w:tplc="04090001" w:tentative="1">
      <w:start w:val="1"/>
      <w:numFmt w:val="bullet"/>
      <w:lvlText w:val=""/>
      <w:lvlJc w:val="left"/>
      <w:pPr>
        <w:tabs>
          <w:tab w:val="num" w:pos="2459"/>
        </w:tabs>
        <w:ind w:left="2459" w:hanging="420"/>
      </w:pPr>
      <w:rPr>
        <w:rFonts w:ascii="Wingdings" w:hAnsi="Wingdings" w:hint="default"/>
      </w:rPr>
    </w:lvl>
    <w:lvl w:ilvl="4" w:tplc="0409000B" w:tentative="1">
      <w:start w:val="1"/>
      <w:numFmt w:val="bullet"/>
      <w:lvlText w:val=""/>
      <w:lvlJc w:val="left"/>
      <w:pPr>
        <w:tabs>
          <w:tab w:val="num" w:pos="2879"/>
        </w:tabs>
        <w:ind w:left="2879" w:hanging="420"/>
      </w:pPr>
      <w:rPr>
        <w:rFonts w:ascii="Wingdings" w:hAnsi="Wingdings" w:hint="default"/>
      </w:rPr>
    </w:lvl>
    <w:lvl w:ilvl="5" w:tplc="0409000D" w:tentative="1">
      <w:start w:val="1"/>
      <w:numFmt w:val="bullet"/>
      <w:lvlText w:val=""/>
      <w:lvlJc w:val="left"/>
      <w:pPr>
        <w:tabs>
          <w:tab w:val="num" w:pos="3299"/>
        </w:tabs>
        <w:ind w:left="3299" w:hanging="420"/>
      </w:pPr>
      <w:rPr>
        <w:rFonts w:ascii="Wingdings" w:hAnsi="Wingdings" w:hint="default"/>
      </w:rPr>
    </w:lvl>
    <w:lvl w:ilvl="6" w:tplc="04090001" w:tentative="1">
      <w:start w:val="1"/>
      <w:numFmt w:val="bullet"/>
      <w:lvlText w:val=""/>
      <w:lvlJc w:val="left"/>
      <w:pPr>
        <w:tabs>
          <w:tab w:val="num" w:pos="3719"/>
        </w:tabs>
        <w:ind w:left="3719" w:hanging="420"/>
      </w:pPr>
      <w:rPr>
        <w:rFonts w:ascii="Wingdings" w:hAnsi="Wingdings" w:hint="default"/>
      </w:rPr>
    </w:lvl>
    <w:lvl w:ilvl="7" w:tplc="0409000B" w:tentative="1">
      <w:start w:val="1"/>
      <w:numFmt w:val="bullet"/>
      <w:lvlText w:val=""/>
      <w:lvlJc w:val="left"/>
      <w:pPr>
        <w:tabs>
          <w:tab w:val="num" w:pos="4139"/>
        </w:tabs>
        <w:ind w:left="4139" w:hanging="420"/>
      </w:pPr>
      <w:rPr>
        <w:rFonts w:ascii="Wingdings" w:hAnsi="Wingdings" w:hint="default"/>
      </w:rPr>
    </w:lvl>
    <w:lvl w:ilvl="8" w:tplc="0409000D" w:tentative="1">
      <w:start w:val="1"/>
      <w:numFmt w:val="bullet"/>
      <w:lvlText w:val=""/>
      <w:lvlJc w:val="left"/>
      <w:pPr>
        <w:tabs>
          <w:tab w:val="num" w:pos="4559"/>
        </w:tabs>
        <w:ind w:left="4559" w:hanging="420"/>
      </w:pPr>
      <w:rPr>
        <w:rFonts w:ascii="Wingdings" w:hAnsi="Wingdings" w:hint="default"/>
      </w:rPr>
    </w:lvl>
  </w:abstractNum>
  <w:abstractNum w:abstractNumId="1" w15:restartNumberingAfterBreak="0">
    <w:nsid w:val="0FF43565"/>
    <w:multiLevelType w:val="hybridMultilevel"/>
    <w:tmpl w:val="FC28127C"/>
    <w:lvl w:ilvl="0" w:tplc="2260480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313F53"/>
    <w:multiLevelType w:val="hybridMultilevel"/>
    <w:tmpl w:val="1F0697C8"/>
    <w:lvl w:ilvl="0" w:tplc="2154EDDE">
      <w:start w:val="1"/>
      <w:numFmt w:val="iroha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D957FE"/>
    <w:multiLevelType w:val="hybridMultilevel"/>
    <w:tmpl w:val="418ACA44"/>
    <w:lvl w:ilvl="0" w:tplc="46709EBC">
      <w:start w:val="1"/>
      <w:numFmt w:val="decimal"/>
      <w:lvlText w:val="(%1)"/>
      <w:lvlJc w:val="left"/>
      <w:pPr>
        <w:tabs>
          <w:tab w:val="num" w:pos="705"/>
        </w:tabs>
        <w:ind w:left="705" w:hanging="48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61A09B5"/>
    <w:multiLevelType w:val="hybridMultilevel"/>
    <w:tmpl w:val="6EA887D4"/>
    <w:lvl w:ilvl="0" w:tplc="D760217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E9271E"/>
    <w:multiLevelType w:val="hybridMultilevel"/>
    <w:tmpl w:val="4AF2A266"/>
    <w:lvl w:ilvl="0" w:tplc="75CC9540">
      <w:start w:val="1"/>
      <w:numFmt w:val="aiueo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D4C22FE"/>
    <w:multiLevelType w:val="hybridMultilevel"/>
    <w:tmpl w:val="3DD227BE"/>
    <w:lvl w:ilvl="0" w:tplc="0D6E9AD8">
      <w:numFmt w:val="bullet"/>
      <w:lvlText w:val="・"/>
      <w:lvlJc w:val="left"/>
      <w:pPr>
        <w:tabs>
          <w:tab w:val="num" w:pos="780"/>
        </w:tabs>
        <w:ind w:left="780" w:hanging="360"/>
      </w:pPr>
      <w:rPr>
        <w:rFonts w:ascii="ＭＳ 明朝" w:eastAsia="ＭＳ 明朝" w:hAnsi="ＭＳ 明朝" w:cs="Brush Script MT"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F667D4"/>
    <w:multiLevelType w:val="singleLevel"/>
    <w:tmpl w:val="F0242494"/>
    <w:lvl w:ilvl="0">
      <w:start w:val="1"/>
      <w:numFmt w:val="decimalEnclosedCircle"/>
      <w:lvlText w:val="%1"/>
      <w:lvlJc w:val="left"/>
      <w:pPr>
        <w:tabs>
          <w:tab w:val="num" w:pos="216"/>
        </w:tabs>
        <w:ind w:left="216" w:hanging="216"/>
      </w:pPr>
      <w:rPr>
        <w:rFonts w:hint="eastAsia"/>
      </w:rPr>
    </w:lvl>
  </w:abstractNum>
  <w:abstractNum w:abstractNumId="8" w15:restartNumberingAfterBreak="0">
    <w:nsid w:val="218C3183"/>
    <w:multiLevelType w:val="hybridMultilevel"/>
    <w:tmpl w:val="31A02394"/>
    <w:lvl w:ilvl="0" w:tplc="5218C0D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57D6405"/>
    <w:multiLevelType w:val="hybridMultilevel"/>
    <w:tmpl w:val="A0D23C24"/>
    <w:lvl w:ilvl="0" w:tplc="DFB84DD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5B42C4F"/>
    <w:multiLevelType w:val="hybridMultilevel"/>
    <w:tmpl w:val="9530D006"/>
    <w:lvl w:ilvl="0" w:tplc="13EED4EA">
      <w:start w:val="1"/>
      <w:numFmt w:val="decimalEnclosedCircle"/>
      <w:lvlText w:val="%1"/>
      <w:lvlJc w:val="left"/>
      <w:pPr>
        <w:tabs>
          <w:tab w:val="num" w:pos="1385"/>
        </w:tabs>
        <w:ind w:left="1385" w:hanging="360"/>
      </w:pPr>
      <w:rPr>
        <w:rFonts w:ascii="Times New Roman" w:eastAsia="Times New Roman" w:hAnsi="Times New Roman" w:cs="Times New Roman"/>
      </w:rPr>
    </w:lvl>
    <w:lvl w:ilvl="1" w:tplc="04090017" w:tentative="1">
      <w:start w:val="1"/>
      <w:numFmt w:val="aiueoFullWidth"/>
      <w:lvlText w:val="(%2)"/>
      <w:lvlJc w:val="left"/>
      <w:pPr>
        <w:tabs>
          <w:tab w:val="num" w:pos="1865"/>
        </w:tabs>
        <w:ind w:left="1865" w:hanging="420"/>
      </w:pPr>
    </w:lvl>
    <w:lvl w:ilvl="2" w:tplc="04090011" w:tentative="1">
      <w:start w:val="1"/>
      <w:numFmt w:val="decimalEnclosedCircle"/>
      <w:lvlText w:val="%3"/>
      <w:lvlJc w:val="left"/>
      <w:pPr>
        <w:tabs>
          <w:tab w:val="num" w:pos="2285"/>
        </w:tabs>
        <w:ind w:left="2285" w:hanging="420"/>
      </w:pPr>
    </w:lvl>
    <w:lvl w:ilvl="3" w:tplc="0409000F" w:tentative="1">
      <w:start w:val="1"/>
      <w:numFmt w:val="decimal"/>
      <w:lvlText w:val="%4."/>
      <w:lvlJc w:val="left"/>
      <w:pPr>
        <w:tabs>
          <w:tab w:val="num" w:pos="2705"/>
        </w:tabs>
        <w:ind w:left="2705" w:hanging="420"/>
      </w:pPr>
    </w:lvl>
    <w:lvl w:ilvl="4" w:tplc="04090017" w:tentative="1">
      <w:start w:val="1"/>
      <w:numFmt w:val="aiueoFullWidth"/>
      <w:lvlText w:val="(%5)"/>
      <w:lvlJc w:val="left"/>
      <w:pPr>
        <w:tabs>
          <w:tab w:val="num" w:pos="3125"/>
        </w:tabs>
        <w:ind w:left="3125" w:hanging="420"/>
      </w:pPr>
    </w:lvl>
    <w:lvl w:ilvl="5" w:tplc="04090011" w:tentative="1">
      <w:start w:val="1"/>
      <w:numFmt w:val="decimalEnclosedCircle"/>
      <w:lvlText w:val="%6"/>
      <w:lvlJc w:val="left"/>
      <w:pPr>
        <w:tabs>
          <w:tab w:val="num" w:pos="3545"/>
        </w:tabs>
        <w:ind w:left="3545" w:hanging="420"/>
      </w:pPr>
    </w:lvl>
    <w:lvl w:ilvl="6" w:tplc="0409000F" w:tentative="1">
      <w:start w:val="1"/>
      <w:numFmt w:val="decimal"/>
      <w:lvlText w:val="%7."/>
      <w:lvlJc w:val="left"/>
      <w:pPr>
        <w:tabs>
          <w:tab w:val="num" w:pos="3965"/>
        </w:tabs>
        <w:ind w:left="3965" w:hanging="420"/>
      </w:pPr>
    </w:lvl>
    <w:lvl w:ilvl="7" w:tplc="04090017" w:tentative="1">
      <w:start w:val="1"/>
      <w:numFmt w:val="aiueoFullWidth"/>
      <w:lvlText w:val="(%8)"/>
      <w:lvlJc w:val="left"/>
      <w:pPr>
        <w:tabs>
          <w:tab w:val="num" w:pos="4385"/>
        </w:tabs>
        <w:ind w:left="4385" w:hanging="420"/>
      </w:pPr>
    </w:lvl>
    <w:lvl w:ilvl="8" w:tplc="04090011" w:tentative="1">
      <w:start w:val="1"/>
      <w:numFmt w:val="decimalEnclosedCircle"/>
      <w:lvlText w:val="%9"/>
      <w:lvlJc w:val="left"/>
      <w:pPr>
        <w:tabs>
          <w:tab w:val="num" w:pos="4805"/>
        </w:tabs>
        <w:ind w:left="4805" w:hanging="420"/>
      </w:pPr>
    </w:lvl>
  </w:abstractNum>
  <w:abstractNum w:abstractNumId="11" w15:restartNumberingAfterBreak="0">
    <w:nsid w:val="272B666A"/>
    <w:multiLevelType w:val="hybridMultilevel"/>
    <w:tmpl w:val="BC00F7B0"/>
    <w:lvl w:ilvl="0" w:tplc="C692810E">
      <w:numFmt w:val="bullet"/>
      <w:lvlText w:val="・"/>
      <w:lvlJc w:val="left"/>
      <w:pPr>
        <w:tabs>
          <w:tab w:val="num" w:pos="780"/>
        </w:tabs>
        <w:ind w:left="780" w:hanging="360"/>
      </w:pPr>
      <w:rPr>
        <w:rFonts w:ascii="ＭＳ 明朝" w:eastAsia="ＭＳ 明朝" w:hAnsi="ＭＳ 明朝" w:cs="Brush Script MT"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9E8737D"/>
    <w:multiLevelType w:val="hybridMultilevel"/>
    <w:tmpl w:val="67C68948"/>
    <w:lvl w:ilvl="0" w:tplc="F87C7978">
      <w:numFmt w:val="bullet"/>
      <w:lvlText w:val="・"/>
      <w:lvlJc w:val="left"/>
      <w:pPr>
        <w:tabs>
          <w:tab w:val="num" w:pos="780"/>
        </w:tabs>
        <w:ind w:left="780" w:hanging="360"/>
      </w:pPr>
      <w:rPr>
        <w:rFonts w:ascii="ＭＳ 明朝" w:eastAsia="ＭＳ 明朝" w:hAnsi="ＭＳ 明朝" w:cs="Brush Script MT" w:hint="eastAsia"/>
        <w:dstrike w:val="0"/>
        <w:color w:val="auto"/>
        <w:lang w:val="en-US"/>
      </w:rPr>
    </w:lvl>
    <w:lvl w:ilvl="1" w:tplc="0D6E9AD8">
      <w:numFmt w:val="bullet"/>
      <w:lvlText w:val="・"/>
      <w:lvlJc w:val="left"/>
      <w:pPr>
        <w:tabs>
          <w:tab w:val="num" w:pos="360"/>
        </w:tabs>
        <w:ind w:left="360" w:hanging="360"/>
      </w:pPr>
      <w:rPr>
        <w:rFonts w:ascii="ＭＳ 明朝" w:eastAsia="ＭＳ 明朝" w:hAnsi="ＭＳ 明朝" w:cs="Brush Script MT" w:hint="eastAsia"/>
        <w:color w:val="auto"/>
      </w:rPr>
    </w:lvl>
    <w:lvl w:ilvl="2" w:tplc="0409000D" w:tentative="1">
      <w:start w:val="1"/>
      <w:numFmt w:val="bullet"/>
      <w:lvlText w:val=""/>
      <w:lvlJc w:val="left"/>
      <w:pPr>
        <w:tabs>
          <w:tab w:val="num" w:pos="585"/>
        </w:tabs>
        <w:ind w:left="585" w:hanging="420"/>
      </w:pPr>
      <w:rPr>
        <w:rFonts w:ascii="Wingdings" w:hAnsi="Wingdings" w:hint="default"/>
      </w:rPr>
    </w:lvl>
    <w:lvl w:ilvl="3" w:tplc="04090001" w:tentative="1">
      <w:start w:val="1"/>
      <w:numFmt w:val="bullet"/>
      <w:lvlText w:val=""/>
      <w:lvlJc w:val="left"/>
      <w:pPr>
        <w:tabs>
          <w:tab w:val="num" w:pos="1005"/>
        </w:tabs>
        <w:ind w:left="1005" w:hanging="420"/>
      </w:pPr>
      <w:rPr>
        <w:rFonts w:ascii="Wingdings" w:hAnsi="Wingdings" w:hint="default"/>
      </w:rPr>
    </w:lvl>
    <w:lvl w:ilvl="4" w:tplc="0409000B" w:tentative="1">
      <w:start w:val="1"/>
      <w:numFmt w:val="bullet"/>
      <w:lvlText w:val=""/>
      <w:lvlJc w:val="left"/>
      <w:pPr>
        <w:tabs>
          <w:tab w:val="num" w:pos="1425"/>
        </w:tabs>
        <w:ind w:left="1425" w:hanging="420"/>
      </w:pPr>
      <w:rPr>
        <w:rFonts w:ascii="Wingdings" w:hAnsi="Wingdings" w:hint="default"/>
      </w:rPr>
    </w:lvl>
    <w:lvl w:ilvl="5" w:tplc="0409000D" w:tentative="1">
      <w:start w:val="1"/>
      <w:numFmt w:val="bullet"/>
      <w:lvlText w:val=""/>
      <w:lvlJc w:val="left"/>
      <w:pPr>
        <w:tabs>
          <w:tab w:val="num" w:pos="1845"/>
        </w:tabs>
        <w:ind w:left="1845" w:hanging="420"/>
      </w:pPr>
      <w:rPr>
        <w:rFonts w:ascii="Wingdings" w:hAnsi="Wingdings" w:hint="default"/>
      </w:rPr>
    </w:lvl>
    <w:lvl w:ilvl="6" w:tplc="04090001" w:tentative="1">
      <w:start w:val="1"/>
      <w:numFmt w:val="bullet"/>
      <w:lvlText w:val=""/>
      <w:lvlJc w:val="left"/>
      <w:pPr>
        <w:tabs>
          <w:tab w:val="num" w:pos="2265"/>
        </w:tabs>
        <w:ind w:left="2265" w:hanging="420"/>
      </w:pPr>
      <w:rPr>
        <w:rFonts w:ascii="Wingdings" w:hAnsi="Wingdings" w:hint="default"/>
      </w:rPr>
    </w:lvl>
    <w:lvl w:ilvl="7" w:tplc="0409000B" w:tentative="1">
      <w:start w:val="1"/>
      <w:numFmt w:val="bullet"/>
      <w:lvlText w:val=""/>
      <w:lvlJc w:val="left"/>
      <w:pPr>
        <w:tabs>
          <w:tab w:val="num" w:pos="2685"/>
        </w:tabs>
        <w:ind w:left="2685" w:hanging="420"/>
      </w:pPr>
      <w:rPr>
        <w:rFonts w:ascii="Wingdings" w:hAnsi="Wingdings" w:hint="default"/>
      </w:rPr>
    </w:lvl>
    <w:lvl w:ilvl="8" w:tplc="0409000D" w:tentative="1">
      <w:start w:val="1"/>
      <w:numFmt w:val="bullet"/>
      <w:lvlText w:val=""/>
      <w:lvlJc w:val="left"/>
      <w:pPr>
        <w:tabs>
          <w:tab w:val="num" w:pos="3105"/>
        </w:tabs>
        <w:ind w:left="3105" w:hanging="420"/>
      </w:pPr>
      <w:rPr>
        <w:rFonts w:ascii="Wingdings" w:hAnsi="Wingdings" w:hint="default"/>
      </w:rPr>
    </w:lvl>
  </w:abstractNum>
  <w:abstractNum w:abstractNumId="13" w15:restartNumberingAfterBreak="0">
    <w:nsid w:val="2C3F290C"/>
    <w:multiLevelType w:val="hybridMultilevel"/>
    <w:tmpl w:val="E63E8834"/>
    <w:lvl w:ilvl="0" w:tplc="C692810E">
      <w:numFmt w:val="bullet"/>
      <w:lvlText w:val="・"/>
      <w:lvlJc w:val="left"/>
      <w:pPr>
        <w:tabs>
          <w:tab w:val="num" w:pos="360"/>
        </w:tabs>
        <w:ind w:left="360" w:hanging="360"/>
      </w:pPr>
      <w:rPr>
        <w:rFonts w:ascii="ＭＳ 明朝" w:eastAsia="ＭＳ 明朝" w:hAnsi="ＭＳ 明朝" w:cs="Brush Script MT"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AA5F66"/>
    <w:multiLevelType w:val="hybridMultilevel"/>
    <w:tmpl w:val="59407C8A"/>
    <w:lvl w:ilvl="0" w:tplc="DB96AA36">
      <w:start w:val="19"/>
      <w:numFmt w:val="decimal"/>
      <w:lvlText w:val="%1"/>
      <w:lvlJc w:val="left"/>
      <w:pPr>
        <w:tabs>
          <w:tab w:val="num" w:pos="2102"/>
        </w:tabs>
        <w:ind w:left="2102" w:hanging="480"/>
      </w:pPr>
      <w:rPr>
        <w:rFonts w:hint="default"/>
      </w:rPr>
    </w:lvl>
    <w:lvl w:ilvl="1" w:tplc="04090017" w:tentative="1">
      <w:start w:val="1"/>
      <w:numFmt w:val="aiueoFullWidth"/>
      <w:lvlText w:val="(%2)"/>
      <w:lvlJc w:val="left"/>
      <w:pPr>
        <w:tabs>
          <w:tab w:val="num" w:pos="2462"/>
        </w:tabs>
        <w:ind w:left="2462" w:hanging="420"/>
      </w:pPr>
    </w:lvl>
    <w:lvl w:ilvl="2" w:tplc="04090011" w:tentative="1">
      <w:start w:val="1"/>
      <w:numFmt w:val="decimalEnclosedCircle"/>
      <w:lvlText w:val="%3"/>
      <w:lvlJc w:val="left"/>
      <w:pPr>
        <w:tabs>
          <w:tab w:val="num" w:pos="2882"/>
        </w:tabs>
        <w:ind w:left="2882" w:hanging="420"/>
      </w:pPr>
    </w:lvl>
    <w:lvl w:ilvl="3" w:tplc="0409000F" w:tentative="1">
      <w:start w:val="1"/>
      <w:numFmt w:val="decimal"/>
      <w:lvlText w:val="%4."/>
      <w:lvlJc w:val="left"/>
      <w:pPr>
        <w:tabs>
          <w:tab w:val="num" w:pos="3302"/>
        </w:tabs>
        <w:ind w:left="3302" w:hanging="420"/>
      </w:pPr>
    </w:lvl>
    <w:lvl w:ilvl="4" w:tplc="04090017" w:tentative="1">
      <w:start w:val="1"/>
      <w:numFmt w:val="aiueoFullWidth"/>
      <w:lvlText w:val="(%5)"/>
      <w:lvlJc w:val="left"/>
      <w:pPr>
        <w:tabs>
          <w:tab w:val="num" w:pos="3722"/>
        </w:tabs>
        <w:ind w:left="3722" w:hanging="420"/>
      </w:pPr>
    </w:lvl>
    <w:lvl w:ilvl="5" w:tplc="04090011" w:tentative="1">
      <w:start w:val="1"/>
      <w:numFmt w:val="decimalEnclosedCircle"/>
      <w:lvlText w:val="%6"/>
      <w:lvlJc w:val="left"/>
      <w:pPr>
        <w:tabs>
          <w:tab w:val="num" w:pos="4142"/>
        </w:tabs>
        <w:ind w:left="4142" w:hanging="420"/>
      </w:pPr>
    </w:lvl>
    <w:lvl w:ilvl="6" w:tplc="0409000F" w:tentative="1">
      <w:start w:val="1"/>
      <w:numFmt w:val="decimal"/>
      <w:lvlText w:val="%7."/>
      <w:lvlJc w:val="left"/>
      <w:pPr>
        <w:tabs>
          <w:tab w:val="num" w:pos="4562"/>
        </w:tabs>
        <w:ind w:left="4562" w:hanging="420"/>
      </w:pPr>
    </w:lvl>
    <w:lvl w:ilvl="7" w:tplc="04090017" w:tentative="1">
      <w:start w:val="1"/>
      <w:numFmt w:val="aiueoFullWidth"/>
      <w:lvlText w:val="(%8)"/>
      <w:lvlJc w:val="left"/>
      <w:pPr>
        <w:tabs>
          <w:tab w:val="num" w:pos="4982"/>
        </w:tabs>
        <w:ind w:left="4982" w:hanging="420"/>
      </w:pPr>
    </w:lvl>
    <w:lvl w:ilvl="8" w:tplc="04090011" w:tentative="1">
      <w:start w:val="1"/>
      <w:numFmt w:val="decimalEnclosedCircle"/>
      <w:lvlText w:val="%9"/>
      <w:lvlJc w:val="left"/>
      <w:pPr>
        <w:tabs>
          <w:tab w:val="num" w:pos="5402"/>
        </w:tabs>
        <w:ind w:left="5402" w:hanging="420"/>
      </w:pPr>
    </w:lvl>
  </w:abstractNum>
  <w:abstractNum w:abstractNumId="15" w15:restartNumberingAfterBreak="0">
    <w:nsid w:val="2EB51942"/>
    <w:multiLevelType w:val="multilevel"/>
    <w:tmpl w:val="F45C14F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CD395A"/>
    <w:multiLevelType w:val="hybridMultilevel"/>
    <w:tmpl w:val="C54C95D6"/>
    <w:lvl w:ilvl="0" w:tplc="8FC02D3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6504969"/>
    <w:multiLevelType w:val="hybridMultilevel"/>
    <w:tmpl w:val="54D498D4"/>
    <w:lvl w:ilvl="0" w:tplc="FFFFFFFF">
      <w:start w:val="1"/>
      <w:numFmt w:val="decimalEnclosedCircle"/>
      <w:lvlText w:val="%1"/>
      <w:lvlJc w:val="left"/>
      <w:pPr>
        <w:tabs>
          <w:tab w:val="num" w:pos="990"/>
        </w:tabs>
        <w:ind w:left="990" w:hanging="360"/>
      </w:pPr>
      <w:rPr>
        <w:rFonts w:hint="default"/>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18" w15:restartNumberingAfterBreak="0">
    <w:nsid w:val="366C050E"/>
    <w:multiLevelType w:val="singleLevel"/>
    <w:tmpl w:val="55D6724C"/>
    <w:lvl w:ilvl="0">
      <w:start w:val="1"/>
      <w:numFmt w:val="decimalEnclosedCircle"/>
      <w:lvlText w:val="%1"/>
      <w:lvlJc w:val="left"/>
      <w:pPr>
        <w:tabs>
          <w:tab w:val="num" w:pos="216"/>
        </w:tabs>
        <w:ind w:left="216" w:hanging="216"/>
      </w:pPr>
      <w:rPr>
        <w:rFonts w:hint="eastAsia"/>
      </w:rPr>
    </w:lvl>
  </w:abstractNum>
  <w:abstractNum w:abstractNumId="19" w15:restartNumberingAfterBreak="0">
    <w:nsid w:val="39DC6F6A"/>
    <w:multiLevelType w:val="hybridMultilevel"/>
    <w:tmpl w:val="0650983A"/>
    <w:lvl w:ilvl="0" w:tplc="AAA899F6">
      <w:start w:val="2"/>
      <w:numFmt w:val="decimalEnclosedCircle"/>
      <w:lvlText w:val="%1"/>
      <w:lvlJc w:val="left"/>
      <w:pPr>
        <w:tabs>
          <w:tab w:val="num" w:pos="861"/>
        </w:tabs>
        <w:ind w:left="861" w:hanging="42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0" w15:restartNumberingAfterBreak="0">
    <w:nsid w:val="3A742FDA"/>
    <w:multiLevelType w:val="hybridMultilevel"/>
    <w:tmpl w:val="0150D692"/>
    <w:lvl w:ilvl="0" w:tplc="C692810E">
      <w:numFmt w:val="bullet"/>
      <w:lvlText w:val="・"/>
      <w:lvlJc w:val="left"/>
      <w:pPr>
        <w:tabs>
          <w:tab w:val="num" w:pos="1200"/>
        </w:tabs>
        <w:ind w:left="1200" w:hanging="360"/>
      </w:pPr>
      <w:rPr>
        <w:rFonts w:ascii="ＭＳ 明朝" w:eastAsia="ＭＳ 明朝" w:hAnsi="ＭＳ 明朝" w:cs="Brush Script MT"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002F99"/>
    <w:multiLevelType w:val="multilevel"/>
    <w:tmpl w:val="E2D6AE74"/>
    <w:lvl w:ilvl="0">
      <w:start w:val="1"/>
      <w:numFmt w:val="decimalFullWidth"/>
      <w:lvlText w:val="第%1条"/>
      <w:lvlJc w:val="left"/>
      <w:pPr>
        <w:tabs>
          <w:tab w:val="num" w:pos="735"/>
        </w:tabs>
        <w:ind w:left="735" w:hanging="735"/>
      </w:pPr>
      <w:rPr>
        <w:rFonts w:hint="default"/>
      </w:rPr>
    </w:lvl>
    <w:lvl w:ilvl="1">
      <w:start w:val="1"/>
      <w:numFmt w:val="decimalFullWidth"/>
      <w:lvlText w:val="%2　"/>
      <w:lvlJc w:val="left"/>
      <w:pPr>
        <w:tabs>
          <w:tab w:val="num" w:pos="1050"/>
        </w:tabs>
        <w:ind w:left="1050" w:hanging="63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11D415B"/>
    <w:multiLevelType w:val="hybridMultilevel"/>
    <w:tmpl w:val="DD8A8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CD3CED"/>
    <w:multiLevelType w:val="hybridMultilevel"/>
    <w:tmpl w:val="35F683DA"/>
    <w:lvl w:ilvl="0" w:tplc="3AB24772">
      <w:start w:val="1"/>
      <w:numFmt w:val="decimal"/>
      <w:lvlText w:val="%1."/>
      <w:lvlJc w:val="left"/>
      <w:pPr>
        <w:tabs>
          <w:tab w:val="num" w:pos="640"/>
        </w:tabs>
        <w:ind w:left="640" w:hanging="420"/>
      </w:pPr>
      <w:rPr>
        <w:rFonts w:ascii="ＭＳ Ｐ明朝" w:eastAsia="ＭＳ Ｐ明朝" w:hAnsi="ＭＳ Ｐ明朝" w:hint="eastAsia"/>
        <w:b w:val="0"/>
        <w:sz w:val="21"/>
      </w:rPr>
    </w:lvl>
    <w:lvl w:ilvl="1" w:tplc="04090011">
      <w:start w:val="1"/>
      <w:numFmt w:val="decimalEnclosedCircle"/>
      <w:lvlText w:val="%2"/>
      <w:lvlJc w:val="left"/>
      <w:pPr>
        <w:tabs>
          <w:tab w:val="num" w:pos="840"/>
        </w:tabs>
        <w:ind w:left="840" w:hanging="420"/>
      </w:pPr>
      <w:rPr>
        <w:rFonts w:hint="eastAsia"/>
        <w:b w:val="0"/>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152911"/>
    <w:multiLevelType w:val="hybridMultilevel"/>
    <w:tmpl w:val="62E6798C"/>
    <w:lvl w:ilvl="0" w:tplc="0409000B">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4A821672"/>
    <w:multiLevelType w:val="hybridMultilevel"/>
    <w:tmpl w:val="681EBF9A"/>
    <w:lvl w:ilvl="0" w:tplc="6B1EFC8E">
      <w:start w:val="13"/>
      <w:numFmt w:val="decimal"/>
      <w:lvlText w:val="%1"/>
      <w:lvlJc w:val="left"/>
      <w:pPr>
        <w:tabs>
          <w:tab w:val="num" w:pos="2102"/>
        </w:tabs>
        <w:ind w:left="2102" w:hanging="480"/>
      </w:pPr>
      <w:rPr>
        <w:rFonts w:hint="default"/>
      </w:rPr>
    </w:lvl>
    <w:lvl w:ilvl="1" w:tplc="04090017" w:tentative="1">
      <w:start w:val="1"/>
      <w:numFmt w:val="aiueoFullWidth"/>
      <w:lvlText w:val="(%2)"/>
      <w:lvlJc w:val="left"/>
      <w:pPr>
        <w:tabs>
          <w:tab w:val="num" w:pos="2462"/>
        </w:tabs>
        <w:ind w:left="2462" w:hanging="420"/>
      </w:pPr>
    </w:lvl>
    <w:lvl w:ilvl="2" w:tplc="04090011" w:tentative="1">
      <w:start w:val="1"/>
      <w:numFmt w:val="decimalEnclosedCircle"/>
      <w:lvlText w:val="%3"/>
      <w:lvlJc w:val="left"/>
      <w:pPr>
        <w:tabs>
          <w:tab w:val="num" w:pos="2882"/>
        </w:tabs>
        <w:ind w:left="2882" w:hanging="420"/>
      </w:pPr>
    </w:lvl>
    <w:lvl w:ilvl="3" w:tplc="0409000F" w:tentative="1">
      <w:start w:val="1"/>
      <w:numFmt w:val="decimal"/>
      <w:lvlText w:val="%4."/>
      <w:lvlJc w:val="left"/>
      <w:pPr>
        <w:tabs>
          <w:tab w:val="num" w:pos="3302"/>
        </w:tabs>
        <w:ind w:left="3302" w:hanging="420"/>
      </w:pPr>
    </w:lvl>
    <w:lvl w:ilvl="4" w:tplc="04090017" w:tentative="1">
      <w:start w:val="1"/>
      <w:numFmt w:val="aiueoFullWidth"/>
      <w:lvlText w:val="(%5)"/>
      <w:lvlJc w:val="left"/>
      <w:pPr>
        <w:tabs>
          <w:tab w:val="num" w:pos="3722"/>
        </w:tabs>
        <w:ind w:left="3722" w:hanging="420"/>
      </w:pPr>
    </w:lvl>
    <w:lvl w:ilvl="5" w:tplc="04090011" w:tentative="1">
      <w:start w:val="1"/>
      <w:numFmt w:val="decimalEnclosedCircle"/>
      <w:lvlText w:val="%6"/>
      <w:lvlJc w:val="left"/>
      <w:pPr>
        <w:tabs>
          <w:tab w:val="num" w:pos="4142"/>
        </w:tabs>
        <w:ind w:left="4142" w:hanging="420"/>
      </w:pPr>
    </w:lvl>
    <w:lvl w:ilvl="6" w:tplc="0409000F" w:tentative="1">
      <w:start w:val="1"/>
      <w:numFmt w:val="decimal"/>
      <w:lvlText w:val="%7."/>
      <w:lvlJc w:val="left"/>
      <w:pPr>
        <w:tabs>
          <w:tab w:val="num" w:pos="4562"/>
        </w:tabs>
        <w:ind w:left="4562" w:hanging="420"/>
      </w:pPr>
    </w:lvl>
    <w:lvl w:ilvl="7" w:tplc="04090017" w:tentative="1">
      <w:start w:val="1"/>
      <w:numFmt w:val="aiueoFullWidth"/>
      <w:lvlText w:val="(%8)"/>
      <w:lvlJc w:val="left"/>
      <w:pPr>
        <w:tabs>
          <w:tab w:val="num" w:pos="4982"/>
        </w:tabs>
        <w:ind w:left="4982" w:hanging="420"/>
      </w:pPr>
    </w:lvl>
    <w:lvl w:ilvl="8" w:tplc="04090011" w:tentative="1">
      <w:start w:val="1"/>
      <w:numFmt w:val="decimalEnclosedCircle"/>
      <w:lvlText w:val="%9"/>
      <w:lvlJc w:val="left"/>
      <w:pPr>
        <w:tabs>
          <w:tab w:val="num" w:pos="5402"/>
        </w:tabs>
        <w:ind w:left="5402" w:hanging="420"/>
      </w:pPr>
    </w:lvl>
  </w:abstractNum>
  <w:abstractNum w:abstractNumId="26" w15:restartNumberingAfterBreak="0">
    <w:nsid w:val="4ACC414F"/>
    <w:multiLevelType w:val="singleLevel"/>
    <w:tmpl w:val="38544506"/>
    <w:lvl w:ilvl="0">
      <w:start w:val="1"/>
      <w:numFmt w:val="decimalFullWidth"/>
      <w:lvlText w:val="（%1）"/>
      <w:lvlJc w:val="left"/>
      <w:pPr>
        <w:tabs>
          <w:tab w:val="num" w:pos="636"/>
        </w:tabs>
        <w:ind w:left="636" w:hanging="636"/>
      </w:pPr>
      <w:rPr>
        <w:rFonts w:hint="eastAsia"/>
      </w:rPr>
    </w:lvl>
  </w:abstractNum>
  <w:abstractNum w:abstractNumId="27" w15:restartNumberingAfterBreak="0">
    <w:nsid w:val="4B3B56F5"/>
    <w:multiLevelType w:val="hybridMultilevel"/>
    <w:tmpl w:val="6442906C"/>
    <w:lvl w:ilvl="0" w:tplc="F27C23CA">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8" w15:restartNumberingAfterBreak="0">
    <w:nsid w:val="4C0E0B61"/>
    <w:multiLevelType w:val="hybridMultilevel"/>
    <w:tmpl w:val="D40C7CB2"/>
    <w:lvl w:ilvl="0" w:tplc="F7CE603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4C3D7852"/>
    <w:multiLevelType w:val="hybridMultilevel"/>
    <w:tmpl w:val="F008025E"/>
    <w:lvl w:ilvl="0" w:tplc="555AB51A">
      <w:start w:val="1"/>
      <w:numFmt w:val="decimalEnclosedCircle"/>
      <w:lvlText w:val="%1"/>
      <w:lvlJc w:val="left"/>
      <w:pPr>
        <w:tabs>
          <w:tab w:val="num" w:pos="1200"/>
        </w:tabs>
        <w:ind w:left="1200" w:hanging="360"/>
      </w:pPr>
      <w:rPr>
        <w:rFonts w:hint="default"/>
      </w:rPr>
    </w:lvl>
    <w:lvl w:ilvl="1" w:tplc="C692810E">
      <w:numFmt w:val="bullet"/>
      <w:lvlText w:val="・"/>
      <w:lvlJc w:val="left"/>
      <w:pPr>
        <w:tabs>
          <w:tab w:val="num" w:pos="1620"/>
        </w:tabs>
        <w:ind w:left="1620" w:hanging="360"/>
      </w:pPr>
      <w:rPr>
        <w:rFonts w:ascii="ＭＳ 明朝" w:eastAsia="ＭＳ 明朝" w:hAnsi="ＭＳ 明朝" w:cs="Brush Script MT" w:hint="eastAsia"/>
        <w:color w:val="auto"/>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507F6C5A"/>
    <w:multiLevelType w:val="hybridMultilevel"/>
    <w:tmpl w:val="FF1EE328"/>
    <w:lvl w:ilvl="0" w:tplc="C2D4E9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0E81E07"/>
    <w:multiLevelType w:val="multilevel"/>
    <w:tmpl w:val="04BE6056"/>
    <w:lvl w:ilvl="0">
      <w:start w:val="1"/>
      <w:numFmt w:val="decimal"/>
      <w:lvlText w:val="%1."/>
      <w:lvlJc w:val="left"/>
      <w:pPr>
        <w:tabs>
          <w:tab w:val="num" w:pos="645"/>
        </w:tabs>
        <w:ind w:left="645" w:hanging="420"/>
      </w:p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2" w15:restartNumberingAfterBreak="0">
    <w:nsid w:val="51700E8E"/>
    <w:multiLevelType w:val="multilevel"/>
    <w:tmpl w:val="62E6798C"/>
    <w:lvl w:ilvl="0">
      <w:start w:val="1"/>
      <w:numFmt w:val="bullet"/>
      <w:lvlText w:val=""/>
      <w:lvlJc w:val="left"/>
      <w:pPr>
        <w:tabs>
          <w:tab w:val="num" w:pos="1050"/>
        </w:tabs>
        <w:ind w:left="1050" w:hanging="420"/>
      </w:pPr>
      <w:rPr>
        <w:rFonts w:ascii="Wingdings" w:hAnsi="Wingdings" w:hint="default"/>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543F2F3B"/>
    <w:multiLevelType w:val="hybridMultilevel"/>
    <w:tmpl w:val="3DD80FFE"/>
    <w:lvl w:ilvl="0" w:tplc="D278F95E">
      <w:start w:val="1"/>
      <w:numFmt w:val="bullet"/>
      <w:lvlText w:val="※"/>
      <w:lvlJc w:val="left"/>
      <w:pPr>
        <w:ind w:left="1012" w:hanging="360"/>
      </w:pPr>
      <w:rPr>
        <w:rFonts w:ascii="ＭＳ 明朝" w:eastAsia="ＭＳ 明朝" w:hAnsi="ＭＳ 明朝" w:cs="ＭＳ Ｐゴシック" w:hint="eastAsia"/>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34" w15:restartNumberingAfterBreak="0">
    <w:nsid w:val="56344248"/>
    <w:multiLevelType w:val="hybridMultilevel"/>
    <w:tmpl w:val="DAE0564A"/>
    <w:lvl w:ilvl="0" w:tplc="9D380B5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5B7A1854"/>
    <w:multiLevelType w:val="hybridMultilevel"/>
    <w:tmpl w:val="B7E2001C"/>
    <w:lvl w:ilvl="0" w:tplc="4E2ED038">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5D9B5B87"/>
    <w:multiLevelType w:val="hybridMultilevel"/>
    <w:tmpl w:val="3B3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226D20"/>
    <w:multiLevelType w:val="hybridMultilevel"/>
    <w:tmpl w:val="6D46A668"/>
    <w:lvl w:ilvl="0" w:tplc="FFFFFFFF">
      <w:start w:val="1"/>
      <w:numFmt w:val="decimalEnclosedCircle"/>
      <w:lvlText w:val="%1"/>
      <w:lvlJc w:val="left"/>
      <w:pPr>
        <w:tabs>
          <w:tab w:val="num" w:pos="990"/>
        </w:tabs>
        <w:ind w:left="990" w:hanging="360"/>
      </w:pPr>
      <w:rPr>
        <w:rFonts w:hint="default"/>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38" w15:restartNumberingAfterBreak="0">
    <w:nsid w:val="64623E79"/>
    <w:multiLevelType w:val="hybridMultilevel"/>
    <w:tmpl w:val="E86E88E0"/>
    <w:lvl w:ilvl="0" w:tplc="07906D12">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65D43675"/>
    <w:multiLevelType w:val="hybridMultilevel"/>
    <w:tmpl w:val="72606F8A"/>
    <w:lvl w:ilvl="0" w:tplc="C6927824">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0" w15:restartNumberingAfterBreak="0">
    <w:nsid w:val="6B624E33"/>
    <w:multiLevelType w:val="hybridMultilevel"/>
    <w:tmpl w:val="6C3A5BB8"/>
    <w:lvl w:ilvl="0" w:tplc="C692810E">
      <w:numFmt w:val="bullet"/>
      <w:lvlText w:val="・"/>
      <w:lvlJc w:val="left"/>
      <w:pPr>
        <w:tabs>
          <w:tab w:val="num" w:pos="990"/>
        </w:tabs>
        <w:ind w:left="990" w:hanging="360"/>
      </w:pPr>
      <w:rPr>
        <w:rFonts w:ascii="ＭＳ 明朝" w:eastAsia="ＭＳ 明朝" w:hAnsi="ＭＳ 明朝" w:cs="Brush Script MT" w:hint="eastAsia"/>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15:restartNumberingAfterBreak="0">
    <w:nsid w:val="6B6D7B2E"/>
    <w:multiLevelType w:val="singleLevel"/>
    <w:tmpl w:val="BD48F372"/>
    <w:lvl w:ilvl="0">
      <w:start w:val="6"/>
      <w:numFmt w:val="bullet"/>
      <w:lvlText w:val="・"/>
      <w:lvlJc w:val="left"/>
      <w:pPr>
        <w:tabs>
          <w:tab w:val="num" w:pos="216"/>
        </w:tabs>
        <w:ind w:left="216" w:hanging="216"/>
      </w:pPr>
      <w:rPr>
        <w:rFonts w:ascii="ＭＳ 明朝" w:eastAsia="ＭＳ 明朝" w:hAnsi="Century" w:hint="eastAsia"/>
      </w:rPr>
    </w:lvl>
  </w:abstractNum>
  <w:abstractNum w:abstractNumId="42" w15:restartNumberingAfterBreak="0">
    <w:nsid w:val="6B8516DE"/>
    <w:multiLevelType w:val="singleLevel"/>
    <w:tmpl w:val="E1D09ED0"/>
    <w:lvl w:ilvl="0">
      <w:start w:val="1"/>
      <w:numFmt w:val="decimalEnclosedCircle"/>
      <w:lvlText w:val="%1"/>
      <w:lvlJc w:val="left"/>
      <w:pPr>
        <w:tabs>
          <w:tab w:val="num" w:pos="420"/>
        </w:tabs>
        <w:ind w:left="420" w:hanging="420"/>
      </w:pPr>
      <w:rPr>
        <w:rFonts w:hint="eastAsia"/>
      </w:rPr>
    </w:lvl>
  </w:abstractNum>
  <w:abstractNum w:abstractNumId="43" w15:restartNumberingAfterBreak="0">
    <w:nsid w:val="77AF3726"/>
    <w:multiLevelType w:val="hybridMultilevel"/>
    <w:tmpl w:val="F45C14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9C5A69"/>
    <w:multiLevelType w:val="hybridMultilevel"/>
    <w:tmpl w:val="781C40A2"/>
    <w:lvl w:ilvl="0" w:tplc="C692810E">
      <w:numFmt w:val="bullet"/>
      <w:lvlText w:val="・"/>
      <w:lvlJc w:val="left"/>
      <w:pPr>
        <w:tabs>
          <w:tab w:val="num" w:pos="1200"/>
        </w:tabs>
        <w:ind w:left="1200" w:hanging="360"/>
      </w:pPr>
      <w:rPr>
        <w:rFonts w:ascii="ＭＳ 明朝" w:eastAsia="ＭＳ 明朝" w:hAnsi="ＭＳ 明朝" w:cs="Brush Script MT"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5" w15:restartNumberingAfterBreak="0">
    <w:nsid w:val="79295A37"/>
    <w:multiLevelType w:val="hybridMultilevel"/>
    <w:tmpl w:val="9584640C"/>
    <w:lvl w:ilvl="0" w:tplc="0D6E9AD8">
      <w:numFmt w:val="bullet"/>
      <w:lvlText w:val="・"/>
      <w:lvlJc w:val="left"/>
      <w:pPr>
        <w:tabs>
          <w:tab w:val="num" w:pos="780"/>
        </w:tabs>
        <w:ind w:left="780" w:hanging="360"/>
      </w:pPr>
      <w:rPr>
        <w:rFonts w:ascii="ＭＳ 明朝" w:eastAsia="ＭＳ 明朝" w:hAnsi="ＭＳ 明朝" w:cs="Brush Script MT" w:hint="eastAsia"/>
      </w:rPr>
    </w:lvl>
    <w:lvl w:ilvl="1" w:tplc="0409000B" w:tentative="1">
      <w:start w:val="1"/>
      <w:numFmt w:val="bullet"/>
      <w:lvlText w:val=""/>
      <w:lvlJc w:val="left"/>
      <w:pPr>
        <w:tabs>
          <w:tab w:val="num" w:pos="585"/>
        </w:tabs>
        <w:ind w:left="585" w:hanging="420"/>
      </w:pPr>
      <w:rPr>
        <w:rFonts w:ascii="Wingdings" w:hAnsi="Wingdings" w:hint="default"/>
      </w:rPr>
    </w:lvl>
    <w:lvl w:ilvl="2" w:tplc="0409000D" w:tentative="1">
      <w:start w:val="1"/>
      <w:numFmt w:val="bullet"/>
      <w:lvlText w:val=""/>
      <w:lvlJc w:val="left"/>
      <w:pPr>
        <w:tabs>
          <w:tab w:val="num" w:pos="1005"/>
        </w:tabs>
        <w:ind w:left="1005" w:hanging="420"/>
      </w:pPr>
      <w:rPr>
        <w:rFonts w:ascii="Wingdings" w:hAnsi="Wingdings" w:hint="default"/>
      </w:rPr>
    </w:lvl>
    <w:lvl w:ilvl="3" w:tplc="04090001" w:tentative="1">
      <w:start w:val="1"/>
      <w:numFmt w:val="bullet"/>
      <w:lvlText w:val=""/>
      <w:lvlJc w:val="left"/>
      <w:pPr>
        <w:tabs>
          <w:tab w:val="num" w:pos="1425"/>
        </w:tabs>
        <w:ind w:left="1425" w:hanging="420"/>
      </w:pPr>
      <w:rPr>
        <w:rFonts w:ascii="Wingdings" w:hAnsi="Wingdings" w:hint="default"/>
      </w:rPr>
    </w:lvl>
    <w:lvl w:ilvl="4" w:tplc="0409000B" w:tentative="1">
      <w:start w:val="1"/>
      <w:numFmt w:val="bullet"/>
      <w:lvlText w:val=""/>
      <w:lvlJc w:val="left"/>
      <w:pPr>
        <w:tabs>
          <w:tab w:val="num" w:pos="1845"/>
        </w:tabs>
        <w:ind w:left="1845" w:hanging="420"/>
      </w:pPr>
      <w:rPr>
        <w:rFonts w:ascii="Wingdings" w:hAnsi="Wingdings" w:hint="default"/>
      </w:rPr>
    </w:lvl>
    <w:lvl w:ilvl="5" w:tplc="0409000D" w:tentative="1">
      <w:start w:val="1"/>
      <w:numFmt w:val="bullet"/>
      <w:lvlText w:val=""/>
      <w:lvlJc w:val="left"/>
      <w:pPr>
        <w:tabs>
          <w:tab w:val="num" w:pos="2265"/>
        </w:tabs>
        <w:ind w:left="2265" w:hanging="420"/>
      </w:pPr>
      <w:rPr>
        <w:rFonts w:ascii="Wingdings" w:hAnsi="Wingdings" w:hint="default"/>
      </w:rPr>
    </w:lvl>
    <w:lvl w:ilvl="6" w:tplc="04090001" w:tentative="1">
      <w:start w:val="1"/>
      <w:numFmt w:val="bullet"/>
      <w:lvlText w:val=""/>
      <w:lvlJc w:val="left"/>
      <w:pPr>
        <w:tabs>
          <w:tab w:val="num" w:pos="2685"/>
        </w:tabs>
        <w:ind w:left="2685" w:hanging="420"/>
      </w:pPr>
      <w:rPr>
        <w:rFonts w:ascii="Wingdings" w:hAnsi="Wingdings" w:hint="default"/>
      </w:rPr>
    </w:lvl>
    <w:lvl w:ilvl="7" w:tplc="0409000B" w:tentative="1">
      <w:start w:val="1"/>
      <w:numFmt w:val="bullet"/>
      <w:lvlText w:val=""/>
      <w:lvlJc w:val="left"/>
      <w:pPr>
        <w:tabs>
          <w:tab w:val="num" w:pos="3105"/>
        </w:tabs>
        <w:ind w:left="3105" w:hanging="420"/>
      </w:pPr>
      <w:rPr>
        <w:rFonts w:ascii="Wingdings" w:hAnsi="Wingdings" w:hint="default"/>
      </w:rPr>
    </w:lvl>
    <w:lvl w:ilvl="8" w:tplc="0409000D" w:tentative="1">
      <w:start w:val="1"/>
      <w:numFmt w:val="bullet"/>
      <w:lvlText w:val=""/>
      <w:lvlJc w:val="left"/>
      <w:pPr>
        <w:tabs>
          <w:tab w:val="num" w:pos="3525"/>
        </w:tabs>
        <w:ind w:left="3525" w:hanging="420"/>
      </w:pPr>
      <w:rPr>
        <w:rFonts w:ascii="Wingdings" w:hAnsi="Wingdings" w:hint="default"/>
      </w:rPr>
    </w:lvl>
  </w:abstractNum>
  <w:abstractNum w:abstractNumId="46" w15:restartNumberingAfterBreak="0">
    <w:nsid w:val="7A711682"/>
    <w:multiLevelType w:val="hybridMultilevel"/>
    <w:tmpl w:val="8AA200CE"/>
    <w:lvl w:ilvl="0" w:tplc="C692810E">
      <w:numFmt w:val="bullet"/>
      <w:lvlText w:val="・"/>
      <w:lvlJc w:val="left"/>
      <w:pPr>
        <w:tabs>
          <w:tab w:val="num" w:pos="780"/>
        </w:tabs>
        <w:ind w:left="780" w:hanging="360"/>
      </w:pPr>
      <w:rPr>
        <w:rFonts w:ascii="ＭＳ 明朝" w:eastAsia="ＭＳ 明朝" w:hAnsi="ＭＳ 明朝" w:cs="Brush Script MT"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7BCC1B9A"/>
    <w:multiLevelType w:val="hybridMultilevel"/>
    <w:tmpl w:val="50FEB15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8" w15:restartNumberingAfterBreak="0">
    <w:nsid w:val="7D532C6E"/>
    <w:multiLevelType w:val="singleLevel"/>
    <w:tmpl w:val="817844C2"/>
    <w:lvl w:ilvl="0">
      <w:start w:val="1"/>
      <w:numFmt w:val="decimalFullWidth"/>
      <w:lvlText w:val="（%1）"/>
      <w:lvlJc w:val="left"/>
      <w:pPr>
        <w:tabs>
          <w:tab w:val="num" w:pos="1080"/>
        </w:tabs>
        <w:ind w:left="1080" w:hanging="720"/>
      </w:pPr>
      <w:rPr>
        <w:rFonts w:hint="eastAsia"/>
      </w:rPr>
    </w:lvl>
  </w:abstractNum>
  <w:abstractNum w:abstractNumId="49" w15:restartNumberingAfterBreak="0">
    <w:nsid w:val="7EDA5679"/>
    <w:multiLevelType w:val="hybridMultilevel"/>
    <w:tmpl w:val="5D60A8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1"/>
  </w:num>
  <w:num w:numId="2">
    <w:abstractNumId w:val="26"/>
  </w:num>
  <w:num w:numId="3">
    <w:abstractNumId w:val="18"/>
  </w:num>
  <w:num w:numId="4">
    <w:abstractNumId w:val="7"/>
  </w:num>
  <w:num w:numId="5">
    <w:abstractNumId w:val="48"/>
  </w:num>
  <w:num w:numId="6">
    <w:abstractNumId w:val="17"/>
  </w:num>
  <w:num w:numId="7">
    <w:abstractNumId w:val="37"/>
  </w:num>
  <w:num w:numId="8">
    <w:abstractNumId w:val="42"/>
  </w:num>
  <w:num w:numId="9">
    <w:abstractNumId w:val="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5"/>
  </w:num>
  <w:num w:numId="13">
    <w:abstractNumId w:val="29"/>
  </w:num>
  <w:num w:numId="14">
    <w:abstractNumId w:val="1"/>
  </w:num>
  <w:num w:numId="15">
    <w:abstractNumId w:val="46"/>
  </w:num>
  <w:num w:numId="16">
    <w:abstractNumId w:val="11"/>
  </w:num>
  <w:num w:numId="17">
    <w:abstractNumId w:val="12"/>
  </w:num>
  <w:num w:numId="18">
    <w:abstractNumId w:val="0"/>
  </w:num>
  <w:num w:numId="19">
    <w:abstractNumId w:val="40"/>
  </w:num>
  <w:num w:numId="20">
    <w:abstractNumId w:val="14"/>
  </w:num>
  <w:num w:numId="21">
    <w:abstractNumId w:val="22"/>
  </w:num>
  <w:num w:numId="22">
    <w:abstractNumId w:val="47"/>
  </w:num>
  <w:num w:numId="23">
    <w:abstractNumId w:val="24"/>
  </w:num>
  <w:num w:numId="24">
    <w:abstractNumId w:val="32"/>
  </w:num>
  <w:num w:numId="25">
    <w:abstractNumId w:val="6"/>
  </w:num>
  <w:num w:numId="26">
    <w:abstractNumId w:val="45"/>
  </w:num>
  <w:num w:numId="27">
    <w:abstractNumId w:val="21"/>
  </w:num>
  <w:num w:numId="28">
    <w:abstractNumId w:val="43"/>
  </w:num>
  <w:num w:numId="29">
    <w:abstractNumId w:val="15"/>
  </w:num>
  <w:num w:numId="30">
    <w:abstractNumId w:val="20"/>
  </w:num>
  <w:num w:numId="31">
    <w:abstractNumId w:val="13"/>
  </w:num>
  <w:num w:numId="32">
    <w:abstractNumId w:val="44"/>
  </w:num>
  <w:num w:numId="33">
    <w:abstractNumId w:val="3"/>
  </w:num>
  <w:num w:numId="34">
    <w:abstractNumId w:val="31"/>
  </w:num>
  <w:num w:numId="35">
    <w:abstractNumId w:val="35"/>
  </w:num>
  <w:num w:numId="36">
    <w:abstractNumId w:val="10"/>
  </w:num>
  <w:num w:numId="37">
    <w:abstractNumId w:val="19"/>
  </w:num>
  <w:num w:numId="38">
    <w:abstractNumId w:val="16"/>
  </w:num>
  <w:num w:numId="39">
    <w:abstractNumId w:val="34"/>
  </w:num>
  <w:num w:numId="40">
    <w:abstractNumId w:val="8"/>
  </w:num>
  <w:num w:numId="41">
    <w:abstractNumId w:val="9"/>
  </w:num>
  <w:num w:numId="42">
    <w:abstractNumId w:val="25"/>
  </w:num>
  <w:num w:numId="43">
    <w:abstractNumId w:val="38"/>
  </w:num>
  <w:num w:numId="44">
    <w:abstractNumId w:val="30"/>
  </w:num>
  <w:num w:numId="45">
    <w:abstractNumId w:val="4"/>
  </w:num>
  <w:num w:numId="46">
    <w:abstractNumId w:val="36"/>
  </w:num>
  <w:num w:numId="47">
    <w:abstractNumId w:val="23"/>
  </w:num>
  <w:num w:numId="48">
    <w:abstractNumId w:val="33"/>
  </w:num>
  <w:num w:numId="49">
    <w:abstractNumId w:val="49"/>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E6"/>
    <w:rsid w:val="000035EE"/>
    <w:rsid w:val="00013829"/>
    <w:rsid w:val="00016691"/>
    <w:rsid w:val="00017ADC"/>
    <w:rsid w:val="00022BBC"/>
    <w:rsid w:val="000346F4"/>
    <w:rsid w:val="00036C11"/>
    <w:rsid w:val="00040A49"/>
    <w:rsid w:val="00051A2F"/>
    <w:rsid w:val="000545D2"/>
    <w:rsid w:val="00063628"/>
    <w:rsid w:val="000710FC"/>
    <w:rsid w:val="00071665"/>
    <w:rsid w:val="000724F3"/>
    <w:rsid w:val="00090950"/>
    <w:rsid w:val="00094201"/>
    <w:rsid w:val="000B03BF"/>
    <w:rsid w:val="000B319C"/>
    <w:rsid w:val="000D02E5"/>
    <w:rsid w:val="000D7436"/>
    <w:rsid w:val="000E0103"/>
    <w:rsid w:val="000E7189"/>
    <w:rsid w:val="000F1247"/>
    <w:rsid w:val="001259B8"/>
    <w:rsid w:val="00141086"/>
    <w:rsid w:val="001525B6"/>
    <w:rsid w:val="0015314E"/>
    <w:rsid w:val="00156398"/>
    <w:rsid w:val="001833AC"/>
    <w:rsid w:val="00186BA4"/>
    <w:rsid w:val="001A492E"/>
    <w:rsid w:val="001A57BF"/>
    <w:rsid w:val="001C5E43"/>
    <w:rsid w:val="001D0538"/>
    <w:rsid w:val="001D2AF4"/>
    <w:rsid w:val="001D497E"/>
    <w:rsid w:val="001D5EEB"/>
    <w:rsid w:val="001E2AB8"/>
    <w:rsid w:val="001E7C26"/>
    <w:rsid w:val="001F24DB"/>
    <w:rsid w:val="00210EF8"/>
    <w:rsid w:val="00217BA8"/>
    <w:rsid w:val="00217C7F"/>
    <w:rsid w:val="00234D59"/>
    <w:rsid w:val="00236D41"/>
    <w:rsid w:val="00237E46"/>
    <w:rsid w:val="00242FB9"/>
    <w:rsid w:val="00274B43"/>
    <w:rsid w:val="002803D0"/>
    <w:rsid w:val="00286A02"/>
    <w:rsid w:val="002A64F2"/>
    <w:rsid w:val="002A6E8A"/>
    <w:rsid w:val="002B004E"/>
    <w:rsid w:val="002B0262"/>
    <w:rsid w:val="002B409C"/>
    <w:rsid w:val="002B7D3B"/>
    <w:rsid w:val="002D0688"/>
    <w:rsid w:val="002D26F7"/>
    <w:rsid w:val="002D547D"/>
    <w:rsid w:val="002D6F71"/>
    <w:rsid w:val="002F099B"/>
    <w:rsid w:val="003001F8"/>
    <w:rsid w:val="00300726"/>
    <w:rsid w:val="00302879"/>
    <w:rsid w:val="0034288F"/>
    <w:rsid w:val="00342DFA"/>
    <w:rsid w:val="00350E41"/>
    <w:rsid w:val="00353217"/>
    <w:rsid w:val="003553CF"/>
    <w:rsid w:val="00357A30"/>
    <w:rsid w:val="00370D65"/>
    <w:rsid w:val="00372DE6"/>
    <w:rsid w:val="00374094"/>
    <w:rsid w:val="00387145"/>
    <w:rsid w:val="003A38DA"/>
    <w:rsid w:val="003C1845"/>
    <w:rsid w:val="003C2413"/>
    <w:rsid w:val="003C3683"/>
    <w:rsid w:val="003D3101"/>
    <w:rsid w:val="003D786E"/>
    <w:rsid w:val="003E4894"/>
    <w:rsid w:val="004128C8"/>
    <w:rsid w:val="004275E6"/>
    <w:rsid w:val="00433B44"/>
    <w:rsid w:val="00436091"/>
    <w:rsid w:val="004365F9"/>
    <w:rsid w:val="00443263"/>
    <w:rsid w:val="004434FD"/>
    <w:rsid w:val="0046278C"/>
    <w:rsid w:val="00465EFA"/>
    <w:rsid w:val="00471537"/>
    <w:rsid w:val="00496131"/>
    <w:rsid w:val="004B2899"/>
    <w:rsid w:val="004C6724"/>
    <w:rsid w:val="004C68B4"/>
    <w:rsid w:val="004C78EE"/>
    <w:rsid w:val="004D04CF"/>
    <w:rsid w:val="00500B97"/>
    <w:rsid w:val="00502AC8"/>
    <w:rsid w:val="00511684"/>
    <w:rsid w:val="00531D20"/>
    <w:rsid w:val="005474F4"/>
    <w:rsid w:val="005571F0"/>
    <w:rsid w:val="00572BA0"/>
    <w:rsid w:val="005908DF"/>
    <w:rsid w:val="005A0812"/>
    <w:rsid w:val="005A5989"/>
    <w:rsid w:val="005C5C07"/>
    <w:rsid w:val="005D632A"/>
    <w:rsid w:val="005E1CCF"/>
    <w:rsid w:val="00601D50"/>
    <w:rsid w:val="00603ACC"/>
    <w:rsid w:val="00621F56"/>
    <w:rsid w:val="00622962"/>
    <w:rsid w:val="00625465"/>
    <w:rsid w:val="0063189D"/>
    <w:rsid w:val="00636C1E"/>
    <w:rsid w:val="00654B4A"/>
    <w:rsid w:val="00657499"/>
    <w:rsid w:val="00662E5F"/>
    <w:rsid w:val="006646D5"/>
    <w:rsid w:val="0067794D"/>
    <w:rsid w:val="0069004E"/>
    <w:rsid w:val="00690F21"/>
    <w:rsid w:val="006A3EBF"/>
    <w:rsid w:val="006B2E7E"/>
    <w:rsid w:val="006B6A21"/>
    <w:rsid w:val="006E1925"/>
    <w:rsid w:val="006E695C"/>
    <w:rsid w:val="006F3C05"/>
    <w:rsid w:val="0070246A"/>
    <w:rsid w:val="00705898"/>
    <w:rsid w:val="00733A2F"/>
    <w:rsid w:val="00745BFC"/>
    <w:rsid w:val="00751356"/>
    <w:rsid w:val="00754059"/>
    <w:rsid w:val="00764B59"/>
    <w:rsid w:val="00777FF6"/>
    <w:rsid w:val="0078332E"/>
    <w:rsid w:val="007A3795"/>
    <w:rsid w:val="007C3420"/>
    <w:rsid w:val="007D4A95"/>
    <w:rsid w:val="007D630B"/>
    <w:rsid w:val="007E660C"/>
    <w:rsid w:val="007F0C0B"/>
    <w:rsid w:val="007F4B77"/>
    <w:rsid w:val="008034CA"/>
    <w:rsid w:val="00807E06"/>
    <w:rsid w:val="00823441"/>
    <w:rsid w:val="0082409F"/>
    <w:rsid w:val="00824D20"/>
    <w:rsid w:val="00836A27"/>
    <w:rsid w:val="00850C98"/>
    <w:rsid w:val="008512C6"/>
    <w:rsid w:val="00851320"/>
    <w:rsid w:val="008554F8"/>
    <w:rsid w:val="00863C13"/>
    <w:rsid w:val="008644A7"/>
    <w:rsid w:val="00877F9F"/>
    <w:rsid w:val="008B7A8B"/>
    <w:rsid w:val="008C1343"/>
    <w:rsid w:val="008E74B4"/>
    <w:rsid w:val="008F607E"/>
    <w:rsid w:val="00907826"/>
    <w:rsid w:val="00924F59"/>
    <w:rsid w:val="009313CB"/>
    <w:rsid w:val="009357A4"/>
    <w:rsid w:val="00944E95"/>
    <w:rsid w:val="00947AF5"/>
    <w:rsid w:val="00951B0D"/>
    <w:rsid w:val="009A1716"/>
    <w:rsid w:val="009A67A8"/>
    <w:rsid w:val="009B51B7"/>
    <w:rsid w:val="009C3F28"/>
    <w:rsid w:val="009F47D4"/>
    <w:rsid w:val="009F4966"/>
    <w:rsid w:val="009F5268"/>
    <w:rsid w:val="009F7826"/>
    <w:rsid w:val="00A170EB"/>
    <w:rsid w:val="00A43EA2"/>
    <w:rsid w:val="00A4654C"/>
    <w:rsid w:val="00A635BA"/>
    <w:rsid w:val="00A6443D"/>
    <w:rsid w:val="00A93973"/>
    <w:rsid w:val="00AB47C7"/>
    <w:rsid w:val="00AC44DF"/>
    <w:rsid w:val="00AC6246"/>
    <w:rsid w:val="00AD06E6"/>
    <w:rsid w:val="00AD7A09"/>
    <w:rsid w:val="00AF0990"/>
    <w:rsid w:val="00B057DC"/>
    <w:rsid w:val="00B26211"/>
    <w:rsid w:val="00B45275"/>
    <w:rsid w:val="00B56E7E"/>
    <w:rsid w:val="00B70A16"/>
    <w:rsid w:val="00B85112"/>
    <w:rsid w:val="00B869E1"/>
    <w:rsid w:val="00BB0E47"/>
    <w:rsid w:val="00BB6670"/>
    <w:rsid w:val="00BD3E7D"/>
    <w:rsid w:val="00BE1798"/>
    <w:rsid w:val="00BF0C62"/>
    <w:rsid w:val="00BF3446"/>
    <w:rsid w:val="00C016F8"/>
    <w:rsid w:val="00C33B3B"/>
    <w:rsid w:val="00C4359B"/>
    <w:rsid w:val="00C43FCC"/>
    <w:rsid w:val="00C63594"/>
    <w:rsid w:val="00C90C54"/>
    <w:rsid w:val="00C966E0"/>
    <w:rsid w:val="00CA1F81"/>
    <w:rsid w:val="00CA5B46"/>
    <w:rsid w:val="00CC53F4"/>
    <w:rsid w:val="00CE28DC"/>
    <w:rsid w:val="00CF3B78"/>
    <w:rsid w:val="00CF582F"/>
    <w:rsid w:val="00D11203"/>
    <w:rsid w:val="00D34236"/>
    <w:rsid w:val="00D377A0"/>
    <w:rsid w:val="00D709C7"/>
    <w:rsid w:val="00D74BF6"/>
    <w:rsid w:val="00D752CC"/>
    <w:rsid w:val="00D80D2D"/>
    <w:rsid w:val="00D9622D"/>
    <w:rsid w:val="00D97E40"/>
    <w:rsid w:val="00DA5211"/>
    <w:rsid w:val="00DC38E3"/>
    <w:rsid w:val="00DD6A58"/>
    <w:rsid w:val="00DE23C7"/>
    <w:rsid w:val="00DE27EE"/>
    <w:rsid w:val="00DF039E"/>
    <w:rsid w:val="00E00EE9"/>
    <w:rsid w:val="00E03F9B"/>
    <w:rsid w:val="00E440EB"/>
    <w:rsid w:val="00E50AC9"/>
    <w:rsid w:val="00E56022"/>
    <w:rsid w:val="00E63C2F"/>
    <w:rsid w:val="00E837FC"/>
    <w:rsid w:val="00E85961"/>
    <w:rsid w:val="00E87103"/>
    <w:rsid w:val="00EA4041"/>
    <w:rsid w:val="00EA78D8"/>
    <w:rsid w:val="00EC0DC2"/>
    <w:rsid w:val="00F04011"/>
    <w:rsid w:val="00F23AA1"/>
    <w:rsid w:val="00F3568E"/>
    <w:rsid w:val="00F37232"/>
    <w:rsid w:val="00F37A85"/>
    <w:rsid w:val="00F91AA1"/>
    <w:rsid w:val="00F97A9F"/>
    <w:rsid w:val="00FB6062"/>
    <w:rsid w:val="00FB64FE"/>
    <w:rsid w:val="00FC3362"/>
    <w:rsid w:val="00FE5189"/>
    <w:rsid w:val="00FE5B6B"/>
    <w:rsid w:val="00FF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E005E"/>
  <w15:chartTrackingRefBased/>
  <w15:docId w15:val="{2BE6ED47-EFB4-4C70-9E6C-E2B728AC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AF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D2AF4"/>
    <w:pPr>
      <w:tabs>
        <w:tab w:val="center" w:pos="4252"/>
        <w:tab w:val="right" w:pos="8504"/>
      </w:tabs>
      <w:snapToGrid w:val="0"/>
    </w:pPr>
  </w:style>
  <w:style w:type="character" w:customStyle="1" w:styleId="a4">
    <w:name w:val="ヘッダー (文字)"/>
    <w:basedOn w:val="a0"/>
    <w:link w:val="a3"/>
    <w:uiPriority w:val="99"/>
    <w:rsid w:val="001D2AF4"/>
  </w:style>
  <w:style w:type="paragraph" w:styleId="a5">
    <w:name w:val="footer"/>
    <w:basedOn w:val="a"/>
    <w:link w:val="a6"/>
    <w:unhideWhenUsed/>
    <w:rsid w:val="001D2AF4"/>
    <w:pPr>
      <w:tabs>
        <w:tab w:val="center" w:pos="4252"/>
        <w:tab w:val="right" w:pos="8504"/>
      </w:tabs>
      <w:snapToGrid w:val="0"/>
    </w:pPr>
  </w:style>
  <w:style w:type="character" w:customStyle="1" w:styleId="a6">
    <w:name w:val="フッター (文字)"/>
    <w:basedOn w:val="a0"/>
    <w:link w:val="a5"/>
    <w:uiPriority w:val="99"/>
    <w:rsid w:val="001D2AF4"/>
  </w:style>
  <w:style w:type="paragraph" w:styleId="a7">
    <w:name w:val="Body Text"/>
    <w:basedOn w:val="a"/>
    <w:link w:val="a8"/>
    <w:rsid w:val="001D2AF4"/>
    <w:rPr>
      <w:rFonts w:ascii="ＭＳ 明朝"/>
      <w:b/>
    </w:rPr>
  </w:style>
  <w:style w:type="character" w:customStyle="1" w:styleId="a8">
    <w:name w:val="本文 (文字)"/>
    <w:basedOn w:val="a0"/>
    <w:link w:val="a7"/>
    <w:rsid w:val="001D2AF4"/>
    <w:rPr>
      <w:rFonts w:ascii="ＭＳ 明朝" w:eastAsia="ＭＳ 明朝" w:hAnsi="Century" w:cs="Times New Roman"/>
      <w:b/>
      <w:szCs w:val="20"/>
    </w:rPr>
  </w:style>
  <w:style w:type="character" w:styleId="a9">
    <w:name w:val="page number"/>
    <w:basedOn w:val="a0"/>
    <w:rsid w:val="001D2AF4"/>
  </w:style>
  <w:style w:type="paragraph" w:styleId="2">
    <w:name w:val="Body Text 2"/>
    <w:basedOn w:val="a"/>
    <w:link w:val="20"/>
    <w:rsid w:val="001D2AF4"/>
    <w:pPr>
      <w:jc w:val="center"/>
    </w:pPr>
    <w:rPr>
      <w:rFonts w:eastAsia="ＭＳ Ｐ明朝"/>
      <w:sz w:val="50"/>
    </w:rPr>
  </w:style>
  <w:style w:type="character" w:customStyle="1" w:styleId="20">
    <w:name w:val="本文 2 (文字)"/>
    <w:basedOn w:val="a0"/>
    <w:link w:val="2"/>
    <w:rsid w:val="001D2AF4"/>
    <w:rPr>
      <w:rFonts w:ascii="Century" w:eastAsia="ＭＳ Ｐ明朝" w:hAnsi="Century" w:cs="Times New Roman"/>
      <w:sz w:val="50"/>
      <w:szCs w:val="20"/>
    </w:rPr>
  </w:style>
  <w:style w:type="table" w:styleId="aa">
    <w:name w:val="Table Grid"/>
    <w:basedOn w:val="a1"/>
    <w:rsid w:val="001D2A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1D2AF4"/>
    <w:rPr>
      <w:sz w:val="18"/>
      <w:szCs w:val="18"/>
    </w:rPr>
  </w:style>
  <w:style w:type="paragraph" w:styleId="ac">
    <w:name w:val="annotation text"/>
    <w:basedOn w:val="a"/>
    <w:link w:val="ad"/>
    <w:semiHidden/>
    <w:rsid w:val="001D2AF4"/>
    <w:pPr>
      <w:jc w:val="left"/>
    </w:pPr>
  </w:style>
  <w:style w:type="character" w:customStyle="1" w:styleId="ad">
    <w:name w:val="コメント文字列 (文字)"/>
    <w:basedOn w:val="a0"/>
    <w:link w:val="ac"/>
    <w:semiHidden/>
    <w:rsid w:val="001D2AF4"/>
    <w:rPr>
      <w:rFonts w:ascii="Century" w:eastAsia="ＭＳ 明朝" w:hAnsi="Century" w:cs="Times New Roman"/>
      <w:szCs w:val="20"/>
    </w:rPr>
  </w:style>
  <w:style w:type="paragraph" w:styleId="ae">
    <w:name w:val="annotation subject"/>
    <w:basedOn w:val="ac"/>
    <w:next w:val="ac"/>
    <w:link w:val="af"/>
    <w:semiHidden/>
    <w:rsid w:val="001D2AF4"/>
    <w:rPr>
      <w:b/>
      <w:bCs/>
    </w:rPr>
  </w:style>
  <w:style w:type="character" w:customStyle="1" w:styleId="af">
    <w:name w:val="コメント内容 (文字)"/>
    <w:basedOn w:val="ad"/>
    <w:link w:val="ae"/>
    <w:semiHidden/>
    <w:rsid w:val="001D2AF4"/>
    <w:rPr>
      <w:rFonts w:ascii="Century" w:eastAsia="ＭＳ 明朝" w:hAnsi="Century" w:cs="Times New Roman"/>
      <w:b/>
      <w:bCs/>
      <w:szCs w:val="20"/>
    </w:rPr>
  </w:style>
  <w:style w:type="paragraph" w:styleId="af0">
    <w:name w:val="Balloon Text"/>
    <w:basedOn w:val="a"/>
    <w:link w:val="af1"/>
    <w:semiHidden/>
    <w:rsid w:val="001D2AF4"/>
    <w:rPr>
      <w:rFonts w:ascii="Arial" w:eastAsia="ＭＳ ゴシック" w:hAnsi="Arial"/>
      <w:sz w:val="18"/>
      <w:szCs w:val="18"/>
    </w:rPr>
  </w:style>
  <w:style w:type="character" w:customStyle="1" w:styleId="af1">
    <w:name w:val="吹き出し (文字)"/>
    <w:basedOn w:val="a0"/>
    <w:link w:val="af0"/>
    <w:semiHidden/>
    <w:rsid w:val="001D2AF4"/>
    <w:rPr>
      <w:rFonts w:ascii="Arial" w:eastAsia="ＭＳ ゴシック" w:hAnsi="Arial" w:cs="Times New Roman"/>
      <w:sz w:val="18"/>
      <w:szCs w:val="18"/>
    </w:rPr>
  </w:style>
  <w:style w:type="paragraph" w:customStyle="1" w:styleId="af2">
    <w:name w:val="一太郎"/>
    <w:rsid w:val="001D2AF4"/>
    <w:pPr>
      <w:widowControl w:val="0"/>
      <w:wordWrap w:val="0"/>
      <w:autoSpaceDE w:val="0"/>
      <w:autoSpaceDN w:val="0"/>
      <w:adjustRightInd w:val="0"/>
      <w:spacing w:line="289" w:lineRule="exact"/>
      <w:jc w:val="both"/>
    </w:pPr>
    <w:rPr>
      <w:rFonts w:ascii="Century" w:eastAsia="ＭＳ ゴシック" w:hAnsi="Century" w:cs="ＭＳ ゴシック"/>
      <w:spacing w:val="-1"/>
      <w:kern w:val="0"/>
      <w:szCs w:val="21"/>
    </w:rPr>
  </w:style>
  <w:style w:type="character" w:styleId="af3">
    <w:name w:val="Hyperlink"/>
    <w:rsid w:val="001D2AF4"/>
    <w:rPr>
      <w:color w:val="0563C1"/>
      <w:u w:val="single"/>
    </w:rPr>
  </w:style>
  <w:style w:type="paragraph" w:styleId="af4">
    <w:name w:val="List Paragraph"/>
    <w:basedOn w:val="a"/>
    <w:uiPriority w:val="34"/>
    <w:qFormat/>
    <w:rsid w:val="007A3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da.go.jp/safety/reports/hcp/00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D9549-F07C-4241-8BA5-EEBFB0BE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12</Pages>
  <Words>1708</Words>
  <Characters>9739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敦俊</dc:creator>
  <cp:keywords/>
  <dc:description/>
  <cp:lastModifiedBy>福山市</cp:lastModifiedBy>
  <cp:revision>23</cp:revision>
  <cp:lastPrinted>2025-03-19T01:49:00Z</cp:lastPrinted>
  <dcterms:created xsi:type="dcterms:W3CDTF">2024-03-12T07:38:00Z</dcterms:created>
  <dcterms:modified xsi:type="dcterms:W3CDTF">2025-03-19T06:19:00Z</dcterms:modified>
</cp:coreProperties>
</file>