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D0" w:rsidRDefault="00D31FD0" w:rsidP="00D31FD0">
      <w:pPr>
        <w:spacing w:line="240" w:lineRule="exact"/>
        <w:rPr>
          <w:rFonts w:ascii="ＭＳ 明朝" w:hint="eastAsia"/>
        </w:rPr>
      </w:pPr>
    </w:p>
    <w:p w:rsidR="00D31FD0" w:rsidRDefault="00D31FD0" w:rsidP="00D31FD0">
      <w:pPr>
        <w:spacing w:line="240" w:lineRule="exact"/>
        <w:rPr>
          <w:rFonts w:ascii="ＭＳ 明朝" w:hint="eastAsia"/>
        </w:rPr>
      </w:pPr>
    </w:p>
    <w:p w:rsidR="00D31FD0" w:rsidRDefault="00D31FD0" w:rsidP="00D31FD0">
      <w:pPr>
        <w:spacing w:line="240" w:lineRule="exact"/>
        <w:rPr>
          <w:rFonts w:ascii="ＭＳ 明朝" w:hint="eastAsia"/>
        </w:rPr>
      </w:pPr>
    </w:p>
    <w:p w:rsidR="00D31FD0" w:rsidRDefault="00D31FD0" w:rsidP="00D31FD0">
      <w:pPr>
        <w:spacing w:line="240" w:lineRule="exact"/>
        <w:rPr>
          <w:rFonts w:ascii="ＭＳ 明朝" w:hint="eastAsia"/>
        </w:rPr>
      </w:pPr>
    </w:p>
    <w:p w:rsidR="00D31FD0" w:rsidRDefault="00D31FD0" w:rsidP="00D31FD0">
      <w:pPr>
        <w:spacing w:line="24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報　　告　　書</w:t>
      </w:r>
    </w:p>
    <w:p w:rsidR="00D31FD0" w:rsidRDefault="00D31FD0" w:rsidP="00D31FD0">
      <w:pPr>
        <w:spacing w:line="240" w:lineRule="exact"/>
        <w:rPr>
          <w:rFonts w:ascii="ＭＳ 明朝" w:hint="eastAsia"/>
        </w:rPr>
      </w:pPr>
    </w:p>
    <w:p w:rsidR="00D31FD0" w:rsidRDefault="00D31FD0" w:rsidP="00D31FD0">
      <w:pPr>
        <w:spacing w:line="240" w:lineRule="exact"/>
        <w:jc w:val="center"/>
        <w:rPr>
          <w:rFonts w:ascii="ＭＳ 明朝" w:hint="eastAsia"/>
        </w:rPr>
      </w:pPr>
      <w:r>
        <w:rPr>
          <w:rFonts w:ascii="ＭＳ 明朝" w:hint="eastAsia"/>
        </w:rPr>
        <w:t>（第一面）</w:t>
      </w:r>
    </w:p>
    <w:p w:rsidR="00D31FD0" w:rsidRDefault="00D31FD0" w:rsidP="00D31FD0">
      <w:pPr>
        <w:spacing w:line="240" w:lineRule="exact"/>
        <w:rPr>
          <w:rFonts w:ascii="ＭＳ 明朝" w:hint="eastAsia"/>
        </w:rPr>
      </w:pPr>
    </w:p>
    <w:p w:rsidR="00D31FD0" w:rsidRDefault="00D31FD0" w:rsidP="00D31FD0">
      <w:pPr>
        <w:spacing w:line="240" w:lineRule="exact"/>
        <w:rPr>
          <w:rFonts w:ascii="ＭＳ 明朝" w:hint="eastAsia"/>
        </w:rPr>
      </w:pPr>
    </w:p>
    <w:p w:rsidR="00D31FD0" w:rsidRDefault="00D31FD0" w:rsidP="00D31FD0">
      <w:pPr>
        <w:spacing w:line="240" w:lineRule="exact"/>
        <w:rPr>
          <w:rFonts w:ascii="ＭＳ 明朝" w:hint="eastAsia"/>
        </w:rPr>
      </w:pPr>
    </w:p>
    <w:p w:rsidR="00D31FD0" w:rsidRDefault="00D31FD0" w:rsidP="00D31FD0">
      <w:pPr>
        <w:spacing w:line="240" w:lineRule="exact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firstLine="220"/>
        <w:rPr>
          <w:rFonts w:ascii="ＭＳ 明朝" w:hint="eastAsia"/>
        </w:rPr>
      </w:pPr>
      <w:r>
        <w:rPr>
          <w:rFonts w:ascii="ＭＳ 明朝" w:hint="eastAsia"/>
        </w:rPr>
        <w:t>建築基準法第１２条第</w:t>
      </w:r>
      <w:r w:rsidR="00B7315F">
        <w:rPr>
          <w:rFonts w:ascii="ＭＳ 明朝" w:hint="eastAsia"/>
        </w:rPr>
        <w:t>５</w:t>
      </w:r>
      <w:r>
        <w:rPr>
          <w:rFonts w:ascii="ＭＳ 明朝" w:hint="eastAsia"/>
        </w:rPr>
        <w:t>項の規定により報告します。この報告書及び添付図書に記載の事項は、事実に相違ありません。</w:t>
      </w:r>
    </w:p>
    <w:p w:rsidR="00D31FD0" w:rsidRDefault="00D31FD0" w:rsidP="00D31FD0">
      <w:pPr>
        <w:spacing w:line="240" w:lineRule="exact"/>
        <w:ind w:firstLine="220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firstLine="220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firstLine="220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firstLine="220"/>
        <w:rPr>
          <w:rFonts w:ascii="ＭＳ 明朝" w:hint="eastAsia"/>
        </w:rPr>
      </w:pPr>
      <w:r>
        <w:rPr>
          <w:rFonts w:ascii="ＭＳ 明朝" w:hint="eastAsia"/>
        </w:rPr>
        <w:t>福山市長（特定行政庁）　様</w:t>
      </w:r>
    </w:p>
    <w:p w:rsidR="00D31FD0" w:rsidRDefault="00D31FD0" w:rsidP="00D31FD0">
      <w:pPr>
        <w:spacing w:line="240" w:lineRule="exact"/>
        <w:ind w:firstLine="220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firstLine="220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jc w:val="right"/>
        <w:rPr>
          <w:rFonts w:ascii="ＭＳ 明朝" w:hint="eastAsia"/>
        </w:rPr>
      </w:pPr>
      <w:r>
        <w:rPr>
          <w:rFonts w:ascii="ＭＳ 明朝" w:hint="eastAsia"/>
        </w:rPr>
        <w:t>年　　月　　日</w:t>
      </w:r>
    </w:p>
    <w:p w:rsidR="00D31FD0" w:rsidRDefault="00D31FD0" w:rsidP="00D31FD0">
      <w:pPr>
        <w:spacing w:line="240" w:lineRule="exact"/>
        <w:jc w:val="right"/>
        <w:rPr>
          <w:rFonts w:ascii="ＭＳ 明朝" w:hint="eastAsia"/>
        </w:rPr>
      </w:pPr>
    </w:p>
    <w:p w:rsidR="00D31FD0" w:rsidRDefault="00D31FD0" w:rsidP="00D31FD0">
      <w:pPr>
        <w:spacing w:line="240" w:lineRule="exact"/>
        <w:jc w:val="right"/>
        <w:rPr>
          <w:rFonts w:ascii="ＭＳ 明朝" w:hint="eastAsia"/>
        </w:rPr>
      </w:pPr>
    </w:p>
    <w:p w:rsidR="00D31FD0" w:rsidRDefault="00D31FD0" w:rsidP="00D03A96">
      <w:pPr>
        <w:wordWrap w:val="0"/>
        <w:spacing w:line="240" w:lineRule="exact"/>
        <w:ind w:right="256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報告者氏名　　　　　　　　　　　　　</w:t>
      </w:r>
      <w:r w:rsidR="00D03A96">
        <w:rPr>
          <w:rFonts w:ascii="ＭＳ 明朝" w:hint="eastAsia"/>
        </w:rPr>
        <w:t xml:space="preserve">　</w:t>
      </w:r>
    </w:p>
    <w:p w:rsidR="00D31FD0" w:rsidRDefault="00D31FD0" w:rsidP="00D03A96">
      <w:pPr>
        <w:wordWrap w:val="0"/>
        <w:spacing w:line="240" w:lineRule="exact"/>
        <w:jc w:val="right"/>
        <w:rPr>
          <w:rFonts w:ascii="ＭＳ 明朝" w:hint="eastAsia"/>
        </w:rPr>
      </w:pPr>
    </w:p>
    <w:p w:rsidR="00D31FD0" w:rsidRDefault="00D03A96" w:rsidP="00D03A96">
      <w:pPr>
        <w:wordWrap w:val="0"/>
        <w:spacing w:line="240" w:lineRule="exact"/>
        <w:jc w:val="right"/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4460240</wp:posOffset>
                </wp:positionV>
                <wp:extent cx="5760720" cy="0"/>
                <wp:effectExtent l="0" t="0" r="0" b="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46FBF" id="Line 59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05pt,351.2pt" to="526.65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">
                <w10:wrap anchorx="page" anchory="page"/>
              </v:line>
            </w:pict>
          </mc:Fallback>
        </mc:AlternateContent>
      </w:r>
    </w:p>
    <w:p w:rsidR="00D31FD0" w:rsidRDefault="00D31FD0" w:rsidP="00D03A96">
      <w:pPr>
        <w:wordWrap w:val="0"/>
        <w:spacing w:line="240" w:lineRule="exact"/>
        <w:jc w:val="right"/>
        <w:rPr>
          <w:rFonts w:ascii="ＭＳ 明朝" w:hint="eastAsia"/>
        </w:rPr>
      </w:pPr>
    </w:p>
    <w:p w:rsidR="00D31FD0" w:rsidRDefault="00D03A96" w:rsidP="00D03A96">
      <w:pPr>
        <w:wordWrap w:val="0"/>
        <w:spacing w:line="240" w:lineRule="exact"/>
        <w:ind w:right="256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設計者氏名　　　　　　　　　　　　　　</w:t>
      </w:r>
    </w:p>
    <w:p w:rsidR="00D31FD0" w:rsidRDefault="00D31FD0" w:rsidP="00D03A96">
      <w:pPr>
        <w:wordWrap w:val="0"/>
        <w:spacing w:line="240" w:lineRule="exact"/>
        <w:ind w:right="256"/>
        <w:rPr>
          <w:rFonts w:ascii="ＭＳ 明朝" w:hint="eastAsia"/>
        </w:rPr>
      </w:pPr>
    </w:p>
    <w:p w:rsidR="00D31FD0" w:rsidRDefault="00D31FD0" w:rsidP="00D03A96">
      <w:pPr>
        <w:wordWrap w:val="0"/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814ADE" w:rsidRDefault="00814ADE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31FD0" w:rsidP="00D31FD0">
      <w:pPr>
        <w:spacing w:line="240" w:lineRule="exact"/>
        <w:ind w:right="256"/>
        <w:rPr>
          <w:rFonts w:ascii="ＭＳ 明朝" w:hint="eastAsia"/>
        </w:rPr>
      </w:pPr>
    </w:p>
    <w:p w:rsidR="00D31FD0" w:rsidRDefault="00D03A96" w:rsidP="00D31FD0">
      <w:pPr>
        <w:spacing w:line="240" w:lineRule="exact"/>
        <w:ind w:right="256"/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ge">
                  <wp:posOffset>9182100</wp:posOffset>
                </wp:positionV>
                <wp:extent cx="5760720" cy="0"/>
                <wp:effectExtent l="0" t="0" r="0" b="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0BC60" id="Line 60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05pt,723pt" to="526.6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IYGgIAADM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">
                <w10:wrap anchorx="page" anchory="page"/>
              </v:line>
            </w:pict>
          </mc:Fallback>
        </mc:AlternateContent>
      </w:r>
    </w:p>
    <w:p w:rsidR="00D31FD0" w:rsidRDefault="00D03A96" w:rsidP="006620C3">
      <w:pPr>
        <w:pStyle w:val="a3"/>
        <w:spacing w:line="241" w:lineRule="atLeast"/>
        <w:ind w:left="218" w:hangingChars="100" w:hanging="218"/>
        <w:rPr>
          <w:spacing w:val="4"/>
        </w:rPr>
      </w:pPr>
      <w:r>
        <w:rPr>
          <w:rFonts w:hint="eastAsia"/>
          <w:spacing w:val="4"/>
        </w:rPr>
        <w:t>※第二面以降及び添付図書については、</w:t>
      </w:r>
      <w:r w:rsidR="006620C3">
        <w:rPr>
          <w:rFonts w:hint="eastAsia"/>
          <w:spacing w:val="4"/>
        </w:rPr>
        <w:t>特定行政庁からの指示がない限り</w:t>
      </w:r>
      <w:r>
        <w:rPr>
          <w:rFonts w:hint="eastAsia"/>
          <w:spacing w:val="4"/>
        </w:rPr>
        <w:t>、</w:t>
      </w:r>
      <w:bookmarkStart w:id="0" w:name="_GoBack"/>
      <w:bookmarkEnd w:id="0"/>
      <w:r w:rsidR="006620C3">
        <w:rPr>
          <w:rFonts w:hint="eastAsia"/>
          <w:spacing w:val="4"/>
        </w:rPr>
        <w:t>確認申請等に準じて添付してください。</w:t>
      </w:r>
    </w:p>
    <w:sectPr w:rsidR="00D31FD0">
      <w:pgSz w:w="11906" w:h="16838"/>
      <w:pgMar w:top="1133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68" w:rsidRDefault="00100A68" w:rsidP="003F3719">
      <w:r>
        <w:separator/>
      </w:r>
    </w:p>
  </w:endnote>
  <w:endnote w:type="continuationSeparator" w:id="0">
    <w:p w:rsidR="00100A68" w:rsidRDefault="00100A68" w:rsidP="003F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68" w:rsidRDefault="00100A68" w:rsidP="003F3719">
      <w:r>
        <w:separator/>
      </w:r>
    </w:p>
  </w:footnote>
  <w:footnote w:type="continuationSeparator" w:id="0">
    <w:p w:rsidR="00100A68" w:rsidRDefault="00100A68" w:rsidP="003F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03"/>
    <w:rsid w:val="00100A68"/>
    <w:rsid w:val="001E1209"/>
    <w:rsid w:val="003F3719"/>
    <w:rsid w:val="00625612"/>
    <w:rsid w:val="006620C3"/>
    <w:rsid w:val="00814ADE"/>
    <w:rsid w:val="00B7315F"/>
    <w:rsid w:val="00D03A96"/>
    <w:rsid w:val="00D31FD0"/>
    <w:rsid w:val="00D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EEF391"/>
  <w15:chartTrackingRefBased/>
  <w15:docId w15:val="{35B048D7-DD0A-4849-95F2-F33B299E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2"/>
      <w:sz w:val="21"/>
    </w:rPr>
  </w:style>
  <w:style w:type="paragraph" w:styleId="a5">
    <w:name w:val="header"/>
    <w:basedOn w:val="a"/>
    <w:link w:val="a6"/>
    <w:rsid w:val="003F3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F3719"/>
    <w:rPr>
      <w:kern w:val="2"/>
      <w:sz w:val="21"/>
    </w:rPr>
  </w:style>
  <w:style w:type="paragraph" w:styleId="a7">
    <w:name w:val="footer"/>
    <w:basedOn w:val="a"/>
    <w:link w:val="a8"/>
    <w:rsid w:val="003F3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F37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 確認申請書（建築物）</vt:lpstr>
      <vt:lpstr>第二号様式 確認申請書（建築物）</vt:lpstr>
    </vt:vector>
  </TitlesOfParts>
  <Company>福山市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 確認申請書（建築物）</dc:title>
  <dc:subject/>
  <dc:creator>福山市</dc:creator>
  <cp:keywords/>
  <dc:description/>
  <cp:lastModifiedBy>橘高　将義</cp:lastModifiedBy>
  <cp:revision>2</cp:revision>
  <cp:lastPrinted>2005-03-10T04:13:00Z</cp:lastPrinted>
  <dcterms:created xsi:type="dcterms:W3CDTF">2025-03-31T05:41:00Z</dcterms:created>
  <dcterms:modified xsi:type="dcterms:W3CDTF">2025-03-31T05:41:00Z</dcterms:modified>
</cp:coreProperties>
</file>