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4824876A"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130449">
        <w:rPr>
          <w:rFonts w:asciiTheme="minorEastAsia" w:hAnsiTheme="minorEastAsia" w:hint="eastAsia"/>
          <w:szCs w:val="21"/>
        </w:rPr>
        <w:t>３－</w:t>
      </w:r>
      <w:r w:rsidR="00782461">
        <w:rPr>
          <w:rFonts w:asciiTheme="minorEastAsia" w:hAnsiTheme="minorEastAsia" w:hint="eastAsia"/>
          <w:szCs w:val="21"/>
        </w:rPr>
        <w:t>２</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5E625DC9" w14:textId="680ACBCE" w:rsidR="00CA0895" w:rsidRPr="00410E16" w:rsidRDefault="00C74ECF" w:rsidP="00130449">
      <w:pPr>
        <w:wordWrap w:val="0"/>
        <w:jc w:val="right"/>
        <w:rPr>
          <w:rFonts w:ascii="ＭＳ Ｐゴシック" w:eastAsia="ＭＳ Ｐゴシック" w:hAnsi="ＭＳ Ｐゴシック"/>
          <w:sz w:val="32"/>
          <w:szCs w:val="32"/>
        </w:rPr>
      </w:pPr>
      <w:r w:rsidRPr="00410E16">
        <w:rPr>
          <w:rFonts w:ascii="ＭＳ Ｐゴシック" w:eastAsia="ＭＳ Ｐゴシック" w:hAnsi="ＭＳ Ｐゴシック" w:hint="eastAsia"/>
          <w:sz w:val="32"/>
          <w:szCs w:val="32"/>
        </w:rPr>
        <w:t>誓約書</w:t>
      </w:r>
      <w:r w:rsidR="00380AD8" w:rsidRPr="00D85AB4">
        <w:rPr>
          <w:rFonts w:ascii="ＭＳ Ｐゴシック" w:eastAsia="ＭＳ Ｐゴシック" w:hAnsi="ＭＳ Ｐゴシック" w:hint="eastAsia"/>
          <w:sz w:val="32"/>
          <w:szCs w:val="32"/>
          <w:vertAlign w:val="subscript"/>
        </w:rPr>
        <w:t>（</w:t>
      </w:r>
      <w:r w:rsidR="00782461">
        <w:rPr>
          <w:rFonts w:ascii="ＭＳ Ｐゴシック" w:eastAsia="ＭＳ Ｐゴシック" w:hAnsi="ＭＳ Ｐゴシック" w:hint="eastAsia"/>
          <w:sz w:val="32"/>
          <w:szCs w:val="32"/>
          <w:vertAlign w:val="subscript"/>
        </w:rPr>
        <w:t>省エネ設備</w:t>
      </w:r>
      <w:r w:rsidR="00D23395" w:rsidRPr="00D85AB4">
        <w:rPr>
          <w:rFonts w:ascii="ＭＳ Ｐゴシック" w:eastAsia="ＭＳ Ｐゴシック" w:hAnsi="ＭＳ Ｐゴシック" w:hint="eastAsia"/>
          <w:sz w:val="32"/>
          <w:szCs w:val="32"/>
          <w:vertAlign w:val="subscript"/>
        </w:rPr>
        <w:t>用</w:t>
      </w:r>
      <w:r w:rsidR="00380AD8" w:rsidRPr="00D85AB4">
        <w:rPr>
          <w:rFonts w:ascii="ＭＳ Ｐゴシック" w:eastAsia="ＭＳ Ｐゴシック" w:hAnsi="ＭＳ Ｐゴシック" w:hint="eastAsia"/>
          <w:sz w:val="32"/>
          <w:szCs w:val="32"/>
          <w:vertAlign w:val="subscript"/>
        </w:rPr>
        <w:t>）</w:t>
      </w:r>
      <w:r w:rsidR="00130449">
        <w:rPr>
          <w:rFonts w:ascii="ＭＳ Ｐゴシック" w:eastAsia="ＭＳ Ｐゴシック" w:hAnsi="ＭＳ Ｐゴシック" w:hint="eastAsia"/>
          <w:sz w:val="32"/>
          <w:szCs w:val="32"/>
          <w:vertAlign w:val="subscript"/>
        </w:rPr>
        <w:t xml:space="preserve">　</w:t>
      </w:r>
      <w:r w:rsidR="00782461">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r w:rsidR="001663C6">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r w:rsidR="00F21E0A">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p>
    <w:p w14:paraId="7EB4CD9E" w14:textId="1EB05808" w:rsidR="007C1EED" w:rsidRPr="002662F7" w:rsidRDefault="007C1EED" w:rsidP="007C1EED">
      <w:pPr>
        <w:jc w:val="right"/>
        <w:rPr>
          <w:rFonts w:ascii="游明朝" w:eastAsia="游明朝" w:hAnsi="游明朝"/>
          <w:szCs w:val="21"/>
        </w:rPr>
      </w:pPr>
    </w:p>
    <w:p w14:paraId="79413249" w14:textId="46F5FA20" w:rsidR="00C74ECF" w:rsidRPr="00410E16" w:rsidRDefault="00064196" w:rsidP="00C74ECF">
      <w:pPr>
        <w:ind w:firstLineChars="100" w:firstLine="210"/>
        <w:jc w:val="left"/>
        <w:rPr>
          <w:rFonts w:asciiTheme="minorEastAsia" w:hAnsiTheme="minorEastAsia"/>
          <w:szCs w:val="21"/>
        </w:rPr>
      </w:pPr>
      <w:r>
        <w:rPr>
          <w:rFonts w:asciiTheme="minorEastAsia" w:hAnsiTheme="minorEastAsia" w:hint="eastAsia"/>
          <w:szCs w:val="21"/>
        </w:rPr>
        <w:t>福山市事業者</w:t>
      </w:r>
      <w:r w:rsidR="00E83BF4">
        <w:rPr>
          <w:rFonts w:asciiTheme="minorEastAsia" w:hAnsiTheme="minorEastAsia" w:hint="eastAsia"/>
          <w:szCs w:val="21"/>
        </w:rPr>
        <w:t>向け創エネ・蓄エネ</w:t>
      </w:r>
      <w:r>
        <w:rPr>
          <w:rFonts w:asciiTheme="minorEastAsia" w:hAnsiTheme="minorEastAsia" w:hint="eastAsia"/>
          <w:szCs w:val="21"/>
        </w:rPr>
        <w:t>・省エネ</w:t>
      </w:r>
      <w:r w:rsidR="00DD6D2C">
        <w:rPr>
          <w:rFonts w:asciiTheme="minorEastAsia" w:hAnsiTheme="minorEastAsia" w:hint="eastAsia"/>
          <w:szCs w:val="21"/>
        </w:rPr>
        <w:t>設備導入</w:t>
      </w:r>
      <w:r>
        <w:rPr>
          <w:rFonts w:asciiTheme="minorEastAsia" w:hAnsiTheme="minorEastAsia" w:hint="eastAsia"/>
          <w:szCs w:val="21"/>
        </w:rPr>
        <w:t>等</w:t>
      </w:r>
      <w:r w:rsidR="00DD6D2C">
        <w:rPr>
          <w:rFonts w:asciiTheme="minorEastAsia" w:hAnsiTheme="minorEastAsia" w:hint="eastAsia"/>
          <w:szCs w:val="21"/>
        </w:rPr>
        <w:t>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p>
    <w:p w14:paraId="254CF4AE" w14:textId="70A28E63" w:rsidR="003D638C" w:rsidRPr="00410E16" w:rsidRDefault="003D638C" w:rsidP="003D638C">
      <w:pPr>
        <w:jc w:val="left"/>
        <w:rPr>
          <w:rFonts w:asciiTheme="minorEastAsia" w:hAnsiTheme="minorEastAsia"/>
          <w:szCs w:val="21"/>
        </w:rPr>
      </w:pPr>
    </w:p>
    <w:p w14:paraId="0AAACEE2" w14:textId="65898360"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A308C2" w:rsidRPr="00D85AB4">
        <w:rPr>
          <w:rFonts w:asciiTheme="minorEastAsia" w:hAnsiTheme="minorEastAsia" w:hint="eastAsia"/>
          <w:szCs w:val="21"/>
        </w:rPr>
        <w:t>福山市事業者向け創エネ・蓄エネ・省エネ設備導入等補助金交付要綱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6781ED56"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w:t>
      </w:r>
      <w:bookmarkStart w:id="0" w:name="_GoBack"/>
      <w:bookmarkEnd w:id="0"/>
      <w:r w:rsidRPr="00410E16">
        <w:rPr>
          <w:rFonts w:asciiTheme="minorEastAsia" w:hAnsiTheme="minorEastAsia" w:hint="eastAsia"/>
          <w:szCs w:val="21"/>
        </w:rPr>
        <w:t>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44E57B98"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0C4D2552"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064EECF8"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1CE59753" w14:textId="06C80A98" w:rsidR="00A6045B" w:rsidRDefault="00A6045B" w:rsidP="001B09DA">
      <w:pPr>
        <w:ind w:left="630" w:hangingChars="300" w:hanging="630"/>
        <w:jc w:val="left"/>
        <w:rPr>
          <w:rFonts w:asciiTheme="minorEastAsia" w:hAnsiTheme="minorEastAsia"/>
          <w:szCs w:val="21"/>
        </w:rPr>
      </w:pPr>
      <w:r>
        <w:rPr>
          <w:rFonts w:asciiTheme="minorEastAsia" w:hAnsiTheme="minorEastAsia" w:hint="eastAsia"/>
          <w:szCs w:val="21"/>
        </w:rPr>
        <w:t>（７）補助対象設備は、自らが事業を営む事務所又は事業所でのみ使用し、居所では使用しません。</w:t>
      </w:r>
    </w:p>
    <w:p w14:paraId="36AD90AE" w14:textId="77777777" w:rsidR="00313B49" w:rsidRPr="00410E16" w:rsidRDefault="00313B49" w:rsidP="00313B49">
      <w:pPr>
        <w:ind w:left="630" w:hangingChars="300" w:hanging="630"/>
        <w:jc w:val="left"/>
        <w:rPr>
          <w:rFonts w:asciiTheme="minorEastAsia" w:hAnsiTheme="minorEastAsia"/>
          <w:szCs w:val="21"/>
        </w:rPr>
      </w:pPr>
    </w:p>
    <w:p w14:paraId="3B94297F" w14:textId="77777777" w:rsidR="00313B49" w:rsidRPr="00410E16" w:rsidRDefault="00313B49" w:rsidP="00313B49">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313B49" w:rsidRPr="00F56B86" w14:paraId="6E341F9E" w14:textId="77777777" w:rsidTr="003F71A8">
        <w:trPr>
          <w:gridAfter w:val="1"/>
          <w:wAfter w:w="210" w:type="dxa"/>
          <w:trHeight w:val="345"/>
        </w:trPr>
        <w:tc>
          <w:tcPr>
            <w:tcW w:w="6556" w:type="dxa"/>
            <w:gridSpan w:val="3"/>
          </w:tcPr>
          <w:p w14:paraId="3E08AF26" w14:textId="77777777" w:rsidR="00313B49" w:rsidRPr="003B3FC4" w:rsidRDefault="00313B49" w:rsidP="003F71A8">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004AA4" w:rsidRPr="00F56B86" w14:paraId="74C71017" w14:textId="77777777" w:rsidTr="003F71A8">
        <w:trPr>
          <w:gridBefore w:val="1"/>
          <w:wBefore w:w="210" w:type="dxa"/>
          <w:trHeight w:val="345"/>
        </w:trPr>
        <w:tc>
          <w:tcPr>
            <w:tcW w:w="1423" w:type="dxa"/>
          </w:tcPr>
          <w:p w14:paraId="74F33221" w14:textId="77777777" w:rsidR="00004AA4" w:rsidRPr="00F56B86" w:rsidRDefault="00004AA4" w:rsidP="00004AA4">
            <w:pPr>
              <w:jc w:val="distribute"/>
              <w:rPr>
                <w:rFonts w:ascii="ＭＳ 明朝" w:eastAsia="ＭＳ 明朝" w:hAnsi="ＭＳ 明朝"/>
                <w:sz w:val="22"/>
              </w:rPr>
            </w:pPr>
            <w:r w:rsidRPr="00F56B86">
              <w:rPr>
                <w:rFonts w:ascii="ＭＳ 明朝" w:eastAsia="ＭＳ 明朝" w:hAnsi="ＭＳ 明朝" w:hint="eastAsia"/>
                <w:sz w:val="22"/>
              </w:rPr>
              <w:t>所在地:</w:t>
            </w:r>
          </w:p>
          <w:p w14:paraId="070ECE15" w14:textId="77777777" w:rsidR="00004AA4" w:rsidRPr="00F56B86" w:rsidRDefault="00004AA4" w:rsidP="00004AA4">
            <w:pPr>
              <w:jc w:val="left"/>
              <w:rPr>
                <w:rFonts w:ascii="ＭＳ 明朝" w:eastAsia="ＭＳ 明朝" w:hAnsi="ＭＳ 明朝"/>
                <w:sz w:val="22"/>
              </w:rPr>
            </w:pPr>
          </w:p>
        </w:tc>
        <w:tc>
          <w:tcPr>
            <w:tcW w:w="5133" w:type="dxa"/>
            <w:gridSpan w:val="2"/>
          </w:tcPr>
          <w:p w14:paraId="5E04AF54" w14:textId="77777777" w:rsidR="00004AA4" w:rsidRPr="00F56B86" w:rsidRDefault="00004AA4" w:rsidP="00004AA4">
            <w:pPr>
              <w:jc w:val="left"/>
              <w:rPr>
                <w:rFonts w:ascii="ＭＳ 明朝" w:eastAsia="ＭＳ 明朝" w:hAnsi="ＭＳ 明朝"/>
                <w:sz w:val="22"/>
              </w:rPr>
            </w:pPr>
          </w:p>
        </w:tc>
      </w:tr>
      <w:tr w:rsidR="00004AA4" w:rsidRPr="00F56B86" w14:paraId="10D6ADE0" w14:textId="77777777" w:rsidTr="003F71A8">
        <w:trPr>
          <w:gridBefore w:val="1"/>
          <w:wBefore w:w="210" w:type="dxa"/>
          <w:trHeight w:val="345"/>
        </w:trPr>
        <w:tc>
          <w:tcPr>
            <w:tcW w:w="1423" w:type="dxa"/>
          </w:tcPr>
          <w:p w14:paraId="30D703D7" w14:textId="77777777" w:rsidR="00004AA4" w:rsidRPr="00F56B86" w:rsidRDefault="00004AA4" w:rsidP="00004AA4">
            <w:pPr>
              <w:jc w:val="distribute"/>
              <w:rPr>
                <w:rFonts w:ascii="ＭＳ 明朝" w:eastAsia="ＭＳ 明朝" w:hAnsi="ＭＳ 明朝"/>
                <w:sz w:val="22"/>
              </w:rPr>
            </w:pPr>
            <w:r w:rsidRPr="00F56B86">
              <w:rPr>
                <w:rFonts w:ascii="ＭＳ 明朝" w:eastAsia="ＭＳ 明朝" w:hAnsi="ＭＳ 明朝" w:hint="eastAsia"/>
                <w:sz w:val="22"/>
              </w:rPr>
              <w:t>名　称:</w:t>
            </w:r>
          </w:p>
          <w:p w14:paraId="7637AFBC" w14:textId="77777777" w:rsidR="00004AA4" w:rsidRPr="00F56B86" w:rsidRDefault="00004AA4" w:rsidP="00004AA4">
            <w:pPr>
              <w:jc w:val="left"/>
              <w:rPr>
                <w:rFonts w:ascii="ＭＳ 明朝" w:eastAsia="ＭＳ 明朝" w:hAnsi="ＭＳ 明朝"/>
                <w:sz w:val="22"/>
              </w:rPr>
            </w:pPr>
          </w:p>
        </w:tc>
        <w:tc>
          <w:tcPr>
            <w:tcW w:w="5133" w:type="dxa"/>
            <w:gridSpan w:val="2"/>
          </w:tcPr>
          <w:p w14:paraId="515DA6D9" w14:textId="77777777" w:rsidR="00004AA4" w:rsidRPr="00F56B86" w:rsidRDefault="00004AA4" w:rsidP="00004AA4">
            <w:pPr>
              <w:jc w:val="left"/>
              <w:rPr>
                <w:rFonts w:ascii="ＭＳ 明朝" w:eastAsia="ＭＳ 明朝" w:hAnsi="ＭＳ 明朝"/>
                <w:sz w:val="22"/>
              </w:rPr>
            </w:pPr>
          </w:p>
        </w:tc>
      </w:tr>
      <w:tr w:rsidR="00004AA4" w:rsidRPr="00F56B86" w14:paraId="349DF106" w14:textId="77777777" w:rsidTr="003F71A8">
        <w:trPr>
          <w:gridBefore w:val="1"/>
          <w:wBefore w:w="210" w:type="dxa"/>
          <w:trHeight w:val="333"/>
        </w:trPr>
        <w:tc>
          <w:tcPr>
            <w:tcW w:w="1423" w:type="dxa"/>
          </w:tcPr>
          <w:p w14:paraId="43BB1FA7" w14:textId="7578EAD5" w:rsidR="00004AA4" w:rsidRPr="006F6D1C" w:rsidRDefault="00004AA4" w:rsidP="00004AA4">
            <w:pPr>
              <w:jc w:val="distribute"/>
              <w:rPr>
                <w:rFonts w:ascii="ＭＳ 明朝" w:eastAsia="ＭＳ 明朝" w:hAnsi="ＭＳ 明朝"/>
                <w:sz w:val="22"/>
              </w:rPr>
            </w:pPr>
            <w:r w:rsidRPr="006F6D1C">
              <w:rPr>
                <w:rFonts w:ascii="ＭＳ 明朝" w:eastAsia="ＭＳ 明朝" w:hAnsi="ＭＳ 明朝" w:hint="eastAsia"/>
                <w:sz w:val="22"/>
              </w:rPr>
              <w:t>代表者:</w:t>
            </w:r>
            <w:r w:rsidR="006F6D1C">
              <w:rPr>
                <w:rFonts w:ascii="ＭＳ 明朝" w:eastAsia="ＭＳ 明朝" w:hAnsi="ＭＳ 明朝" w:hint="eastAsia"/>
                <w:sz w:val="22"/>
              </w:rPr>
              <w:t xml:space="preserve">　</w:t>
            </w:r>
          </w:p>
          <w:p w14:paraId="2097BA2C" w14:textId="77777777" w:rsidR="00004AA4" w:rsidRPr="00F56B86" w:rsidRDefault="00004AA4" w:rsidP="00004AA4">
            <w:pPr>
              <w:jc w:val="left"/>
              <w:rPr>
                <w:rFonts w:ascii="ＭＳ 明朝" w:eastAsia="ＭＳ 明朝" w:hAnsi="ＭＳ 明朝"/>
                <w:sz w:val="22"/>
              </w:rPr>
            </w:pPr>
          </w:p>
        </w:tc>
        <w:tc>
          <w:tcPr>
            <w:tcW w:w="5133" w:type="dxa"/>
            <w:gridSpan w:val="2"/>
          </w:tcPr>
          <w:p w14:paraId="3AD5ECAF" w14:textId="77777777" w:rsidR="006F6D1C" w:rsidRDefault="006F6D1C" w:rsidP="006F6D1C">
            <w:pPr>
              <w:jc w:val="left"/>
              <w:rPr>
                <w:rFonts w:ascii="ＭＳ 明朝" w:eastAsia="ＭＳ 明朝" w:hAnsi="ＭＳ 明朝"/>
                <w:sz w:val="22"/>
              </w:rPr>
            </w:pPr>
            <w:r>
              <w:rPr>
                <w:rFonts w:ascii="ＭＳ 明朝" w:eastAsia="ＭＳ 明朝" w:hAnsi="ＭＳ 明朝" w:hint="eastAsia"/>
                <w:sz w:val="22"/>
              </w:rPr>
              <w:t>（職名）</w:t>
            </w:r>
          </w:p>
          <w:p w14:paraId="3BE5C06E" w14:textId="77777777" w:rsidR="006F6D1C" w:rsidRDefault="006F6D1C" w:rsidP="006F6D1C">
            <w:pPr>
              <w:jc w:val="left"/>
              <w:rPr>
                <w:rFonts w:ascii="ＭＳ 明朝" w:eastAsia="ＭＳ 明朝" w:hAnsi="ＭＳ 明朝"/>
                <w:sz w:val="22"/>
              </w:rPr>
            </w:pPr>
          </w:p>
          <w:p w14:paraId="7814010B" w14:textId="77777777" w:rsidR="006F6D1C" w:rsidRDefault="006F6D1C" w:rsidP="006F6D1C">
            <w:pPr>
              <w:jc w:val="left"/>
              <w:rPr>
                <w:rFonts w:ascii="ＭＳ 明朝" w:eastAsia="ＭＳ 明朝" w:hAnsi="ＭＳ 明朝"/>
                <w:sz w:val="22"/>
              </w:rPr>
            </w:pPr>
            <w:r>
              <w:rPr>
                <w:rFonts w:ascii="ＭＳ 明朝" w:eastAsia="ＭＳ 明朝" w:hAnsi="ＭＳ 明朝" w:hint="eastAsia"/>
                <w:sz w:val="22"/>
              </w:rPr>
              <w:t>（氏名）</w:t>
            </w:r>
          </w:p>
          <w:p w14:paraId="77CDFE33" w14:textId="77777777" w:rsidR="00004AA4" w:rsidRPr="00F56B86" w:rsidRDefault="00004AA4" w:rsidP="00004AA4">
            <w:pPr>
              <w:jc w:val="left"/>
              <w:rPr>
                <w:rFonts w:ascii="ＭＳ 明朝" w:eastAsia="ＭＳ 明朝" w:hAnsi="ＭＳ 明朝"/>
                <w:sz w:val="22"/>
              </w:rPr>
            </w:pPr>
          </w:p>
        </w:tc>
      </w:tr>
    </w:tbl>
    <w:p w14:paraId="2A344ED2" w14:textId="77777777" w:rsidR="00313B49" w:rsidRPr="00410E16" w:rsidRDefault="00313B49" w:rsidP="00A6045B">
      <w:pPr>
        <w:ind w:leftChars="2000" w:left="4200" w:rightChars="419" w:right="880" w:firstLineChars="400" w:firstLine="88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p w14:paraId="0855AA82" w14:textId="35B688DF" w:rsidR="00D85AB4" w:rsidRPr="00410E16" w:rsidRDefault="00D85AB4" w:rsidP="00313B49">
      <w:pPr>
        <w:ind w:left="630" w:hangingChars="300" w:hanging="630"/>
        <w:jc w:val="left"/>
        <w:rPr>
          <w:rFonts w:asciiTheme="minorEastAsia" w:hAnsiTheme="minorEastAsia"/>
          <w:szCs w:val="21"/>
        </w:rPr>
      </w:pP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4AA4"/>
    <w:rsid w:val="000055DD"/>
    <w:rsid w:val="00006D21"/>
    <w:rsid w:val="00046D17"/>
    <w:rsid w:val="00064196"/>
    <w:rsid w:val="0009360B"/>
    <w:rsid w:val="000E43CB"/>
    <w:rsid w:val="000F0118"/>
    <w:rsid w:val="000F444D"/>
    <w:rsid w:val="00117BA1"/>
    <w:rsid w:val="00130449"/>
    <w:rsid w:val="00135167"/>
    <w:rsid w:val="001663C6"/>
    <w:rsid w:val="0018661C"/>
    <w:rsid w:val="001B09DA"/>
    <w:rsid w:val="001F4280"/>
    <w:rsid w:val="0022384B"/>
    <w:rsid w:val="002662F7"/>
    <w:rsid w:val="002E45A3"/>
    <w:rsid w:val="00313B49"/>
    <w:rsid w:val="00380AD8"/>
    <w:rsid w:val="003C763C"/>
    <w:rsid w:val="003D638C"/>
    <w:rsid w:val="003F747C"/>
    <w:rsid w:val="00410E16"/>
    <w:rsid w:val="005D2A1D"/>
    <w:rsid w:val="00615FED"/>
    <w:rsid w:val="006864FC"/>
    <w:rsid w:val="00686EFD"/>
    <w:rsid w:val="006D56C8"/>
    <w:rsid w:val="006F6D1C"/>
    <w:rsid w:val="00726FA9"/>
    <w:rsid w:val="0077237E"/>
    <w:rsid w:val="00782461"/>
    <w:rsid w:val="00782C77"/>
    <w:rsid w:val="007C1EED"/>
    <w:rsid w:val="007C3932"/>
    <w:rsid w:val="00805D29"/>
    <w:rsid w:val="00852C42"/>
    <w:rsid w:val="00875302"/>
    <w:rsid w:val="008A15B4"/>
    <w:rsid w:val="008D76F7"/>
    <w:rsid w:val="008E6A75"/>
    <w:rsid w:val="00930100"/>
    <w:rsid w:val="00977314"/>
    <w:rsid w:val="00A308C2"/>
    <w:rsid w:val="00A6045B"/>
    <w:rsid w:val="00AA71A0"/>
    <w:rsid w:val="00AF1B5C"/>
    <w:rsid w:val="00C74ECF"/>
    <w:rsid w:val="00CA0895"/>
    <w:rsid w:val="00CD7048"/>
    <w:rsid w:val="00CF6A1B"/>
    <w:rsid w:val="00D23395"/>
    <w:rsid w:val="00D2493F"/>
    <w:rsid w:val="00D73873"/>
    <w:rsid w:val="00D85AB4"/>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D1C2-3993-47BF-A41F-F05FE2BD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17</cp:revision>
  <cp:lastPrinted>2024-03-03T06:12:00Z</cp:lastPrinted>
  <dcterms:created xsi:type="dcterms:W3CDTF">2024-03-03T06:36:00Z</dcterms:created>
  <dcterms:modified xsi:type="dcterms:W3CDTF">2025-05-21T06:22:00Z</dcterms:modified>
</cp:coreProperties>
</file>