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91" w:rsidRDefault="00D44507">
      <w:pPr>
        <w:rPr>
          <w:rFonts w:hint="eastAsia"/>
        </w:rPr>
      </w:pPr>
      <w:bookmarkStart w:id="0" w:name="_Hlk153886937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C565F3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</w:t>
      </w:r>
      <w:r w:rsidR="00994991">
        <w:rPr>
          <w:rFonts w:ascii="ＭＳ ゴシック" w:eastAsia="ＭＳ ゴシック" w:hint="eastAsia"/>
        </w:rPr>
        <w:t>４</w:t>
      </w:r>
    </w:p>
    <w:p w:rsidR="00994991" w:rsidRDefault="00994991">
      <w:pPr>
        <w:spacing w:after="120"/>
        <w:jc w:val="center"/>
        <w:rPr>
          <w:rFonts w:hint="eastAsia"/>
        </w:rPr>
      </w:pPr>
      <w:r>
        <w:rPr>
          <w:position w:val="8"/>
        </w:rPr>
        <w:fldChar w:fldCharType="begin"/>
      </w:r>
      <w:r>
        <w:rPr>
          <w:position w:val="8"/>
        </w:rPr>
        <w:instrText>eq \o</w:instrText>
      </w:r>
      <w:r>
        <w:rPr>
          <w:rFonts w:hint="eastAsia"/>
          <w:position w:val="8"/>
        </w:rPr>
        <w:instrText>\al</w:instrText>
      </w:r>
      <w:r>
        <w:rPr>
          <w:position w:val="8"/>
        </w:rPr>
        <w:instrText xml:space="preserve">(\s\up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不活性ガス消火設備・ハロゲン化物消火設備</w:instrText>
      </w:r>
      <w:r>
        <w:rPr>
          <w:position w:val="8"/>
        </w:rPr>
        <w:instrText xml:space="preserve">),\s\do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粉末消火設備</w:instrText>
      </w:r>
      <w:r>
        <w:rPr>
          <w:position w:val="8"/>
        </w:rPr>
        <w:instrText>))</w:instrText>
      </w:r>
      <w:r>
        <w:rPr>
          <w:position w:val="8"/>
        </w:rPr>
        <w:fldChar w:fldCharType="end"/>
      </w:r>
      <w:r>
        <w:rPr>
          <w:rFonts w:hint="eastAsia"/>
          <w:w w:val="40"/>
          <w:position w:val="-4"/>
          <w:sz w:val="54"/>
        </w:rPr>
        <w:t>｝</w:t>
      </w:r>
      <w:r>
        <w:rPr>
          <w:rFonts w:hint="eastAsia"/>
          <w:position w:val="6"/>
        </w:rPr>
        <w:t>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843"/>
        <w:gridCol w:w="202"/>
        <w:gridCol w:w="266"/>
        <w:gridCol w:w="114"/>
        <w:gridCol w:w="186"/>
        <w:gridCol w:w="204"/>
        <w:gridCol w:w="60"/>
        <w:gridCol w:w="264"/>
        <w:gridCol w:w="141"/>
        <w:gridCol w:w="435"/>
        <w:gridCol w:w="216"/>
        <w:gridCol w:w="204"/>
        <w:gridCol w:w="885"/>
        <w:gridCol w:w="210"/>
        <w:gridCol w:w="277"/>
        <w:gridCol w:w="128"/>
        <w:gridCol w:w="12"/>
        <w:gridCol w:w="48"/>
        <w:gridCol w:w="96"/>
        <w:gridCol w:w="552"/>
        <w:gridCol w:w="12"/>
        <w:gridCol w:w="276"/>
        <w:gridCol w:w="249"/>
        <w:gridCol w:w="240"/>
        <w:gridCol w:w="15"/>
        <w:gridCol w:w="600"/>
        <w:gridCol w:w="168"/>
        <w:gridCol w:w="117"/>
        <w:gridCol w:w="255"/>
        <w:gridCol w:w="292"/>
        <w:gridCol w:w="23"/>
        <w:gridCol w:w="570"/>
        <w:gridCol w:w="724"/>
      </w:tblGrid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放出方式</w:t>
            </w:r>
          </w:p>
        </w:tc>
        <w:tc>
          <w:tcPr>
            <w:tcW w:w="4500" w:type="dxa"/>
            <w:gridSpan w:val="19"/>
            <w:tcBorders>
              <w:top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全域放出方式 ・ 局所放出方式 ・ 移動式</w:t>
            </w:r>
          </w:p>
        </w:tc>
        <w:tc>
          <w:tcPr>
            <w:tcW w:w="1677" w:type="dxa"/>
            <w:gridSpan w:val="8"/>
            <w:tcBorders>
              <w:top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制御盤設置位置</w:t>
            </w:r>
          </w:p>
        </w:tc>
        <w:tc>
          <w:tcPr>
            <w:tcW w:w="186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貯蔵容器等</w:t>
            </w:r>
          </w:p>
        </w:tc>
        <w:tc>
          <w:tcPr>
            <w:tcW w:w="6432" w:type="dxa"/>
            <w:gridSpan w:val="2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蓄圧（高圧式 ・ 低圧式 ・ その他（　　　　　　　）） ・ 加圧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起動方式</w:t>
            </w:r>
          </w:p>
        </w:tc>
        <w:tc>
          <w:tcPr>
            <w:tcW w:w="3852" w:type="dxa"/>
            <w:gridSpan w:val="17"/>
            <w:tcBorders>
              <w:top w:val="nil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手動電気式 ・ 手動ガス式 ・ 自動式</w:t>
            </w:r>
          </w:p>
        </w:tc>
        <w:tc>
          <w:tcPr>
            <w:tcW w:w="4189" w:type="dxa"/>
            <w:gridSpan w:val="15"/>
            <w:tcBorders>
              <w:top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音響警報</w:t>
            </w:r>
          </w:p>
        </w:tc>
        <w:tc>
          <w:tcPr>
            <w:tcW w:w="8041" w:type="dxa"/>
            <w:gridSpan w:val="32"/>
            <w:tcBorders>
              <w:top w:val="nil"/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音声 ・ サイレン ・ 音声＋サイレン ・ ブザー ・ その他（　　　　　　　　　　　　）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放出表示灯</w:t>
            </w:r>
          </w:p>
        </w:tc>
        <w:tc>
          <w:tcPr>
            <w:tcW w:w="2088" w:type="dxa"/>
            <w:gridSpan w:val="10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設置個数　　　　箇所</w:t>
            </w:r>
          </w:p>
        </w:tc>
        <w:tc>
          <w:tcPr>
            <w:tcW w:w="1089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回転灯等</w:t>
            </w:r>
          </w:p>
        </w:tc>
        <w:tc>
          <w:tcPr>
            <w:tcW w:w="2100" w:type="dxa"/>
            <w:gridSpan w:val="11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設置個数　　　　箇所</w:t>
            </w:r>
          </w:p>
        </w:tc>
        <w:tc>
          <w:tcPr>
            <w:tcW w:w="1447" w:type="dxa"/>
            <w:gridSpan w:val="6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赤色表示灯</w:t>
            </w:r>
          </w:p>
        </w:tc>
        <w:tc>
          <w:tcPr>
            <w:tcW w:w="1317" w:type="dxa"/>
            <w:gridSpan w:val="3"/>
            <w:tcBorders>
              <w:right w:val="single" w:sz="8" w:space="0" w:color="auto"/>
            </w:tcBorders>
            <w:vAlign w:val="center"/>
          </w:tcPr>
          <w:p w:rsidR="00994991" w:rsidRPr="006111C0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pacing w:val="-10"/>
                <w:sz w:val="19"/>
              </w:rPr>
            </w:pPr>
            <w:r w:rsidRPr="006111C0">
              <w:rPr>
                <w:rFonts w:hint="eastAsia"/>
                <w:spacing w:val="-10"/>
                <w:sz w:val="19"/>
              </w:rPr>
              <w:t>専用　・　兼用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消火剤</w:t>
            </w:r>
          </w:p>
        </w:tc>
        <w:tc>
          <w:tcPr>
            <w:tcW w:w="1032" w:type="dxa"/>
            <w:gridSpan w:val="6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種別</w:t>
            </w:r>
          </w:p>
        </w:tc>
        <w:tc>
          <w:tcPr>
            <w:tcW w:w="2760" w:type="dxa"/>
            <w:gridSpan w:val="9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3253" w:type="dxa"/>
            <w:gridSpan w:val="11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1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8041" w:type="dxa"/>
            <w:gridSpan w:val="32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容器別数量　　　　　　kg　×容器本数　　　　　　　本</w:t>
            </w:r>
          </w:p>
          <w:p w:rsidR="00994991" w:rsidRDefault="00994991">
            <w:pPr>
              <w:wordWrap w:val="0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kg　×容器本数　　　　　　　本　＝　総数量 　　　　　　 　kg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加圧用ガス</w:t>
            </w:r>
          </w:p>
        </w:tc>
        <w:tc>
          <w:tcPr>
            <w:tcW w:w="2292" w:type="dxa"/>
            <w:gridSpan w:val="11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窒素ガス ・ 二酸化炭素</w:t>
            </w:r>
          </w:p>
        </w:tc>
        <w:tc>
          <w:tcPr>
            <w:tcW w:w="3000" w:type="dxa"/>
            <w:gridSpan w:val="1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数量　　　　　　　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  <w:r>
              <w:rPr>
                <w:rFonts w:hint="eastAsia"/>
                <w:sz w:val="19"/>
              </w:rPr>
              <w:t>・Ｌ・kg</w:t>
            </w:r>
          </w:p>
        </w:tc>
        <w:tc>
          <w:tcPr>
            <w:tcW w:w="2749" w:type="dxa"/>
            <w:gridSpan w:val="8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容器本数　　　　　　　　本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配管</w:t>
            </w:r>
          </w:p>
        </w:tc>
        <w:tc>
          <w:tcPr>
            <w:tcW w:w="768" w:type="dxa"/>
            <w:gridSpan w:val="4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管</w:t>
            </w:r>
          </w:p>
        </w:tc>
        <w:tc>
          <w:tcPr>
            <w:tcW w:w="3036" w:type="dxa"/>
            <w:gridSpan w:val="1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4237" w:type="dxa"/>
            <w:gridSpan w:val="16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768" w:type="dxa"/>
            <w:gridSpan w:val="4"/>
            <w:tcBorders>
              <w:top w:val="nil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弁類</w:t>
            </w:r>
          </w:p>
        </w:tc>
        <w:tc>
          <w:tcPr>
            <w:tcW w:w="7273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選択弁　・　放出弁　・　減圧弁　・　閉止弁　・　その他（　　　　　　　　　）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放出区域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区域数</w:t>
            </w:r>
          </w:p>
        </w:tc>
        <w:tc>
          <w:tcPr>
            <w:tcW w:w="576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最大</w:t>
            </w:r>
          </w:p>
        </w:tc>
        <w:tc>
          <w:tcPr>
            <w:tcW w:w="2076" w:type="dxa"/>
            <w:gridSpan w:val="9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放出面積　　　 　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kg/ｓ</w:t>
            </w:r>
          </w:p>
        </w:tc>
        <w:tc>
          <w:tcPr>
            <w:tcW w:w="1981" w:type="dxa"/>
            <w:gridSpan w:val="6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　</w:t>
            </w:r>
            <w:r w:rsidR="003F32A3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129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区域</w:t>
            </w:r>
          </w:p>
        </w:tc>
        <w:tc>
          <w:tcPr>
            <w:tcW w:w="576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最小</w:t>
            </w:r>
          </w:p>
        </w:tc>
        <w:tc>
          <w:tcPr>
            <w:tcW w:w="2076" w:type="dxa"/>
            <w:gridSpan w:val="9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放出面積　　　 　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kg/ｓ</w:t>
            </w:r>
          </w:p>
        </w:tc>
        <w:tc>
          <w:tcPr>
            <w:tcW w:w="1981" w:type="dxa"/>
            <w:gridSpan w:val="6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</w:t>
            </w:r>
            <w:r w:rsidR="003F32A3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100" w:type="dxa"/>
            <w:gridSpan w:val="7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移動式消火設備の数</w:t>
            </w:r>
          </w:p>
        </w:tc>
        <w:tc>
          <w:tcPr>
            <w:tcW w:w="7069" w:type="dxa"/>
            <w:gridSpan w:val="27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箇所　　　　　　　　　　　　　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839" w:type="dxa"/>
            <w:gridSpan w:val="31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単相　 ・ 　三相　　　 AC 　　　Ｖ　　　電灯回路　 ・ 　動力回路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</w:p>
        </w:tc>
        <w:tc>
          <w:tcPr>
            <w:tcW w:w="3185" w:type="dxa"/>
            <w:gridSpan w:val="1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DC　　　　Ｖ　　　　　　AH</w:t>
            </w:r>
          </w:p>
        </w:tc>
        <w:tc>
          <w:tcPr>
            <w:tcW w:w="1125" w:type="dxa"/>
            <w:gridSpan w:val="7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4" w:type="dxa"/>
            <w:gridSpan w:val="2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1045" w:type="dxa"/>
            <w:gridSpan w:val="2"/>
            <w:vMerge w:val="restart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5690" w:type="dxa"/>
            <w:gridSpan w:val="24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自家発電設備　 単相 　・　 三相 　AC・DC　　　Ｖ　　　kVA</w:t>
            </w: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4" w:type="dxa"/>
            <w:gridSpan w:val="2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185" w:type="dxa"/>
            <w:gridSpan w:val="1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蓄電池設備　 DC　　　Ｖ　　　AH</w:t>
            </w:r>
          </w:p>
        </w:tc>
        <w:tc>
          <w:tcPr>
            <w:tcW w:w="1125" w:type="dxa"/>
            <w:gridSpan w:val="7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4" w:type="dxa"/>
            <w:gridSpan w:val="2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0"/>
        </w:trPr>
        <w:tc>
          <w:tcPr>
            <w:tcW w:w="285" w:type="dxa"/>
            <w:tcBorders>
              <w:left w:val="single" w:sz="8" w:space="0" w:color="auto"/>
            </w:tcBorders>
            <w:textDirection w:val="tbRlV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配　　線</w:t>
            </w:r>
          </w:p>
        </w:tc>
        <w:tc>
          <w:tcPr>
            <w:tcW w:w="1311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その他の回路</w:t>
            </w:r>
          </w:p>
        </w:tc>
        <w:tc>
          <w:tcPr>
            <w:tcW w:w="7573" w:type="dxa"/>
            <w:gridSpan w:val="30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露出ケーブル・電線管露出・電線管埋設・その他（　　　　　　　　　　　　　　　　）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耐火電線・電線管露出・電線管埋設・その他（　　　　　　　　　　　　　　　　　　）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耐熱電線・電線管露出・電線管埋設・その他（　　　　　　　　　　　　　　　　　　）</w:t>
            </w:r>
          </w:p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IV電線・露出ケーブル・電線管露出・電線管埋設・その他（　　　　　　　　　　　　）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w w:val="91"/>
                <w:sz w:val="19"/>
              </w:rPr>
            </w:pPr>
            <w:r>
              <w:rPr>
                <w:rFonts w:hint="eastAsia"/>
                <w:w w:val="91"/>
                <w:sz w:val="19"/>
              </w:rPr>
              <w:t>放出区域名</w:t>
            </w: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階</w:t>
            </w: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面積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体積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換気口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換気装置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排出措置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消火剤量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Pr="00D66C5E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pacing w:val="-14"/>
                <w:w w:val="85"/>
                <w:sz w:val="19"/>
              </w:rPr>
            </w:pPr>
            <w:r w:rsidRPr="00D66C5E">
              <w:rPr>
                <w:rFonts w:hint="eastAsia"/>
                <w:spacing w:val="-14"/>
                <w:w w:val="85"/>
                <w:sz w:val="19"/>
              </w:rPr>
              <w:t>ヘッド数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045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distribute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:rsidR="00994991" w:rsidRDefault="003F32A3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sz w:val="19"/>
              </w:rPr>
              <w:t>K</w:t>
            </w:r>
            <w:r w:rsidR="00994991">
              <w:rPr>
                <w:rFonts w:hint="eastAsia"/>
                <w:sz w:val="19"/>
              </w:rPr>
              <w:t>g</w:t>
            </w:r>
          </w:p>
        </w:tc>
        <w:tc>
          <w:tcPr>
            <w:tcW w:w="724" w:type="dxa"/>
            <w:tcBorders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right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994991" w:rsidTr="00611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28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そ　　　　の　　　　他</w:t>
            </w:r>
          </w:p>
        </w:tc>
        <w:tc>
          <w:tcPr>
            <w:tcW w:w="8884" w:type="dxa"/>
            <w:gridSpan w:val="3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4991" w:rsidRDefault="00994991">
            <w:pPr>
              <w:wordWrap w:val="0"/>
              <w:spacing w:line="190" w:lineRule="exact"/>
              <w:ind w:left="80" w:right="80"/>
              <w:rPr>
                <w:rFonts w:hint="eastAsia"/>
                <w:sz w:val="19"/>
              </w:rPr>
            </w:pPr>
          </w:p>
        </w:tc>
      </w:tr>
    </w:tbl>
    <w:p w:rsidR="00994991" w:rsidRDefault="00BC7FF9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994991">
        <w:rPr>
          <w:rFonts w:hint="eastAsia"/>
          <w:sz w:val="18"/>
        </w:rPr>
        <w:t>業規格Ａ４とすること。</w:t>
      </w:r>
    </w:p>
    <w:p w:rsidR="00994991" w:rsidRDefault="00994991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  <w:bookmarkEnd w:id="0"/>
    </w:p>
    <w:sectPr w:rsidR="0099499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1D" w:rsidRDefault="0092441D">
      <w:r>
        <w:separator/>
      </w:r>
    </w:p>
  </w:endnote>
  <w:endnote w:type="continuationSeparator" w:id="0">
    <w:p w:rsidR="0092441D" w:rsidRDefault="0092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1D" w:rsidRDefault="0092441D">
      <w:r>
        <w:separator/>
      </w:r>
    </w:p>
  </w:footnote>
  <w:footnote w:type="continuationSeparator" w:id="0">
    <w:p w:rsidR="0092441D" w:rsidRDefault="0092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91" w:rsidRDefault="0099499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F9"/>
    <w:rsid w:val="003E5A61"/>
    <w:rsid w:val="003F32A3"/>
    <w:rsid w:val="005857EE"/>
    <w:rsid w:val="006111C0"/>
    <w:rsid w:val="00836325"/>
    <w:rsid w:val="0092441D"/>
    <w:rsid w:val="00944778"/>
    <w:rsid w:val="00994991"/>
    <w:rsid w:val="00A80D85"/>
    <w:rsid w:val="00BC7FF9"/>
    <w:rsid w:val="00C565F3"/>
    <w:rsid w:val="00D44507"/>
    <w:rsid w:val="00D66C5E"/>
    <w:rsid w:val="00E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CD731-BEFD-4DE8-A440-C6449BD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2006-05-26T15:18:00Z</cp:lastPrinted>
  <dcterms:created xsi:type="dcterms:W3CDTF">2025-06-05T01:44:00Z</dcterms:created>
  <dcterms:modified xsi:type="dcterms:W3CDTF">2025-06-05T01:44:00Z</dcterms:modified>
</cp:coreProperties>
</file>