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5E" w:rsidRDefault="00E3365E">
      <w:pPr>
        <w:ind w:left="212" w:hanging="212"/>
      </w:pPr>
      <w:r>
        <w:rPr>
          <w:rFonts w:hint="eastAsia"/>
        </w:rPr>
        <w:t>（様式第</w:t>
      </w:r>
      <w:r w:rsidR="00A14F5E">
        <w:rPr>
          <w:rFonts w:hint="eastAsia"/>
        </w:rPr>
        <w:t>１</w:t>
      </w:r>
      <w:r>
        <w:rPr>
          <w:rFonts w:hint="eastAsia"/>
        </w:rPr>
        <w:t>号）</w:t>
      </w:r>
    </w:p>
    <w:p w:rsidR="00E3365E" w:rsidRDefault="00E3365E">
      <w:pPr>
        <w:ind w:left="212" w:hanging="212"/>
        <w:jc w:val="center"/>
      </w:pPr>
      <w:r>
        <w:rPr>
          <w:rFonts w:hint="eastAsia"/>
        </w:rPr>
        <w:t>建設工事等入札参加資格再認定審査申請書</w:t>
      </w:r>
    </w:p>
    <w:p w:rsidR="00E3365E" w:rsidRDefault="00E3365E">
      <w:pPr>
        <w:ind w:left="212" w:hanging="212"/>
      </w:pPr>
    </w:p>
    <w:p w:rsidR="00E3365E" w:rsidRDefault="00E3365E">
      <w:pPr>
        <w:ind w:left="212" w:hanging="212"/>
        <w:jc w:val="right"/>
      </w:pPr>
      <w:r>
        <w:rPr>
          <w:rFonts w:hint="eastAsia"/>
        </w:rPr>
        <w:t xml:space="preserve">　　　　年　　月　　日</w:t>
      </w:r>
    </w:p>
    <w:p w:rsidR="00E3365E" w:rsidRDefault="00E3365E">
      <w:pPr>
        <w:ind w:left="212" w:hanging="212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福山市長様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E3365E" w:rsidRDefault="00E3365E">
      <w:pPr>
        <w:ind w:left="212" w:hanging="212"/>
      </w:pPr>
    </w:p>
    <w:p w:rsidR="00E3365E" w:rsidRDefault="00E3365E">
      <w:pPr>
        <w:ind w:left="212" w:firstLine="42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E3365E" w:rsidRDefault="00E3365E">
      <w:pPr>
        <w:ind w:left="212" w:firstLine="4240"/>
      </w:pPr>
      <w:r>
        <w:rPr>
          <w:rFonts w:hint="eastAsia"/>
        </w:rPr>
        <w:t>商号及び名称</w:t>
      </w:r>
    </w:p>
    <w:p w:rsidR="00E3365E" w:rsidRDefault="005347AA">
      <w:pPr>
        <w:ind w:left="212" w:firstLine="4240"/>
      </w:pPr>
      <w:r w:rsidRPr="005347AA">
        <w:rPr>
          <w:rFonts w:hint="eastAsia"/>
          <w:spacing w:val="73"/>
          <w:kern w:val="0"/>
          <w:fitText w:val="1278" w:id="-93563392"/>
        </w:rPr>
        <w:t>代表者</w:t>
      </w:r>
      <w:r w:rsidRPr="005347AA">
        <w:rPr>
          <w:rFonts w:hint="eastAsia"/>
          <w:kern w:val="0"/>
          <w:fitText w:val="1278" w:id="-93563392"/>
        </w:rPr>
        <w:t>名</w:t>
      </w:r>
    </w:p>
    <w:p w:rsidR="00E3365E" w:rsidRDefault="005347AA">
      <w:pPr>
        <w:ind w:left="212" w:firstLine="4240"/>
      </w:pPr>
      <w:r w:rsidRPr="005347AA">
        <w:rPr>
          <w:rFonts w:hint="eastAsia"/>
          <w:spacing w:val="73"/>
          <w:kern w:val="0"/>
          <w:fitText w:val="1278" w:id="-93563391"/>
        </w:rPr>
        <w:t>担当者</w:t>
      </w:r>
      <w:r w:rsidRPr="005347AA">
        <w:rPr>
          <w:rFonts w:hint="eastAsia"/>
          <w:kern w:val="0"/>
          <w:fitText w:val="1278" w:id="-93563391"/>
        </w:rPr>
        <w:t>名</w:t>
      </w:r>
    </w:p>
    <w:p w:rsidR="00E3365E" w:rsidRDefault="00E3365E">
      <w:pPr>
        <w:ind w:left="212" w:firstLine="42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E3365E" w:rsidRDefault="00E3365E">
      <w:pPr>
        <w:ind w:left="212" w:hanging="212"/>
      </w:pPr>
    </w:p>
    <w:p w:rsidR="00E3365E" w:rsidRDefault="00E3365E">
      <w:pPr>
        <w:ind w:left="212" w:hanging="212"/>
      </w:pPr>
      <w:r>
        <w:rPr>
          <w:rFonts w:hint="eastAsia"/>
        </w:rPr>
        <w:t xml:space="preserve">　次の理由により</w:t>
      </w:r>
      <w:r w:rsidR="006D27D8">
        <w:rPr>
          <w:rFonts w:hint="eastAsia"/>
        </w:rPr>
        <w:t>、</w:t>
      </w:r>
      <w:r>
        <w:rPr>
          <w:rFonts w:hint="eastAsia"/>
        </w:rPr>
        <w:t>建設工事等入札参加資格再認定審査申請をします。</w:t>
      </w:r>
    </w:p>
    <w:p w:rsidR="00E3365E" w:rsidRDefault="00E3365E">
      <w:pPr>
        <w:ind w:left="212" w:hanging="212"/>
      </w:pPr>
    </w:p>
    <w:p w:rsidR="00E3365E" w:rsidRDefault="00E3365E">
      <w:pPr>
        <w:ind w:left="212" w:hanging="212"/>
      </w:pPr>
      <w:r>
        <w:rPr>
          <w:rFonts w:hint="eastAsia"/>
        </w:rPr>
        <w:t xml:space="preserve">　申請理由（該当に丸を付ける）</w:t>
      </w:r>
    </w:p>
    <w:p w:rsidR="00E3365E" w:rsidRDefault="00E3365E">
      <w:pPr>
        <w:ind w:left="212" w:hanging="212"/>
      </w:pPr>
      <w:r>
        <w:rPr>
          <w:rFonts w:hint="eastAsia"/>
        </w:rPr>
        <w:t>１　会社が合併等を行ったため。</w:t>
      </w:r>
    </w:p>
    <w:p w:rsidR="00E3365E" w:rsidRDefault="00E3365E">
      <w:pPr>
        <w:ind w:left="212" w:hanging="212"/>
      </w:pPr>
      <w:r>
        <w:rPr>
          <w:rFonts w:hint="eastAsia"/>
        </w:rPr>
        <w:t xml:space="preserve">（１）　</w:t>
      </w:r>
      <w:r w:rsidR="00380D9A">
        <w:rPr>
          <w:rFonts w:hint="eastAsia"/>
        </w:rPr>
        <w:t>会社法</w:t>
      </w:r>
      <w:r w:rsidR="00852AE6" w:rsidRPr="008945A6">
        <w:rPr>
          <w:rFonts w:hint="eastAsia"/>
        </w:rPr>
        <w:t>（平成１７年法律第８６号）</w:t>
      </w:r>
      <w:r>
        <w:rPr>
          <w:rFonts w:hint="eastAsia"/>
        </w:rPr>
        <w:t>に基づく合併を行ったため。</w:t>
      </w:r>
    </w:p>
    <w:p w:rsidR="00E3365E" w:rsidRDefault="00E3365E">
      <w:pPr>
        <w:ind w:left="212" w:hanging="212"/>
      </w:pPr>
      <w:r>
        <w:rPr>
          <w:rFonts w:hint="eastAsia"/>
        </w:rPr>
        <w:t xml:space="preserve">　　　　合併をした会社の入札参加資格の内容：</w:t>
      </w:r>
    </w:p>
    <w:p w:rsidR="00E3365E" w:rsidRDefault="00E3365E">
      <w:pPr>
        <w:ind w:left="212" w:hanging="212"/>
      </w:pPr>
    </w:p>
    <w:p w:rsidR="00E3365E" w:rsidRDefault="00E3365E">
      <w:pPr>
        <w:ind w:left="212" w:hanging="212"/>
      </w:pPr>
    </w:p>
    <w:p w:rsidR="00E3365E" w:rsidRDefault="00E3365E">
      <w:pPr>
        <w:ind w:left="212" w:hanging="212"/>
      </w:pPr>
      <w:r>
        <w:rPr>
          <w:rFonts w:hint="eastAsia"/>
        </w:rPr>
        <w:t xml:space="preserve">　　　　合併後存続する会社の入札参加資格の内容：</w:t>
      </w:r>
    </w:p>
    <w:p w:rsidR="00E3365E" w:rsidRDefault="00E3365E"/>
    <w:p w:rsidR="00E3365E" w:rsidRDefault="00E3365E"/>
    <w:p w:rsidR="00E3365E" w:rsidRDefault="00E3365E">
      <w:pPr>
        <w:ind w:left="212" w:hanging="212"/>
      </w:pPr>
      <w:r>
        <w:rPr>
          <w:rFonts w:hint="eastAsia"/>
        </w:rPr>
        <w:t xml:space="preserve">（２）　</w:t>
      </w:r>
      <w:r w:rsidR="00380D9A">
        <w:rPr>
          <w:rFonts w:hint="eastAsia"/>
        </w:rPr>
        <w:t>会社法</w:t>
      </w:r>
      <w:r w:rsidR="00A14F5E" w:rsidRPr="008945A6">
        <w:rPr>
          <w:rFonts w:hint="eastAsia"/>
        </w:rPr>
        <w:t>（平成１７年法律第８６号）</w:t>
      </w:r>
      <w:r>
        <w:rPr>
          <w:rFonts w:hint="eastAsia"/>
        </w:rPr>
        <w:t>に基づく営業譲渡を受けたため。</w:t>
      </w:r>
    </w:p>
    <w:p w:rsidR="00E3365E" w:rsidRDefault="00E3365E">
      <w:pPr>
        <w:ind w:left="212" w:hanging="212"/>
      </w:pPr>
      <w:r>
        <w:rPr>
          <w:rFonts w:hint="eastAsia"/>
        </w:rPr>
        <w:t xml:space="preserve">　　　　営業譲渡した会社の入札参加資格の内容：</w:t>
      </w:r>
    </w:p>
    <w:p w:rsidR="00E3365E" w:rsidRDefault="00E3365E">
      <w:pPr>
        <w:ind w:left="212" w:hanging="212"/>
      </w:pPr>
    </w:p>
    <w:p w:rsidR="00E3365E" w:rsidRDefault="00E3365E">
      <w:pPr>
        <w:ind w:left="212" w:hanging="212"/>
      </w:pPr>
    </w:p>
    <w:p w:rsidR="00E3365E" w:rsidRDefault="00E3365E">
      <w:pPr>
        <w:ind w:left="212" w:hanging="212"/>
      </w:pPr>
      <w:r>
        <w:rPr>
          <w:rFonts w:hint="eastAsia"/>
        </w:rPr>
        <w:t xml:space="preserve">　　　　営業譲渡を受けた会社の入札参加資格の内容：</w:t>
      </w:r>
    </w:p>
    <w:p w:rsidR="00E3365E" w:rsidRDefault="00E3365E"/>
    <w:p w:rsidR="00E3365E" w:rsidRDefault="00E3365E"/>
    <w:p w:rsidR="00E3365E" w:rsidRDefault="00E3365E">
      <w:pPr>
        <w:ind w:left="212" w:hanging="212"/>
      </w:pPr>
      <w:r>
        <w:rPr>
          <w:rFonts w:hint="eastAsia"/>
        </w:rPr>
        <w:t>２　会社の再建の見込みが確実であるため。</w:t>
      </w:r>
    </w:p>
    <w:p w:rsidR="00E3365E" w:rsidRDefault="00E3365E">
      <w:pPr>
        <w:numPr>
          <w:ilvl w:val="0"/>
          <w:numId w:val="22"/>
        </w:numPr>
      </w:pPr>
      <w:r>
        <w:rPr>
          <w:rFonts w:hint="eastAsia"/>
        </w:rPr>
        <w:t>会社更正法</w:t>
      </w:r>
      <w:r w:rsidR="00A14F5E" w:rsidRPr="008945A6">
        <w:rPr>
          <w:rFonts w:hint="eastAsia"/>
        </w:rPr>
        <w:t>（平成１４年法律第１５４号）</w:t>
      </w:r>
      <w:r>
        <w:rPr>
          <w:rFonts w:hint="eastAsia"/>
        </w:rPr>
        <w:t>に基づく更生手続開始の決定を受けたため。</w:t>
      </w:r>
    </w:p>
    <w:p w:rsidR="00E3365E" w:rsidRDefault="00E3365E">
      <w:pPr>
        <w:numPr>
          <w:ilvl w:val="0"/>
          <w:numId w:val="22"/>
        </w:numPr>
      </w:pPr>
      <w:r>
        <w:rPr>
          <w:rFonts w:hint="eastAsia"/>
        </w:rPr>
        <w:t>民事再生法</w:t>
      </w:r>
      <w:r w:rsidR="00A14F5E" w:rsidRPr="008945A6">
        <w:rPr>
          <w:rFonts w:hint="eastAsia"/>
        </w:rPr>
        <w:t>（平成１１年法律第２２５号）</w:t>
      </w:r>
      <w:r>
        <w:rPr>
          <w:rFonts w:hint="eastAsia"/>
        </w:rPr>
        <w:t>に基づく再生手続開始の決定を受けたため。</w:t>
      </w:r>
    </w:p>
    <w:p w:rsidR="00E3365E" w:rsidRDefault="00E3365E">
      <w:pPr>
        <w:numPr>
          <w:ilvl w:val="0"/>
          <w:numId w:val="22"/>
        </w:numPr>
      </w:pPr>
      <w:r>
        <w:rPr>
          <w:rFonts w:hint="eastAsia"/>
        </w:rPr>
        <w:t>法令によらず任意で行っている再建が軌道に乗ったため。</w:t>
      </w:r>
    </w:p>
    <w:p w:rsidR="00380D9A" w:rsidRDefault="00380D9A" w:rsidP="00380D9A">
      <w:bookmarkStart w:id="0" w:name="_GoBack"/>
      <w:bookmarkEnd w:id="0"/>
    </w:p>
    <w:p w:rsidR="00D5027C" w:rsidRDefault="00D5027C" w:rsidP="00380D9A"/>
    <w:p w:rsidR="00380D9A" w:rsidRDefault="00380D9A" w:rsidP="00380D9A">
      <w:r>
        <w:rPr>
          <w:rFonts w:hint="eastAsia"/>
        </w:rPr>
        <w:t>３　グループ経審を受審したため。</w:t>
      </w:r>
    </w:p>
    <w:p w:rsidR="00380D9A" w:rsidRDefault="00380D9A" w:rsidP="00380D9A"/>
    <w:p w:rsidR="00380D9A" w:rsidRDefault="00380D9A" w:rsidP="00380D9A">
      <w:r>
        <w:rPr>
          <w:rFonts w:hint="eastAsia"/>
        </w:rPr>
        <w:t>４　持株会社化経審を受</w:t>
      </w:r>
      <w:r w:rsidR="00D5027C">
        <w:rPr>
          <w:rFonts w:hint="eastAsia"/>
        </w:rPr>
        <w:t>審</w:t>
      </w:r>
      <w:r>
        <w:rPr>
          <w:rFonts w:hint="eastAsia"/>
        </w:rPr>
        <w:t>したため。</w:t>
      </w:r>
    </w:p>
    <w:p w:rsidR="00D5027C" w:rsidRDefault="00D5027C">
      <w:pPr>
        <w:ind w:left="210"/>
      </w:pPr>
    </w:p>
    <w:p w:rsidR="00E3365E" w:rsidRDefault="00E3365E">
      <w:pPr>
        <w:ind w:left="210"/>
      </w:pPr>
    </w:p>
    <w:p w:rsidR="00E3365E" w:rsidRDefault="00E3365E">
      <w:pPr>
        <w:ind w:left="210"/>
      </w:pPr>
      <w:r>
        <w:rPr>
          <w:rFonts w:hint="eastAsia"/>
        </w:rPr>
        <w:t>添付書類</w:t>
      </w:r>
    </w:p>
    <w:p w:rsidR="00E3365E" w:rsidRDefault="00E3365E">
      <w:pPr>
        <w:numPr>
          <w:ilvl w:val="0"/>
          <w:numId w:val="28"/>
        </w:numPr>
      </w:pPr>
      <w:r>
        <w:rPr>
          <w:rFonts w:hint="eastAsia"/>
        </w:rPr>
        <w:t>営業所一覧表</w:t>
      </w:r>
    </w:p>
    <w:p w:rsidR="00E3365E" w:rsidRDefault="00E77053">
      <w:pPr>
        <w:numPr>
          <w:ilvl w:val="0"/>
          <w:numId w:val="28"/>
        </w:numPr>
      </w:pPr>
      <w:r>
        <w:rPr>
          <w:rFonts w:hint="eastAsia"/>
        </w:rPr>
        <w:t>経営事項審査の総合評定値通知書</w:t>
      </w:r>
      <w:r w:rsidR="00E3365E">
        <w:rPr>
          <w:rFonts w:hint="eastAsia"/>
        </w:rPr>
        <w:t>の写し</w:t>
      </w:r>
    </w:p>
    <w:p w:rsidR="00E3365E" w:rsidRDefault="00E3365E">
      <w:pPr>
        <w:numPr>
          <w:ilvl w:val="0"/>
          <w:numId w:val="28"/>
        </w:numPr>
      </w:pPr>
      <w:r>
        <w:rPr>
          <w:rFonts w:hint="eastAsia"/>
        </w:rPr>
        <w:t>工事経歴書</w:t>
      </w:r>
      <w:r w:rsidR="004B06AD">
        <w:rPr>
          <w:rFonts w:hint="eastAsia"/>
        </w:rPr>
        <w:t>の写し</w:t>
      </w:r>
    </w:p>
    <w:p w:rsidR="00E3365E" w:rsidRDefault="00E3365E">
      <w:pPr>
        <w:numPr>
          <w:ilvl w:val="0"/>
          <w:numId w:val="28"/>
        </w:numPr>
      </w:pPr>
      <w:r>
        <w:rPr>
          <w:rFonts w:hint="eastAsia"/>
        </w:rPr>
        <w:t>再申請をする理由となる事実の発生を証する書類の写し</w:t>
      </w:r>
    </w:p>
    <w:p w:rsidR="00E3365E" w:rsidRDefault="00E3365E">
      <w:pPr>
        <w:numPr>
          <w:ilvl w:val="0"/>
          <w:numId w:val="28"/>
        </w:numPr>
      </w:pPr>
      <w:r>
        <w:rPr>
          <w:rFonts w:hint="eastAsia"/>
        </w:rPr>
        <w:t>貸借対照表</w:t>
      </w:r>
      <w:r w:rsidR="006D27D8">
        <w:rPr>
          <w:rFonts w:hint="eastAsia"/>
        </w:rPr>
        <w:t>、</w:t>
      </w:r>
      <w:r>
        <w:rPr>
          <w:rFonts w:hint="eastAsia"/>
        </w:rPr>
        <w:t>損益計算書</w:t>
      </w:r>
      <w:r w:rsidR="004B06AD">
        <w:rPr>
          <w:rFonts w:hint="eastAsia"/>
        </w:rPr>
        <w:t>及び株主資本等変動計算書</w:t>
      </w:r>
    </w:p>
    <w:p w:rsidR="00E3365E" w:rsidRDefault="00E3365E">
      <w:pPr>
        <w:numPr>
          <w:ilvl w:val="0"/>
          <w:numId w:val="28"/>
        </w:numPr>
      </w:pPr>
      <w:r>
        <w:rPr>
          <w:rFonts w:hint="eastAsia"/>
        </w:rPr>
        <w:t>委任状</w:t>
      </w:r>
    </w:p>
    <w:p w:rsidR="00E3365E" w:rsidRPr="008945A6" w:rsidRDefault="00A14F5E" w:rsidP="00A14F5E">
      <w:pPr>
        <w:ind w:left="210"/>
      </w:pPr>
      <w:r w:rsidRPr="008945A6">
        <w:rPr>
          <w:rFonts w:hint="eastAsia"/>
        </w:rPr>
        <w:t>⑦　登記事項証明書</w:t>
      </w:r>
      <w:r w:rsidR="00E3365E" w:rsidRPr="008945A6">
        <w:rPr>
          <w:rFonts w:hint="eastAsia"/>
        </w:rPr>
        <w:t>及び定款</w:t>
      </w:r>
      <w:r w:rsidR="004B06AD" w:rsidRPr="008945A6">
        <w:rPr>
          <w:rFonts w:hint="eastAsia"/>
        </w:rPr>
        <w:t>の写し</w:t>
      </w:r>
    </w:p>
    <w:p w:rsidR="005C6874" w:rsidRDefault="00A14F5E" w:rsidP="00A14F5E">
      <w:pPr>
        <w:ind w:firstLineChars="100" w:firstLine="213"/>
      </w:pPr>
      <w:r w:rsidRPr="008945A6">
        <w:rPr>
          <w:rFonts w:hint="eastAsia"/>
        </w:rPr>
        <w:t xml:space="preserve">⑧　</w:t>
      </w:r>
      <w:r w:rsidR="005C6874" w:rsidRPr="008945A6">
        <w:rPr>
          <w:rFonts w:hint="eastAsia"/>
        </w:rPr>
        <w:t>印鑑証</w:t>
      </w:r>
      <w:r w:rsidR="005C6874">
        <w:rPr>
          <w:rFonts w:hint="eastAsia"/>
        </w:rPr>
        <w:t>明書</w:t>
      </w:r>
      <w:r w:rsidR="000F10DB">
        <w:rPr>
          <w:rFonts w:hint="eastAsia"/>
        </w:rPr>
        <w:t>（原本）</w:t>
      </w:r>
    </w:p>
    <w:sectPr w:rsidR="005C6874" w:rsidSect="0084012C">
      <w:pgSz w:w="11906" w:h="16838" w:code="9"/>
      <w:pgMar w:top="1418" w:right="1418" w:bottom="720" w:left="1418" w:header="851" w:footer="992" w:gutter="0"/>
      <w:cols w:space="425"/>
      <w:docGrid w:type="linesAndChars" w:linePitch="28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FF4"/>
    <w:multiLevelType w:val="singleLevel"/>
    <w:tmpl w:val="4E8E154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4211AAD"/>
    <w:multiLevelType w:val="singleLevel"/>
    <w:tmpl w:val="4AFCFDB8"/>
    <w:lvl w:ilvl="0">
      <w:start w:val="1"/>
      <w:numFmt w:val="decimalEnclosedCircle"/>
      <w:lvlText w:val="%1"/>
      <w:lvlJc w:val="left"/>
      <w:pPr>
        <w:tabs>
          <w:tab w:val="num" w:pos="1374"/>
        </w:tabs>
        <w:ind w:left="1374" w:hanging="420"/>
      </w:pPr>
      <w:rPr>
        <w:rFonts w:hint="eastAsia"/>
      </w:rPr>
    </w:lvl>
  </w:abstractNum>
  <w:abstractNum w:abstractNumId="2" w15:restartNumberingAfterBreak="0">
    <w:nsid w:val="07171F8F"/>
    <w:multiLevelType w:val="singleLevel"/>
    <w:tmpl w:val="B6183A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8B701D2"/>
    <w:multiLevelType w:val="singleLevel"/>
    <w:tmpl w:val="EAE85E0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C36194F"/>
    <w:multiLevelType w:val="singleLevel"/>
    <w:tmpl w:val="200EFF3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 w15:restartNumberingAfterBreak="0">
    <w:nsid w:val="0E0B7A91"/>
    <w:multiLevelType w:val="singleLevel"/>
    <w:tmpl w:val="BB1251B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6" w15:restartNumberingAfterBreak="0">
    <w:nsid w:val="0EE23936"/>
    <w:multiLevelType w:val="singleLevel"/>
    <w:tmpl w:val="21287346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 w15:restartNumberingAfterBreak="0">
    <w:nsid w:val="162702C6"/>
    <w:multiLevelType w:val="singleLevel"/>
    <w:tmpl w:val="05A276C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8" w15:restartNumberingAfterBreak="0">
    <w:nsid w:val="1B6233BA"/>
    <w:multiLevelType w:val="singleLevel"/>
    <w:tmpl w:val="653E92A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9" w15:restartNumberingAfterBreak="0">
    <w:nsid w:val="207559D8"/>
    <w:multiLevelType w:val="singleLevel"/>
    <w:tmpl w:val="D828332A"/>
    <w:lvl w:ilvl="0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10" w15:restartNumberingAfterBreak="0">
    <w:nsid w:val="222F2037"/>
    <w:multiLevelType w:val="singleLevel"/>
    <w:tmpl w:val="508CA58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1" w15:restartNumberingAfterBreak="0">
    <w:nsid w:val="24272B71"/>
    <w:multiLevelType w:val="singleLevel"/>
    <w:tmpl w:val="9C0C08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2A1F351E"/>
    <w:multiLevelType w:val="singleLevel"/>
    <w:tmpl w:val="F38CC8F6"/>
    <w:lvl w:ilvl="0">
      <w:start w:val="1"/>
      <w:numFmt w:val="aiueo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</w:abstractNum>
  <w:abstractNum w:abstractNumId="13" w15:restartNumberingAfterBreak="0">
    <w:nsid w:val="33D82FF1"/>
    <w:multiLevelType w:val="singleLevel"/>
    <w:tmpl w:val="EBEEC5B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4" w15:restartNumberingAfterBreak="0">
    <w:nsid w:val="356D5488"/>
    <w:multiLevelType w:val="singleLevel"/>
    <w:tmpl w:val="5562F2C4"/>
    <w:lvl w:ilvl="0">
      <w:start w:val="1"/>
      <w:numFmt w:val="decimalEnclosedCircle"/>
      <w:lvlText w:val="%1"/>
      <w:lvlJc w:val="left"/>
      <w:pPr>
        <w:tabs>
          <w:tab w:val="num" w:pos="1560"/>
        </w:tabs>
        <w:ind w:left="1560" w:hanging="420"/>
      </w:pPr>
      <w:rPr>
        <w:rFonts w:hint="eastAsia"/>
      </w:rPr>
    </w:lvl>
  </w:abstractNum>
  <w:abstractNum w:abstractNumId="15" w15:restartNumberingAfterBreak="0">
    <w:nsid w:val="3D0E6FE2"/>
    <w:multiLevelType w:val="singleLevel"/>
    <w:tmpl w:val="04047E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6" w15:restartNumberingAfterBreak="0">
    <w:nsid w:val="3E0341B7"/>
    <w:multiLevelType w:val="singleLevel"/>
    <w:tmpl w:val="9592B14C"/>
    <w:lvl w:ilvl="0">
      <w:start w:val="1"/>
      <w:numFmt w:val="decimalEnclosedCircle"/>
      <w:lvlText w:val="%1"/>
      <w:lvlJc w:val="left"/>
      <w:pPr>
        <w:tabs>
          <w:tab w:val="num" w:pos="950"/>
        </w:tabs>
        <w:ind w:left="950" w:hanging="420"/>
      </w:pPr>
      <w:rPr>
        <w:rFonts w:hint="eastAsia"/>
      </w:rPr>
    </w:lvl>
  </w:abstractNum>
  <w:abstractNum w:abstractNumId="17" w15:restartNumberingAfterBreak="0">
    <w:nsid w:val="54063D95"/>
    <w:multiLevelType w:val="singleLevel"/>
    <w:tmpl w:val="68E0EFF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58644D3F"/>
    <w:multiLevelType w:val="singleLevel"/>
    <w:tmpl w:val="84A65062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9" w15:restartNumberingAfterBreak="0">
    <w:nsid w:val="5B7601D5"/>
    <w:multiLevelType w:val="singleLevel"/>
    <w:tmpl w:val="F33627A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5D0C5CCA"/>
    <w:multiLevelType w:val="singleLevel"/>
    <w:tmpl w:val="EE2CB9E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657454CC"/>
    <w:multiLevelType w:val="singleLevel"/>
    <w:tmpl w:val="DBD050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62B569A"/>
    <w:multiLevelType w:val="singleLevel"/>
    <w:tmpl w:val="374022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6C182465"/>
    <w:multiLevelType w:val="singleLevel"/>
    <w:tmpl w:val="C0424BC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714A6659"/>
    <w:multiLevelType w:val="singleLevel"/>
    <w:tmpl w:val="84100332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5" w15:restartNumberingAfterBreak="0">
    <w:nsid w:val="727A1162"/>
    <w:multiLevelType w:val="singleLevel"/>
    <w:tmpl w:val="21B2006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6" w15:restartNumberingAfterBreak="0">
    <w:nsid w:val="7293375D"/>
    <w:multiLevelType w:val="singleLevel"/>
    <w:tmpl w:val="2EF251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7" w15:restartNumberingAfterBreak="0">
    <w:nsid w:val="7CBA33EB"/>
    <w:multiLevelType w:val="singleLevel"/>
    <w:tmpl w:val="077C5B52"/>
    <w:lvl w:ilvl="0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18"/>
  </w:num>
  <w:num w:numId="14">
    <w:abstractNumId w:val="6"/>
  </w:num>
  <w:num w:numId="15">
    <w:abstractNumId w:val="19"/>
  </w:num>
  <w:num w:numId="16">
    <w:abstractNumId w:val="2"/>
  </w:num>
  <w:num w:numId="17">
    <w:abstractNumId w:val="5"/>
  </w:num>
  <w:num w:numId="18">
    <w:abstractNumId w:val="25"/>
  </w:num>
  <w:num w:numId="19">
    <w:abstractNumId w:val="24"/>
  </w:num>
  <w:num w:numId="20">
    <w:abstractNumId w:val="26"/>
  </w:num>
  <w:num w:numId="21">
    <w:abstractNumId w:val="16"/>
  </w:num>
  <w:num w:numId="22">
    <w:abstractNumId w:val="10"/>
  </w:num>
  <w:num w:numId="23">
    <w:abstractNumId w:val="11"/>
  </w:num>
  <w:num w:numId="24">
    <w:abstractNumId w:val="22"/>
  </w:num>
  <w:num w:numId="25">
    <w:abstractNumId w:val="0"/>
  </w:num>
  <w:num w:numId="26">
    <w:abstractNumId w:val="27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DA"/>
    <w:rsid w:val="000F10DB"/>
    <w:rsid w:val="00380D9A"/>
    <w:rsid w:val="004A1F27"/>
    <w:rsid w:val="004B06AD"/>
    <w:rsid w:val="005347AA"/>
    <w:rsid w:val="005C6874"/>
    <w:rsid w:val="006D27D8"/>
    <w:rsid w:val="00747DC5"/>
    <w:rsid w:val="0084012C"/>
    <w:rsid w:val="00852AE6"/>
    <w:rsid w:val="008945A6"/>
    <w:rsid w:val="00936F4D"/>
    <w:rsid w:val="009B3BCD"/>
    <w:rsid w:val="009C75E9"/>
    <w:rsid w:val="00A14F5E"/>
    <w:rsid w:val="00B52EC9"/>
    <w:rsid w:val="00CC2D41"/>
    <w:rsid w:val="00D5027C"/>
    <w:rsid w:val="00DE76DA"/>
    <w:rsid w:val="00E3365E"/>
    <w:rsid w:val="00E77053"/>
    <w:rsid w:val="00E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C650-2052-4448-9AE6-80AEA245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="212"/>
    </w:pPr>
  </w:style>
  <w:style w:type="paragraph" w:styleId="2">
    <w:name w:val="Body Text Indent 2"/>
    <w:basedOn w:val="a"/>
    <w:pPr>
      <w:ind w:left="1060" w:hanging="430"/>
    </w:pPr>
  </w:style>
  <w:style w:type="paragraph" w:styleId="3">
    <w:name w:val="Body Text Indent 3"/>
    <w:basedOn w:val="a"/>
    <w:pPr>
      <w:ind w:left="1166" w:hanging="212"/>
    </w:pPr>
  </w:style>
  <w:style w:type="paragraph" w:styleId="a4">
    <w:name w:val="Balloon Text"/>
    <w:basedOn w:val="a"/>
    <w:semiHidden/>
    <w:rsid w:val="00CC2D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建設工事入札参加資格再認定取扱要領</vt:lpstr>
      <vt:lpstr>建設工事入札参加資格再認定取扱要領</vt:lpstr>
    </vt:vector>
  </TitlesOfParts>
  <Company>福山市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建設工事入札参加資格再認定取扱要領</dc:title>
  <dc:subject/>
  <dc:creator>福山市</dc:creator>
  <cp:keywords/>
  <cp:lastModifiedBy>山路　和磨</cp:lastModifiedBy>
  <cp:revision>5</cp:revision>
  <cp:lastPrinted>2011-11-10T07:55:00Z</cp:lastPrinted>
  <dcterms:created xsi:type="dcterms:W3CDTF">2025-06-18T01:51:00Z</dcterms:created>
  <dcterms:modified xsi:type="dcterms:W3CDTF">2025-06-19T05:03:00Z</dcterms:modified>
</cp:coreProperties>
</file>