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44" w:rsidRPr="001A3D94" w:rsidRDefault="00034544" w:rsidP="00034544">
      <w:r w:rsidRPr="001A3D94">
        <w:t>様式第</w:t>
      </w:r>
      <w:r w:rsidRPr="001A3D94">
        <w:t>24</w:t>
      </w:r>
      <w:r w:rsidRPr="001A3D94">
        <w:t>号（第九条の二第二項第十号</w:t>
      </w:r>
      <w:r w:rsidR="00FF5C87">
        <w:t>、</w:t>
      </w:r>
      <w:r w:rsidRPr="001A3D94">
        <w:t>第十条の十二第二項関係）</w:t>
      </w:r>
    </w:p>
    <w:p w:rsidR="00034544" w:rsidRPr="001A3D94" w:rsidRDefault="00034544" w:rsidP="00034544">
      <w:pPr>
        <w:ind w:firstLineChars="550" w:firstLine="1056"/>
      </w:pPr>
      <w:r w:rsidRPr="001A3D94">
        <w:t>（第十条の四第二項第八号</w:t>
      </w:r>
      <w:r w:rsidR="00FF5C87">
        <w:t>、</w:t>
      </w:r>
      <w:r w:rsidRPr="001A3D94">
        <w:t>第十条の十六第二項関係）</w:t>
      </w:r>
    </w:p>
    <w:p w:rsidR="00034544" w:rsidRPr="00843BE5" w:rsidRDefault="00843BE5" w:rsidP="00843BE5">
      <w:pPr>
        <w:ind w:firstLineChars="550" w:firstLine="1056"/>
      </w:pPr>
      <w:r>
        <w:rPr>
          <w:rFonts w:hint="eastAsia"/>
        </w:rPr>
        <w:t>（第十条の十第三項第二号</w:t>
      </w:r>
      <w:r w:rsidR="00FF5C87">
        <w:rPr>
          <w:rFonts w:hint="eastAsia"/>
        </w:rPr>
        <w:t>、</w:t>
      </w:r>
      <w:r>
        <w:rPr>
          <w:rFonts w:hint="eastAsia"/>
        </w:rPr>
        <w:t>第十条の二十三第三項第二号関係）</w:t>
      </w:r>
    </w:p>
    <w:p w:rsidR="00034544" w:rsidRPr="00843BE5" w:rsidRDefault="00034544" w:rsidP="00034544"/>
    <w:p w:rsidR="00034544" w:rsidRPr="00843BE5" w:rsidRDefault="00034544" w:rsidP="00034544"/>
    <w:p w:rsidR="00034544" w:rsidRPr="001A3D94" w:rsidRDefault="00034544" w:rsidP="00034544"/>
    <w:p w:rsidR="00034544" w:rsidRPr="001A3D94" w:rsidRDefault="00034544" w:rsidP="00034544">
      <w:pPr>
        <w:jc w:val="center"/>
        <w:rPr>
          <w:rFonts w:eastAsia="ＭＳ ゴシック"/>
          <w:sz w:val="28"/>
          <w:szCs w:val="28"/>
        </w:rPr>
      </w:pPr>
      <w:r w:rsidRPr="001A3D94">
        <w:rPr>
          <w:rFonts w:eastAsia="ＭＳ ゴシック"/>
          <w:sz w:val="28"/>
          <w:szCs w:val="28"/>
        </w:rPr>
        <w:t>誓</w:t>
      </w:r>
      <w:r w:rsidRPr="001A3D94">
        <w:rPr>
          <w:rFonts w:eastAsia="ＭＳ ゴシック"/>
          <w:sz w:val="28"/>
          <w:szCs w:val="28"/>
        </w:rPr>
        <w:t xml:space="preserve"> </w:t>
      </w:r>
      <w:r w:rsidRPr="001A3D94">
        <w:rPr>
          <w:rFonts w:eastAsia="ＭＳ ゴシック"/>
          <w:sz w:val="28"/>
          <w:szCs w:val="28"/>
        </w:rPr>
        <w:t>約</w:t>
      </w:r>
      <w:r w:rsidRPr="001A3D94">
        <w:rPr>
          <w:rFonts w:eastAsia="ＭＳ ゴシック"/>
          <w:sz w:val="28"/>
          <w:szCs w:val="28"/>
        </w:rPr>
        <w:t xml:space="preserve"> </w:t>
      </w:r>
      <w:r w:rsidRPr="001A3D94">
        <w:rPr>
          <w:rFonts w:eastAsia="ＭＳ ゴシック"/>
          <w:sz w:val="28"/>
          <w:szCs w:val="28"/>
        </w:rPr>
        <w:t>書</w:t>
      </w:r>
    </w:p>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Pr>
        <w:ind w:leftChars="50" w:left="96" w:firstLineChars="100" w:firstLine="192"/>
      </w:pPr>
      <w:r w:rsidRPr="001A3D94">
        <w:t>申請者は</w:t>
      </w:r>
      <w:r w:rsidR="00FF5C87">
        <w:t>、</w:t>
      </w:r>
      <w:r w:rsidRPr="001A3D94">
        <w:t>廃棄物の処理及び清掃に関する法律第</w:t>
      </w:r>
      <w:r w:rsidRPr="001A3D94">
        <w:t>14</w:t>
      </w:r>
      <w:r w:rsidRPr="001A3D94">
        <w:t>条第</w:t>
      </w:r>
      <w:r w:rsidRPr="001A3D94">
        <w:t>5</w:t>
      </w:r>
      <w:r w:rsidRPr="001A3D94">
        <w:t>項第</w:t>
      </w:r>
      <w:r w:rsidRPr="001A3D94">
        <w:t>2</w:t>
      </w:r>
      <w:r w:rsidRPr="001A3D94">
        <w:t>号イからヘに該当しない者であることを</w:t>
      </w:r>
    </w:p>
    <w:p w:rsidR="00034544" w:rsidRPr="001A3D94" w:rsidRDefault="00034544" w:rsidP="00034544"/>
    <w:p w:rsidR="00034544" w:rsidRPr="001A3D94" w:rsidRDefault="00034544" w:rsidP="00034544">
      <w:r w:rsidRPr="001A3D94">
        <w:t xml:space="preserve"> </w:t>
      </w:r>
      <w:r w:rsidRPr="001A3D94">
        <w:t>誓約します。</w:t>
      </w:r>
    </w:p>
    <w:p w:rsidR="00034544" w:rsidRPr="001A3D94" w:rsidRDefault="00034544" w:rsidP="00034544"/>
    <w:p w:rsidR="00034544" w:rsidRPr="001A3D94" w:rsidRDefault="00034544" w:rsidP="00034544"/>
    <w:p w:rsidR="00034544" w:rsidRPr="001A3D94" w:rsidRDefault="0085399C" w:rsidP="0085399C">
      <w:pPr>
        <w:ind w:leftChars="3600" w:left="6912" w:rightChars="156" w:right="300"/>
      </w:pPr>
      <w:r w:rsidRPr="00B745D5">
        <w:rPr>
          <w:rFonts w:hint="eastAsia"/>
          <w:color w:val="FF0000"/>
        </w:rPr>
        <w:t>〇〇〇〇</w:t>
      </w:r>
      <w:r>
        <w:t xml:space="preserve">年　</w:t>
      </w:r>
      <w:r w:rsidRPr="00B745D5">
        <w:rPr>
          <w:rFonts w:hint="eastAsia"/>
          <w:color w:val="FF0000"/>
        </w:rPr>
        <w:t>〇〇</w:t>
      </w:r>
      <w:r>
        <w:t xml:space="preserve">月　</w:t>
      </w:r>
      <w:r w:rsidRPr="00B745D5">
        <w:rPr>
          <w:rFonts w:hint="eastAsia"/>
          <w:color w:val="FF0000"/>
        </w:rPr>
        <w:t>〇〇</w:t>
      </w:r>
      <w:r w:rsidRPr="001A3D94">
        <w:t>日</w:t>
      </w:r>
    </w:p>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Pr>
        <w:ind w:leftChars="50" w:left="96" w:firstLineChars="200" w:firstLine="384"/>
      </w:pPr>
      <w:r w:rsidRPr="001A3D94">
        <w:t>福山市長　様</w:t>
      </w:r>
    </w:p>
    <w:p w:rsidR="00034544" w:rsidRPr="001A3D94" w:rsidRDefault="00034544" w:rsidP="00034544"/>
    <w:p w:rsidR="00034544" w:rsidRPr="001A3D94" w:rsidRDefault="00034544" w:rsidP="00034544"/>
    <w:tbl>
      <w:tblPr>
        <w:tblpPr w:leftFromText="142" w:rightFromText="142" w:vertAnchor="page" w:horzAnchor="margin" w:tblpXSpec="right" w:tblpY="7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5099"/>
      </w:tblGrid>
      <w:tr w:rsidR="003519CA" w:rsidRPr="001A3D94" w:rsidTr="00C62DAA">
        <w:trPr>
          <w:trHeight w:val="822"/>
        </w:trPr>
        <w:tc>
          <w:tcPr>
            <w:tcW w:w="879" w:type="dxa"/>
            <w:tcBorders>
              <w:top w:val="nil"/>
              <w:left w:val="nil"/>
              <w:bottom w:val="nil"/>
              <w:right w:val="nil"/>
            </w:tcBorders>
            <w:vAlign w:val="center"/>
          </w:tcPr>
          <w:p w:rsidR="003519CA" w:rsidRPr="001A3D94" w:rsidRDefault="003519CA" w:rsidP="006E2325">
            <w:pPr>
              <w:jc w:val="right"/>
            </w:pPr>
            <w:r w:rsidRPr="001A3D94">
              <w:t>申請者</w:t>
            </w:r>
          </w:p>
        </w:tc>
        <w:tc>
          <w:tcPr>
            <w:tcW w:w="5099" w:type="dxa"/>
            <w:tcBorders>
              <w:top w:val="nil"/>
              <w:left w:val="nil"/>
              <w:bottom w:val="nil"/>
              <w:right w:val="nil"/>
            </w:tcBorders>
            <w:vAlign w:val="center"/>
          </w:tcPr>
          <w:p w:rsidR="003519CA" w:rsidRPr="001A3D94" w:rsidRDefault="003519CA" w:rsidP="006E2325"/>
        </w:tc>
      </w:tr>
      <w:tr w:rsidR="0085399C" w:rsidRPr="001A3D94" w:rsidTr="00C62DAA">
        <w:trPr>
          <w:trHeight w:val="822"/>
        </w:trPr>
        <w:tc>
          <w:tcPr>
            <w:tcW w:w="879" w:type="dxa"/>
            <w:tcBorders>
              <w:top w:val="nil"/>
              <w:left w:val="nil"/>
              <w:bottom w:val="nil"/>
              <w:right w:val="nil"/>
            </w:tcBorders>
            <w:vAlign w:val="center"/>
          </w:tcPr>
          <w:p w:rsidR="0085399C" w:rsidRPr="001A3D94" w:rsidRDefault="0085399C" w:rsidP="0085399C">
            <w:pPr>
              <w:jc w:val="right"/>
            </w:pPr>
            <w:r w:rsidRPr="001A3D94">
              <w:t>住所</w:t>
            </w:r>
          </w:p>
        </w:tc>
        <w:tc>
          <w:tcPr>
            <w:tcW w:w="5099" w:type="dxa"/>
            <w:tcBorders>
              <w:top w:val="nil"/>
              <w:left w:val="nil"/>
              <w:bottom w:val="nil"/>
              <w:right w:val="nil"/>
            </w:tcBorders>
            <w:vAlign w:val="center"/>
          </w:tcPr>
          <w:p w:rsidR="0085399C" w:rsidRPr="00F649F6" w:rsidRDefault="0085399C" w:rsidP="0085399C">
            <w:pPr>
              <w:rPr>
                <w:b/>
                <w:color w:val="FF0000"/>
              </w:rPr>
            </w:pPr>
            <w:r w:rsidRPr="00F649F6">
              <w:rPr>
                <w:rFonts w:hint="eastAsia"/>
                <w:b/>
                <w:color w:val="FF0000"/>
              </w:rPr>
              <w:t>広島県福山市東桜町３番５号</w:t>
            </w:r>
          </w:p>
        </w:tc>
      </w:tr>
      <w:tr w:rsidR="0085399C" w:rsidRPr="001A3D94" w:rsidTr="00C62DAA">
        <w:trPr>
          <w:trHeight w:val="822"/>
        </w:trPr>
        <w:tc>
          <w:tcPr>
            <w:tcW w:w="879" w:type="dxa"/>
            <w:tcBorders>
              <w:top w:val="nil"/>
              <w:left w:val="nil"/>
              <w:bottom w:val="nil"/>
              <w:right w:val="nil"/>
            </w:tcBorders>
            <w:vAlign w:val="center"/>
          </w:tcPr>
          <w:p w:rsidR="0085399C" w:rsidRPr="001A3D94" w:rsidRDefault="0085399C" w:rsidP="0085399C">
            <w:pPr>
              <w:jc w:val="right"/>
            </w:pPr>
            <w:r w:rsidRPr="001A3D94">
              <w:t>氏名</w:t>
            </w:r>
          </w:p>
        </w:tc>
        <w:tc>
          <w:tcPr>
            <w:tcW w:w="5099" w:type="dxa"/>
            <w:tcBorders>
              <w:top w:val="nil"/>
              <w:left w:val="nil"/>
              <w:bottom w:val="nil"/>
              <w:right w:val="nil"/>
            </w:tcBorders>
            <w:vAlign w:val="center"/>
          </w:tcPr>
          <w:p w:rsidR="0085399C" w:rsidRPr="00F649F6" w:rsidRDefault="0085399C" w:rsidP="0085399C">
            <w:pPr>
              <w:rPr>
                <w:b/>
                <w:color w:val="FF0000"/>
              </w:rPr>
            </w:pPr>
            <w:r w:rsidRPr="00F649F6">
              <w:rPr>
                <w:rFonts w:hint="eastAsia"/>
                <w:b/>
                <w:color w:val="FF0000"/>
              </w:rPr>
              <w:t>株式会社　福山産廃</w:t>
            </w:r>
          </w:p>
          <w:p w:rsidR="0085399C" w:rsidRPr="00F649F6" w:rsidRDefault="0085399C" w:rsidP="0085399C">
            <w:pPr>
              <w:rPr>
                <w:b/>
                <w:color w:val="FF0000"/>
              </w:rPr>
            </w:pPr>
          </w:p>
          <w:p w:rsidR="0085399C" w:rsidRPr="00F649F6" w:rsidRDefault="0085399C" w:rsidP="0085399C">
            <w:pPr>
              <w:rPr>
                <w:b/>
                <w:color w:val="FF0000"/>
              </w:rPr>
            </w:pPr>
            <w:r w:rsidRPr="00F649F6">
              <w:rPr>
                <w:rFonts w:hint="eastAsia"/>
                <w:b/>
                <w:color w:val="FF0000"/>
              </w:rPr>
              <w:t>代表取締役　福山　一郎</w:t>
            </w:r>
          </w:p>
        </w:tc>
      </w:tr>
      <w:tr w:rsidR="006E2325" w:rsidRPr="001A3D94" w:rsidTr="006E2325">
        <w:trPr>
          <w:trHeight w:val="822"/>
        </w:trPr>
        <w:tc>
          <w:tcPr>
            <w:tcW w:w="5978" w:type="dxa"/>
            <w:gridSpan w:val="2"/>
            <w:tcBorders>
              <w:top w:val="nil"/>
              <w:left w:val="nil"/>
              <w:bottom w:val="nil"/>
              <w:right w:val="nil"/>
            </w:tcBorders>
            <w:vAlign w:val="center"/>
          </w:tcPr>
          <w:p w:rsidR="006E2325" w:rsidRPr="001A3D94" w:rsidRDefault="006E2325" w:rsidP="006E2325">
            <w:pPr>
              <w:ind w:firstLineChars="200" w:firstLine="384"/>
            </w:pPr>
            <w:r w:rsidRPr="001A3D94">
              <w:t>（法人にあっては</w:t>
            </w:r>
            <w:r w:rsidR="00FF5C87">
              <w:t>、</w:t>
            </w:r>
            <w:r w:rsidRPr="001A3D94">
              <w:t>名称及び代表者</w:t>
            </w:r>
            <w:r>
              <w:rPr>
                <w:rFonts w:hint="eastAsia"/>
              </w:rPr>
              <w:t>の</w:t>
            </w:r>
            <w:r w:rsidRPr="001A3D94">
              <w:t>氏名）</w:t>
            </w:r>
          </w:p>
        </w:tc>
      </w:tr>
    </w:tbl>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85399C" w:rsidRDefault="00034544" w:rsidP="00034544"/>
    <w:p w:rsidR="00034544" w:rsidRDefault="00034544"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Pr="001A3D94" w:rsidRDefault="003519CA" w:rsidP="00034544"/>
    <w:p w:rsidR="00034544" w:rsidRPr="001A3D94" w:rsidRDefault="00034544" w:rsidP="00034544"/>
    <w:p w:rsidR="00034544" w:rsidRPr="001A3D94" w:rsidRDefault="00034544" w:rsidP="00034544"/>
    <w:p w:rsidR="00034544" w:rsidRPr="001A3D94" w:rsidRDefault="00034544" w:rsidP="00034544">
      <w:pPr>
        <w:jc w:val="right"/>
      </w:pPr>
      <w:r w:rsidRPr="001A3D94">
        <w:t>（日本</w:t>
      </w:r>
      <w:r w:rsidR="006E2325">
        <w:rPr>
          <w:rFonts w:hint="eastAsia"/>
        </w:rPr>
        <w:t>産業</w:t>
      </w:r>
      <w:r w:rsidRPr="001A3D94">
        <w:t xml:space="preserve">規格　</w:t>
      </w:r>
      <w:r w:rsidR="006E2325">
        <w:rPr>
          <w:rFonts w:hint="eastAsia"/>
        </w:rPr>
        <w:t>Ａ</w:t>
      </w:r>
      <w:r w:rsidRPr="001A3D94">
        <w:t>列</w:t>
      </w:r>
      <w:r w:rsidR="006E2325">
        <w:rPr>
          <w:rFonts w:hint="eastAsia"/>
        </w:rPr>
        <w:t>４</w:t>
      </w:r>
      <w:r w:rsidRPr="001A3D94">
        <w:t>番）</w:t>
      </w:r>
    </w:p>
    <w:p w:rsidR="00C52DE4" w:rsidRPr="001A3D94" w:rsidRDefault="00C52DE4" w:rsidP="00C52DE4">
      <w:pPr>
        <w:snapToGrid w:val="0"/>
        <w:spacing w:before="20" w:after="20" w:line="260" w:lineRule="exact"/>
      </w:pPr>
      <w:r w:rsidRPr="001A3D94">
        <w:lastRenderedPageBreak/>
        <w:t>（参考）</w:t>
      </w:r>
    </w:p>
    <w:p w:rsidR="00C52DE4" w:rsidRPr="001A3D94" w:rsidRDefault="00C52DE4" w:rsidP="00C52DE4">
      <w:pPr>
        <w:snapToGrid w:val="0"/>
        <w:spacing w:before="120" w:after="20" w:line="260" w:lineRule="exact"/>
        <w:ind w:firstLineChars="100" w:firstLine="192"/>
        <w:jc w:val="left"/>
      </w:pPr>
      <w:r w:rsidRPr="001A3D94">
        <w:t>廃棄物の処理及び清掃に関する法律第</w:t>
      </w:r>
      <w:r w:rsidRPr="001A3D94">
        <w:t>14</w:t>
      </w:r>
      <w:r w:rsidRPr="001A3D94">
        <w:t>条第</w:t>
      </w:r>
      <w:r w:rsidRPr="001A3D94">
        <w:t>5</w:t>
      </w:r>
      <w:r w:rsidRPr="001A3D94">
        <w:t>項第</w:t>
      </w:r>
      <w:r w:rsidRPr="001A3D94">
        <w:t>2</w:t>
      </w:r>
      <w:r w:rsidRPr="001A3D94">
        <w:t>号に規定する欠格要件</w:t>
      </w:r>
    </w:p>
    <w:p w:rsidR="00C52DE4" w:rsidRPr="001A3D94" w:rsidRDefault="00C52DE4" w:rsidP="00C52DE4">
      <w:pPr>
        <w:snapToGrid w:val="0"/>
        <w:spacing w:before="20" w:after="20" w:line="260" w:lineRule="exact"/>
      </w:pPr>
    </w:p>
    <w:p w:rsidR="00C52DE4" w:rsidRDefault="00C52DE4" w:rsidP="00C52DE4">
      <w:pPr>
        <w:snapToGrid w:val="0"/>
        <w:spacing w:before="20" w:after="20" w:line="260" w:lineRule="exact"/>
      </w:pPr>
      <w:r w:rsidRPr="00C3750A">
        <w:rPr>
          <w:rFonts w:ascii="ＭＳ 明朝" w:hAnsi="ＭＳ 明朝" w:cs="ＭＳ 明朝" w:hint="eastAsia"/>
        </w:rPr>
        <w:t>①</w:t>
      </w:r>
      <w:r w:rsidRPr="001A3D94">
        <w:t xml:space="preserve">　心身の故障によりその業務を適切に行うことができない者として環境省令で定めるもの</w:t>
      </w:r>
      <w:r>
        <w:rPr>
          <w:rFonts w:hint="eastAsia"/>
        </w:rPr>
        <w:t>（※）</w:t>
      </w:r>
    </w:p>
    <w:p w:rsidR="00C52DE4" w:rsidRDefault="00C52DE4" w:rsidP="00C52DE4">
      <w:pPr>
        <w:snapToGrid w:val="0"/>
        <w:spacing w:before="20" w:after="20" w:line="260" w:lineRule="exact"/>
        <w:ind w:left="384" w:hangingChars="200" w:hanging="384"/>
      </w:pPr>
      <w:r>
        <w:rPr>
          <w:rFonts w:hint="eastAsia"/>
        </w:rPr>
        <w:t xml:space="preserve">　※　「環境省令で定めるもの」とは</w:t>
      </w:r>
      <w:r w:rsidR="00FF5C87">
        <w:rPr>
          <w:rFonts w:hint="eastAsia"/>
        </w:rPr>
        <w:t>、</w:t>
      </w:r>
      <w:r>
        <w:rPr>
          <w:rFonts w:hint="eastAsia"/>
        </w:rPr>
        <w:t>次のとおり。</w:t>
      </w:r>
    </w:p>
    <w:p w:rsidR="00C52DE4" w:rsidRPr="001A3D94" w:rsidRDefault="00C52DE4" w:rsidP="00C52DE4">
      <w:pPr>
        <w:snapToGrid w:val="0"/>
        <w:spacing w:before="20" w:after="20" w:line="260" w:lineRule="exact"/>
        <w:ind w:leftChars="200" w:left="576" w:hangingChars="100" w:hanging="192"/>
      </w:pPr>
      <w:r w:rsidRPr="001A3D94">
        <w:t>○</w:t>
      </w:r>
      <w:r w:rsidRPr="001A3D94">
        <w:t xml:space="preserve">　</w:t>
      </w:r>
      <w:r>
        <w:rPr>
          <w:rFonts w:hint="eastAsia"/>
        </w:rPr>
        <w:t>精神の機能の障害により</w:t>
      </w:r>
      <w:r w:rsidR="00FF5C87">
        <w:rPr>
          <w:rFonts w:hint="eastAsia"/>
        </w:rPr>
        <w:t>、</w:t>
      </w:r>
      <w:r>
        <w:rPr>
          <w:rFonts w:hint="eastAsia"/>
        </w:rPr>
        <w:t>廃棄物の処理の業務を適切に行うにあたって必要な認知</w:t>
      </w:r>
      <w:r w:rsidR="00FF5C87">
        <w:rPr>
          <w:rFonts w:hint="eastAsia"/>
        </w:rPr>
        <w:t>、</w:t>
      </w:r>
      <w:r>
        <w:rPr>
          <w:rFonts w:hint="eastAsia"/>
        </w:rPr>
        <w:t>判断及び意思疎通を適切に行うことができない者</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②</w:t>
      </w:r>
      <w:r w:rsidR="007007EC" w:rsidRPr="001A3D94">
        <w:t xml:space="preserve">　破産手続開始の決定を受けて復権を得ない者</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③</w:t>
      </w:r>
      <w:r w:rsidR="00034544" w:rsidRPr="001A3D94">
        <w:t xml:space="preserve">　</w:t>
      </w:r>
      <w:r w:rsidR="00FF5C87">
        <w:rPr>
          <w:rFonts w:hint="eastAsia"/>
        </w:rPr>
        <w:t>拘禁刑以上の刑（懲役及び禁錮を含む</w:t>
      </w:r>
      <w:r w:rsidR="00E102D6">
        <w:rPr>
          <w:rFonts w:hint="eastAsia"/>
        </w:rPr>
        <w:t>。</w:t>
      </w:r>
      <w:bookmarkStart w:id="0" w:name="_GoBack"/>
      <w:bookmarkEnd w:id="0"/>
      <w:r w:rsidR="00FF5C87">
        <w:rPr>
          <w:rFonts w:hint="eastAsia"/>
        </w:rPr>
        <w:t>）に</w:t>
      </w:r>
      <w:r w:rsidR="00034544" w:rsidRPr="001A3D94">
        <w:t>処せられ</w:t>
      </w:r>
      <w:r w:rsidR="00FF5C87">
        <w:t>、</w:t>
      </w:r>
      <w:r w:rsidR="00034544" w:rsidRPr="001A3D94">
        <w:t>その執行を終わり</w:t>
      </w:r>
      <w:r w:rsidR="00FF5C87">
        <w:t>、</w:t>
      </w:r>
      <w:r w:rsidR="00034544" w:rsidRPr="001A3D94">
        <w:t>又は執行を受けることがなくなった日から</w:t>
      </w:r>
      <w:r w:rsidR="00034544" w:rsidRPr="001A3D94">
        <w:t>5</w:t>
      </w:r>
      <w:r w:rsidR="00034544" w:rsidRPr="001A3D94">
        <w:t>年を経過しない者</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④</w:t>
      </w:r>
      <w:r w:rsidR="00034544" w:rsidRPr="001A3D94">
        <w:t xml:space="preserve">　廃棄物の処理及び清掃に関する法律（以下「法」という。）</w:t>
      </w:r>
      <w:r w:rsidR="00FF5C87">
        <w:t>、</w:t>
      </w:r>
      <w:r w:rsidR="00034544" w:rsidRPr="001A3D94">
        <w:t>浄化槽法（昭和</w:t>
      </w:r>
      <w:r w:rsidR="00034544" w:rsidRPr="001A3D94">
        <w:t>58</w:t>
      </w:r>
      <w:r w:rsidR="00034544" w:rsidRPr="001A3D94">
        <w:t>年法律第</w:t>
      </w:r>
      <w:r w:rsidR="00034544" w:rsidRPr="001A3D94">
        <w:t>43</w:t>
      </w:r>
      <w:r w:rsidR="00034544" w:rsidRPr="001A3D94">
        <w:t>号）その他生活環境の保全を目的とする法令で政令で定めるもの（</w:t>
      </w:r>
      <w:r w:rsidR="00034544" w:rsidRPr="00C3750A">
        <w:rPr>
          <w:rFonts w:ascii="ＭＳ 明朝" w:hAnsi="ＭＳ 明朝" w:cs="ＭＳ 明朝" w:hint="eastAsia"/>
        </w:rPr>
        <w:t>※</w:t>
      </w:r>
      <w:r w:rsidR="00034544" w:rsidRPr="001A3D94">
        <w:t>）若しくはこれらの法令に基づく処分若しくは暴力団員による不当な行為の防止等に関する法律（平成</w:t>
      </w:r>
      <w:r w:rsidR="00034544" w:rsidRPr="001A3D94">
        <w:t>3</w:t>
      </w:r>
      <w:r w:rsidR="00034544" w:rsidRPr="001A3D94">
        <w:t>年法律第</w:t>
      </w:r>
      <w:r w:rsidR="00034544" w:rsidRPr="001A3D94">
        <w:t>77</w:t>
      </w:r>
      <w:r w:rsidR="00034544" w:rsidRPr="001A3D94">
        <w:t>号。第</w:t>
      </w:r>
      <w:r w:rsidR="00250F27" w:rsidRPr="001A3D94">
        <w:t>32</w:t>
      </w:r>
      <w:r w:rsidR="00034544" w:rsidRPr="001A3D94">
        <w:t>条</w:t>
      </w:r>
      <w:r w:rsidR="00250F27" w:rsidRPr="001A3D94">
        <w:t>の</w:t>
      </w:r>
      <w:r w:rsidR="00250F27" w:rsidRPr="001A3D94">
        <w:t>2</w:t>
      </w:r>
      <w:r w:rsidR="00034544" w:rsidRPr="001A3D94">
        <w:t>第</w:t>
      </w:r>
      <w:r w:rsidR="00034544" w:rsidRPr="001A3D94">
        <w:t>7</w:t>
      </w:r>
      <w:r w:rsidR="00034544" w:rsidRPr="001A3D94">
        <w:t>項を除く。）の規定に違反し</w:t>
      </w:r>
      <w:r w:rsidR="00FF5C87">
        <w:t>、</w:t>
      </w:r>
      <w:r w:rsidR="00034544" w:rsidRPr="001A3D94">
        <w:t>又は刑法（明治</w:t>
      </w:r>
      <w:r w:rsidR="00034544" w:rsidRPr="001A3D94">
        <w:t>40</w:t>
      </w:r>
      <w:r w:rsidR="00034544" w:rsidRPr="001A3D94">
        <w:t>年法律第</w:t>
      </w:r>
      <w:r w:rsidR="00034544" w:rsidRPr="001A3D94">
        <w:t>45</w:t>
      </w:r>
      <w:r w:rsidR="00034544" w:rsidRPr="001A3D94">
        <w:t>号）第</w:t>
      </w:r>
      <w:r w:rsidR="00034544" w:rsidRPr="001A3D94">
        <w:t>204</w:t>
      </w:r>
      <w:r w:rsidR="00034544" w:rsidRPr="001A3D94">
        <w:t>条</w:t>
      </w:r>
      <w:r w:rsidR="00FF5C87">
        <w:t>、</w:t>
      </w:r>
      <w:r w:rsidR="00034544" w:rsidRPr="001A3D94">
        <w:t>第</w:t>
      </w:r>
      <w:r w:rsidR="00034544" w:rsidRPr="001A3D94">
        <w:t>206</w:t>
      </w:r>
      <w:r w:rsidR="00034544" w:rsidRPr="001A3D94">
        <w:t>条</w:t>
      </w:r>
      <w:r w:rsidR="00FF5C87">
        <w:t>、</w:t>
      </w:r>
      <w:r w:rsidR="00034544" w:rsidRPr="001A3D94">
        <w:t>第</w:t>
      </w:r>
      <w:r w:rsidR="00034544" w:rsidRPr="001A3D94">
        <w:t>208</w:t>
      </w:r>
      <w:r w:rsidR="00034544" w:rsidRPr="001A3D94">
        <w:t>条</w:t>
      </w:r>
      <w:r w:rsidR="00FF5C87">
        <w:t>、</w:t>
      </w:r>
      <w:r w:rsidR="00034544" w:rsidRPr="001A3D94">
        <w:t>第</w:t>
      </w:r>
      <w:r w:rsidR="00034544" w:rsidRPr="001A3D94">
        <w:t>208</w:t>
      </w:r>
      <w:r w:rsidR="00034544" w:rsidRPr="001A3D94">
        <w:t>条の</w:t>
      </w:r>
      <w:r w:rsidR="00F04789" w:rsidRPr="001A3D94">
        <w:t>2</w:t>
      </w:r>
      <w:r w:rsidR="00FF5C87">
        <w:t>、</w:t>
      </w:r>
      <w:r w:rsidR="00034544" w:rsidRPr="001A3D94">
        <w:t>第</w:t>
      </w:r>
      <w:r w:rsidR="00034544" w:rsidRPr="001A3D94">
        <w:t>222</w:t>
      </w:r>
      <w:r w:rsidR="00034544" w:rsidRPr="001A3D94">
        <w:t>条若しくは第</w:t>
      </w:r>
      <w:r w:rsidR="00034544" w:rsidRPr="001A3D94">
        <w:t>247</w:t>
      </w:r>
      <w:r w:rsidR="00034544" w:rsidRPr="001A3D94">
        <w:t>条の罪若しくは暴力行為等処罰ニ関スル法律（大正</w:t>
      </w:r>
      <w:r w:rsidR="00034544" w:rsidRPr="001A3D94">
        <w:t>15</w:t>
      </w:r>
      <w:r w:rsidR="00034544" w:rsidRPr="001A3D94">
        <w:t>年法律第</w:t>
      </w:r>
      <w:r w:rsidR="00034544" w:rsidRPr="001A3D94">
        <w:t>60</w:t>
      </w:r>
      <w:r w:rsidR="00034544" w:rsidRPr="001A3D94">
        <w:t>号）の罪を犯し</w:t>
      </w:r>
      <w:r w:rsidR="00FF5C87">
        <w:t>、</w:t>
      </w:r>
      <w:r w:rsidR="00034544" w:rsidRPr="001A3D94">
        <w:t>罰金の刑に処せられ</w:t>
      </w:r>
      <w:r w:rsidR="00FF5C87">
        <w:t>、</w:t>
      </w:r>
      <w:r w:rsidR="00034544" w:rsidRPr="001A3D94">
        <w:t>その執行を終わり</w:t>
      </w:r>
      <w:r w:rsidR="00FF5C87">
        <w:t>、</w:t>
      </w:r>
      <w:r w:rsidR="00034544" w:rsidRPr="001A3D94">
        <w:t>又は執行を受けることがなくなった日から</w:t>
      </w:r>
      <w:r w:rsidR="00034544" w:rsidRPr="001A3D94">
        <w:t>5</w:t>
      </w:r>
      <w:r w:rsidR="00034544" w:rsidRPr="001A3D94">
        <w:t>年を経過しない者</w:t>
      </w:r>
    </w:p>
    <w:p w:rsidR="00034544" w:rsidRPr="001A3D94" w:rsidRDefault="00034544" w:rsidP="003715E8">
      <w:pPr>
        <w:snapToGrid w:val="0"/>
        <w:spacing w:before="20" w:after="20" w:line="260" w:lineRule="exact"/>
        <w:ind w:leftChars="100" w:left="384" w:rightChars="50" w:right="96" w:hangingChars="100" w:hanging="192"/>
      </w:pPr>
      <w:r w:rsidRPr="00C3750A">
        <w:rPr>
          <w:rFonts w:ascii="ＭＳ 明朝" w:hAnsi="ＭＳ 明朝" w:cs="ＭＳ 明朝" w:hint="eastAsia"/>
        </w:rPr>
        <w:t>※</w:t>
      </w:r>
      <w:r w:rsidRPr="001A3D94">
        <w:t xml:space="preserve">　「その他生活環境の保全を目的とする法令」とは</w:t>
      </w:r>
      <w:r w:rsidR="00FF5C87">
        <w:t>、</w:t>
      </w:r>
      <w:r w:rsidRPr="001A3D94">
        <w:t>次のとおり。</w:t>
      </w:r>
    </w:p>
    <w:p w:rsidR="00FE7B99" w:rsidRPr="001A3D94" w:rsidRDefault="00FE7B99" w:rsidP="003715E8">
      <w:pPr>
        <w:snapToGrid w:val="0"/>
        <w:spacing w:before="20" w:after="20" w:line="260" w:lineRule="exact"/>
        <w:ind w:leftChars="200" w:left="576" w:rightChars="50" w:right="96" w:hangingChars="100" w:hanging="192"/>
        <w:sectPr w:rsidR="00FE7B99" w:rsidRPr="001A3D94">
          <w:footerReference w:type="even" r:id="rId7"/>
          <w:pgSz w:w="11906" w:h="16838" w:code="9"/>
          <w:pgMar w:top="851" w:right="794" w:bottom="397" w:left="936" w:header="720" w:footer="567" w:gutter="0"/>
          <w:paperSrc w:first="7" w:other="7"/>
          <w:pgNumType w:start="51"/>
          <w:cols w:space="720"/>
          <w:noEndnote/>
          <w:docGrid w:type="linesAndChars" w:linePitch="285" w:charSpace="-3687"/>
        </w:sectPr>
      </w:pP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大気汚染防止法</w:t>
      </w: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騒音規制法</w:t>
      </w: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海洋汚染及び海上災害の防止に関する法律</w:t>
      </w: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水質汚濁防止法</w:t>
      </w: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悪臭防止法</w:t>
      </w:r>
    </w:p>
    <w:p w:rsidR="00034544" w:rsidRPr="001A3D94" w:rsidRDefault="00034544" w:rsidP="003715E8">
      <w:pPr>
        <w:snapToGrid w:val="0"/>
        <w:spacing w:before="20" w:after="20" w:line="260" w:lineRule="exact"/>
        <w:ind w:rightChars="50" w:right="96"/>
      </w:pPr>
      <w:r w:rsidRPr="001A3D94">
        <w:t>○</w:t>
      </w:r>
      <w:r w:rsidRPr="001A3D94">
        <w:t xml:space="preserve">　振動規制法</w:t>
      </w:r>
    </w:p>
    <w:p w:rsidR="00034544" w:rsidRPr="001A3D94" w:rsidRDefault="00034544" w:rsidP="003715E8">
      <w:pPr>
        <w:snapToGrid w:val="0"/>
        <w:spacing w:before="20" w:after="20" w:line="260" w:lineRule="exact"/>
        <w:ind w:left="192" w:rightChars="50" w:right="96" w:hangingChars="100" w:hanging="192"/>
      </w:pPr>
      <w:r w:rsidRPr="001A3D94">
        <w:t>○</w:t>
      </w:r>
      <w:r w:rsidRPr="001A3D94">
        <w:t xml:space="preserve">　特定有害廃棄物等の輸出入等の規制に関する法律</w:t>
      </w:r>
    </w:p>
    <w:p w:rsidR="00034544" w:rsidRPr="001A3D94" w:rsidRDefault="00034544" w:rsidP="003715E8">
      <w:pPr>
        <w:snapToGrid w:val="0"/>
        <w:spacing w:before="20" w:after="20" w:line="260" w:lineRule="exact"/>
        <w:ind w:left="192" w:rightChars="50" w:right="96" w:hangingChars="100" w:hanging="192"/>
      </w:pPr>
      <w:r w:rsidRPr="001A3D94">
        <w:t>○</w:t>
      </w:r>
      <w:r w:rsidRPr="001A3D94">
        <w:t xml:space="preserve">　ダイオキシン類対策特別措置法</w:t>
      </w:r>
    </w:p>
    <w:p w:rsidR="00034544" w:rsidRPr="001A3D94" w:rsidRDefault="00034544" w:rsidP="003715E8">
      <w:pPr>
        <w:snapToGrid w:val="0"/>
        <w:spacing w:before="20" w:after="20" w:line="260" w:lineRule="exact"/>
        <w:ind w:left="192" w:rightChars="50" w:right="96" w:hangingChars="100" w:hanging="192"/>
      </w:pPr>
      <w:r w:rsidRPr="001A3D94">
        <w:t>○</w:t>
      </w:r>
      <w:r w:rsidRPr="001A3D94">
        <w:t xml:space="preserve">　ポリ塩化ビフェニル廃棄物の適正な処理の推進に関する特別措置法</w:t>
      </w:r>
    </w:p>
    <w:p w:rsidR="00FE7B99" w:rsidRPr="001A3D94" w:rsidRDefault="00FE7B99" w:rsidP="003715E8">
      <w:pPr>
        <w:snapToGrid w:val="0"/>
        <w:spacing w:before="20" w:after="20" w:line="260" w:lineRule="exact"/>
        <w:ind w:left="192" w:hangingChars="100" w:hanging="192"/>
        <w:sectPr w:rsidR="00FE7B99" w:rsidRPr="001A3D94" w:rsidSect="00FE7B99">
          <w:type w:val="continuous"/>
          <w:pgSz w:w="11906" w:h="16838" w:code="9"/>
          <w:pgMar w:top="851" w:right="794" w:bottom="397" w:left="936" w:header="720" w:footer="567" w:gutter="0"/>
          <w:paperSrc w:first="7" w:other="7"/>
          <w:pgNumType w:start="51"/>
          <w:cols w:num="2" w:space="720" w:equalWidth="0">
            <w:col w:w="4875" w:space="425"/>
            <w:col w:w="4875"/>
          </w:cols>
          <w:noEndnote/>
          <w:docGrid w:type="linesAndChars" w:linePitch="285" w:charSpace="-3687"/>
        </w:sectPr>
      </w:pP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⑤</w:t>
      </w:r>
      <w:r w:rsidR="00344FDB" w:rsidRPr="001A3D94">
        <w:rPr>
          <w:rFonts w:cs="ＭＳ 明朝"/>
          <w:color w:val="000000"/>
          <w:spacing w:val="5"/>
          <w:kern w:val="0"/>
          <w:szCs w:val="21"/>
        </w:rPr>
        <w:t xml:space="preserve">　</w:t>
      </w:r>
      <w:r w:rsidR="004825AB" w:rsidRPr="001A3D94">
        <w:rPr>
          <w:rFonts w:cs="ＭＳ 明朝"/>
          <w:color w:val="000000"/>
          <w:spacing w:val="5"/>
          <w:kern w:val="0"/>
          <w:szCs w:val="21"/>
        </w:rPr>
        <w:t>法</w:t>
      </w:r>
      <w:r w:rsidR="00344FDB" w:rsidRPr="001A3D94">
        <w:rPr>
          <w:rFonts w:cs="ＭＳ 明朝"/>
          <w:color w:val="000000"/>
          <w:spacing w:val="5"/>
          <w:kern w:val="0"/>
          <w:szCs w:val="21"/>
        </w:rPr>
        <w:t>第</w:t>
      </w:r>
      <w:r w:rsidR="004825AB" w:rsidRPr="001A3D94">
        <w:rPr>
          <w:rFonts w:cs="ＭＳ 明朝"/>
          <w:color w:val="000000"/>
          <w:spacing w:val="5"/>
          <w:kern w:val="0"/>
          <w:szCs w:val="21"/>
        </w:rPr>
        <w:t>7</w:t>
      </w:r>
      <w:r w:rsidR="004825AB" w:rsidRPr="001A3D94">
        <w:rPr>
          <w:rFonts w:cs="ＭＳ 明朝"/>
          <w:color w:val="000000"/>
          <w:spacing w:val="5"/>
          <w:kern w:val="0"/>
          <w:szCs w:val="21"/>
        </w:rPr>
        <w:t>条の</w:t>
      </w:r>
      <w:r w:rsidR="004825AB" w:rsidRPr="001A3D94">
        <w:rPr>
          <w:rFonts w:cs="ＭＳ 明朝"/>
          <w:color w:val="000000"/>
          <w:spacing w:val="5"/>
          <w:kern w:val="0"/>
          <w:szCs w:val="21"/>
        </w:rPr>
        <w:t>4</w:t>
      </w:r>
      <w:r w:rsidR="00344FDB" w:rsidRPr="001A3D94">
        <w:rPr>
          <w:rFonts w:cs="ＭＳ 明朝"/>
          <w:color w:val="000000"/>
          <w:spacing w:val="5"/>
          <w:kern w:val="0"/>
          <w:szCs w:val="21"/>
        </w:rPr>
        <w:t>第</w:t>
      </w:r>
      <w:r w:rsidR="004825AB" w:rsidRPr="001A3D94">
        <w:rPr>
          <w:rFonts w:cs="ＭＳ 明朝"/>
          <w:color w:val="000000"/>
          <w:spacing w:val="5"/>
          <w:kern w:val="0"/>
          <w:szCs w:val="21"/>
        </w:rPr>
        <w:t>1</w:t>
      </w:r>
      <w:r w:rsidR="004825AB" w:rsidRPr="001A3D94">
        <w:rPr>
          <w:rFonts w:cs="ＭＳ 明朝"/>
          <w:color w:val="000000"/>
          <w:spacing w:val="5"/>
          <w:kern w:val="0"/>
          <w:szCs w:val="21"/>
        </w:rPr>
        <w:t>項（第</w:t>
      </w:r>
      <w:r w:rsidR="004825AB" w:rsidRPr="001A3D94">
        <w:rPr>
          <w:rFonts w:cs="ＭＳ 明朝"/>
          <w:color w:val="000000"/>
          <w:spacing w:val="5"/>
          <w:kern w:val="0"/>
          <w:szCs w:val="21"/>
        </w:rPr>
        <w:t>4</w:t>
      </w:r>
      <w:r w:rsidR="00344FDB" w:rsidRPr="001A3D94">
        <w:rPr>
          <w:rFonts w:cs="ＭＳ 明朝"/>
          <w:color w:val="000000"/>
          <w:spacing w:val="5"/>
          <w:kern w:val="0"/>
          <w:szCs w:val="21"/>
        </w:rPr>
        <w:t>号に係る部分を除く。）若しくは第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3</w:t>
      </w:r>
      <w:r w:rsidR="004825AB" w:rsidRPr="001A3D94">
        <w:rPr>
          <w:rFonts w:cs="ＭＳ 明朝"/>
          <w:color w:val="000000"/>
          <w:spacing w:val="5"/>
          <w:kern w:val="0"/>
          <w:szCs w:val="21"/>
        </w:rPr>
        <w:t>の</w:t>
      </w:r>
      <w:r w:rsidR="004825AB" w:rsidRPr="001A3D94">
        <w:rPr>
          <w:rFonts w:cs="ＭＳ 明朝"/>
          <w:color w:val="000000"/>
          <w:spacing w:val="5"/>
          <w:kern w:val="0"/>
          <w:szCs w:val="21"/>
        </w:rPr>
        <w:t>2</w:t>
      </w:r>
      <w:r w:rsidR="004825AB" w:rsidRPr="001A3D94">
        <w:rPr>
          <w:rFonts w:cs="ＭＳ 明朝"/>
          <w:color w:val="000000"/>
          <w:spacing w:val="5"/>
          <w:kern w:val="0"/>
          <w:szCs w:val="21"/>
        </w:rPr>
        <w:t>第</w:t>
      </w:r>
      <w:r w:rsidR="004825AB" w:rsidRPr="001A3D94">
        <w:rPr>
          <w:rFonts w:cs="ＭＳ 明朝"/>
          <w:color w:val="000000"/>
          <w:spacing w:val="5"/>
          <w:kern w:val="0"/>
          <w:szCs w:val="21"/>
        </w:rPr>
        <w:t>1</w:t>
      </w:r>
      <w:r w:rsidR="00344FDB" w:rsidRPr="001A3D94">
        <w:rPr>
          <w:rFonts w:cs="ＭＳ 明朝"/>
          <w:color w:val="000000"/>
          <w:spacing w:val="5"/>
          <w:kern w:val="0"/>
          <w:szCs w:val="21"/>
        </w:rPr>
        <w:t>項</w:t>
      </w:r>
      <w:r w:rsidR="004825AB" w:rsidRPr="001A3D94">
        <w:rPr>
          <w:rFonts w:cs="ＭＳ 明朝"/>
          <w:color w:val="000000"/>
          <w:spacing w:val="5"/>
          <w:kern w:val="0"/>
          <w:szCs w:val="21"/>
        </w:rPr>
        <w:t>（第</w:t>
      </w:r>
      <w:r w:rsidR="004825AB" w:rsidRPr="001A3D94">
        <w:rPr>
          <w:rFonts w:cs="ＭＳ 明朝"/>
          <w:color w:val="000000"/>
          <w:spacing w:val="5"/>
          <w:kern w:val="0"/>
          <w:szCs w:val="21"/>
        </w:rPr>
        <w:t>4</w:t>
      </w:r>
      <w:r w:rsidR="004825AB" w:rsidRPr="001A3D94">
        <w:rPr>
          <w:rFonts w:cs="ＭＳ 明朝"/>
          <w:color w:val="000000"/>
          <w:spacing w:val="5"/>
          <w:kern w:val="0"/>
          <w:szCs w:val="21"/>
        </w:rPr>
        <w:t>号に係る部分を除く。）若しくは第</w:t>
      </w:r>
      <w:r w:rsidR="004825AB" w:rsidRPr="001A3D94">
        <w:rPr>
          <w:rFonts w:cs="ＭＳ 明朝"/>
          <w:color w:val="000000"/>
          <w:spacing w:val="5"/>
          <w:kern w:val="0"/>
          <w:szCs w:val="21"/>
        </w:rPr>
        <w:t>2</w:t>
      </w:r>
      <w:r w:rsidR="004825AB" w:rsidRPr="001A3D94">
        <w:rPr>
          <w:rFonts w:cs="ＭＳ 明朝"/>
          <w:color w:val="000000"/>
          <w:spacing w:val="5"/>
          <w:kern w:val="0"/>
          <w:szCs w:val="21"/>
        </w:rPr>
        <w:t>項（これらの規定を</w:t>
      </w:r>
      <w:r w:rsidR="00803B35" w:rsidRPr="001A3D94">
        <w:rPr>
          <w:rFonts w:cs="ＭＳ 明朝"/>
          <w:color w:val="000000"/>
          <w:spacing w:val="5"/>
          <w:kern w:val="0"/>
          <w:szCs w:val="21"/>
        </w:rPr>
        <w:t>法</w:t>
      </w:r>
      <w:r w:rsidR="004825AB" w:rsidRPr="001A3D94">
        <w:rPr>
          <w:rFonts w:cs="ＭＳ 明朝"/>
          <w:color w:val="000000"/>
          <w:spacing w:val="5"/>
          <w:kern w:val="0"/>
          <w:szCs w:val="21"/>
        </w:rPr>
        <w:t>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6</w:t>
      </w:r>
      <w:r w:rsidR="004825AB" w:rsidRPr="001A3D94">
        <w:rPr>
          <w:rFonts w:cs="ＭＳ 明朝"/>
          <w:color w:val="000000"/>
          <w:spacing w:val="5"/>
          <w:kern w:val="0"/>
          <w:szCs w:val="21"/>
        </w:rPr>
        <w:t>において読み替えて準用する場合を含む。</w:t>
      </w:r>
      <w:r w:rsidR="00835800" w:rsidRPr="001A3D94">
        <w:rPr>
          <w:rFonts w:cs="ＭＳ 明朝"/>
          <w:color w:val="000000"/>
          <w:spacing w:val="5"/>
          <w:kern w:val="0"/>
          <w:szCs w:val="21"/>
        </w:rPr>
        <w:t>以下同じ。</w:t>
      </w:r>
      <w:r w:rsidR="004825AB" w:rsidRPr="001A3D94">
        <w:rPr>
          <w:rFonts w:cs="ＭＳ 明朝"/>
          <w:color w:val="000000"/>
          <w:spacing w:val="5"/>
          <w:kern w:val="0"/>
          <w:szCs w:val="21"/>
        </w:rPr>
        <w:t>）又は浄化槽法第</w:t>
      </w:r>
      <w:r w:rsidR="004825AB" w:rsidRPr="001A3D94">
        <w:rPr>
          <w:rFonts w:cs="ＭＳ 明朝"/>
          <w:color w:val="000000"/>
          <w:spacing w:val="5"/>
          <w:kern w:val="0"/>
          <w:szCs w:val="21"/>
        </w:rPr>
        <w:t>41</w:t>
      </w:r>
      <w:r w:rsidR="004825AB" w:rsidRPr="001A3D94">
        <w:rPr>
          <w:rFonts w:cs="ＭＳ 明朝"/>
          <w:color w:val="000000"/>
          <w:spacing w:val="5"/>
          <w:kern w:val="0"/>
          <w:szCs w:val="21"/>
        </w:rPr>
        <w:t>条第</w:t>
      </w:r>
      <w:r w:rsidR="004825AB" w:rsidRPr="001A3D94">
        <w:rPr>
          <w:rFonts w:cs="ＭＳ 明朝"/>
          <w:color w:val="000000"/>
          <w:spacing w:val="5"/>
          <w:kern w:val="0"/>
          <w:szCs w:val="21"/>
        </w:rPr>
        <w:t>2</w:t>
      </w:r>
      <w:r w:rsidR="00835800" w:rsidRPr="001A3D94">
        <w:rPr>
          <w:rFonts w:cs="ＭＳ 明朝"/>
          <w:color w:val="000000"/>
          <w:spacing w:val="5"/>
          <w:kern w:val="0"/>
          <w:szCs w:val="21"/>
        </w:rPr>
        <w:t>項の規定により許可を取り消され</w:t>
      </w:r>
      <w:r w:rsidR="00FF5C87">
        <w:rPr>
          <w:rFonts w:cs="ＭＳ 明朝"/>
          <w:color w:val="000000"/>
          <w:spacing w:val="5"/>
          <w:kern w:val="0"/>
          <w:szCs w:val="21"/>
        </w:rPr>
        <w:t>、</w:t>
      </w:r>
      <w:r w:rsidR="004825AB" w:rsidRPr="001A3D94">
        <w:rPr>
          <w:rFonts w:cs="ＭＳ 明朝"/>
          <w:color w:val="000000"/>
          <w:spacing w:val="5"/>
          <w:kern w:val="0"/>
          <w:szCs w:val="21"/>
        </w:rPr>
        <w:t>その取消しの日から</w:t>
      </w:r>
      <w:r w:rsidR="004825AB" w:rsidRPr="001A3D94">
        <w:rPr>
          <w:rFonts w:cs="ＭＳ 明朝"/>
          <w:color w:val="000000"/>
          <w:spacing w:val="5"/>
          <w:kern w:val="0"/>
          <w:szCs w:val="21"/>
        </w:rPr>
        <w:t>5</w:t>
      </w:r>
      <w:r w:rsidR="004825AB" w:rsidRPr="001A3D94">
        <w:rPr>
          <w:rFonts w:cs="ＭＳ 明朝"/>
          <w:color w:val="000000"/>
          <w:spacing w:val="5"/>
          <w:kern w:val="0"/>
          <w:szCs w:val="21"/>
        </w:rPr>
        <w:t>年を経過しない者（当該許可を取り消された者が法人である場合（</w:t>
      </w:r>
      <w:r w:rsidR="00803B35" w:rsidRPr="001A3D94">
        <w:rPr>
          <w:rFonts w:cs="ＭＳ 明朝"/>
          <w:color w:val="000000"/>
          <w:spacing w:val="5"/>
          <w:kern w:val="0"/>
          <w:szCs w:val="21"/>
        </w:rPr>
        <w:t>法</w:t>
      </w:r>
      <w:r w:rsidR="004825AB" w:rsidRPr="001A3D94">
        <w:rPr>
          <w:rFonts w:cs="ＭＳ 明朝"/>
          <w:color w:val="000000"/>
          <w:spacing w:val="5"/>
          <w:kern w:val="0"/>
          <w:szCs w:val="21"/>
        </w:rPr>
        <w:t>第</w:t>
      </w:r>
      <w:r w:rsidR="004825AB" w:rsidRPr="001A3D94">
        <w:rPr>
          <w:rFonts w:cs="ＭＳ 明朝"/>
          <w:color w:val="000000"/>
          <w:spacing w:val="5"/>
          <w:kern w:val="0"/>
          <w:szCs w:val="21"/>
        </w:rPr>
        <w:t>7</w:t>
      </w:r>
      <w:r w:rsidR="004825AB" w:rsidRPr="001A3D94">
        <w:rPr>
          <w:rFonts w:cs="ＭＳ 明朝"/>
          <w:color w:val="000000"/>
          <w:spacing w:val="5"/>
          <w:kern w:val="0"/>
          <w:szCs w:val="21"/>
        </w:rPr>
        <w:t>条の</w:t>
      </w:r>
      <w:r w:rsidR="004825AB" w:rsidRPr="001A3D94">
        <w:rPr>
          <w:rFonts w:cs="ＭＳ 明朝"/>
          <w:color w:val="000000"/>
          <w:spacing w:val="5"/>
          <w:kern w:val="0"/>
          <w:szCs w:val="21"/>
        </w:rPr>
        <w:t>4</w:t>
      </w:r>
      <w:r w:rsidR="004825AB" w:rsidRPr="001A3D94">
        <w:rPr>
          <w:rFonts w:cs="ＭＳ 明朝"/>
          <w:color w:val="000000"/>
          <w:spacing w:val="5"/>
          <w:kern w:val="0"/>
          <w:szCs w:val="21"/>
        </w:rPr>
        <w:t>第</w:t>
      </w:r>
      <w:r w:rsidR="004825AB" w:rsidRPr="001A3D94">
        <w:rPr>
          <w:rFonts w:cs="ＭＳ 明朝"/>
          <w:color w:val="000000"/>
          <w:spacing w:val="5"/>
          <w:kern w:val="0"/>
          <w:szCs w:val="21"/>
        </w:rPr>
        <w:t>1</w:t>
      </w:r>
      <w:r w:rsidR="004825AB" w:rsidRPr="001A3D94">
        <w:rPr>
          <w:rFonts w:cs="ＭＳ 明朝"/>
          <w:color w:val="000000"/>
          <w:spacing w:val="5"/>
          <w:kern w:val="0"/>
          <w:szCs w:val="21"/>
        </w:rPr>
        <w:t>項第</w:t>
      </w:r>
      <w:r w:rsidR="004825AB" w:rsidRPr="001A3D94">
        <w:rPr>
          <w:rFonts w:cs="ＭＳ 明朝"/>
          <w:color w:val="000000"/>
          <w:spacing w:val="5"/>
          <w:kern w:val="0"/>
          <w:szCs w:val="21"/>
        </w:rPr>
        <w:t>3</w:t>
      </w:r>
      <w:r w:rsidR="00344FDB" w:rsidRPr="001A3D94">
        <w:rPr>
          <w:rFonts w:cs="ＭＳ 明朝"/>
          <w:color w:val="000000"/>
          <w:spacing w:val="5"/>
          <w:kern w:val="0"/>
          <w:szCs w:val="21"/>
        </w:rPr>
        <w:t>号又は第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3</w:t>
      </w:r>
      <w:r w:rsidR="004825AB" w:rsidRPr="001A3D94">
        <w:rPr>
          <w:rFonts w:cs="ＭＳ 明朝"/>
          <w:color w:val="000000"/>
          <w:spacing w:val="5"/>
          <w:kern w:val="0"/>
          <w:szCs w:val="21"/>
        </w:rPr>
        <w:t>の</w:t>
      </w:r>
      <w:r w:rsidR="004825AB" w:rsidRPr="001A3D94">
        <w:rPr>
          <w:rFonts w:cs="ＭＳ 明朝"/>
          <w:color w:val="000000"/>
          <w:spacing w:val="5"/>
          <w:kern w:val="0"/>
          <w:szCs w:val="21"/>
        </w:rPr>
        <w:t>2</w:t>
      </w:r>
      <w:r w:rsidR="004825AB" w:rsidRPr="001A3D94">
        <w:rPr>
          <w:rFonts w:cs="ＭＳ 明朝"/>
          <w:color w:val="000000"/>
          <w:spacing w:val="5"/>
          <w:kern w:val="0"/>
          <w:szCs w:val="21"/>
        </w:rPr>
        <w:t>第</w:t>
      </w:r>
      <w:r w:rsidR="004825AB" w:rsidRPr="001A3D94">
        <w:rPr>
          <w:rFonts w:cs="ＭＳ 明朝"/>
          <w:color w:val="000000"/>
          <w:spacing w:val="5"/>
          <w:kern w:val="0"/>
          <w:szCs w:val="21"/>
        </w:rPr>
        <w:t>1</w:t>
      </w:r>
      <w:r w:rsidR="004825AB" w:rsidRPr="001A3D94">
        <w:rPr>
          <w:rFonts w:cs="ＭＳ 明朝"/>
          <w:color w:val="000000"/>
          <w:spacing w:val="5"/>
          <w:kern w:val="0"/>
          <w:szCs w:val="21"/>
        </w:rPr>
        <w:t>項第</w:t>
      </w:r>
      <w:r w:rsidR="004825AB" w:rsidRPr="001A3D94">
        <w:rPr>
          <w:rFonts w:cs="ＭＳ 明朝"/>
          <w:color w:val="000000"/>
          <w:spacing w:val="5"/>
          <w:kern w:val="0"/>
          <w:szCs w:val="21"/>
        </w:rPr>
        <w:t>3</w:t>
      </w:r>
      <w:r w:rsidR="00344FDB" w:rsidRPr="001A3D94">
        <w:rPr>
          <w:rFonts w:cs="ＭＳ 明朝"/>
          <w:color w:val="000000"/>
          <w:spacing w:val="5"/>
          <w:kern w:val="0"/>
          <w:szCs w:val="21"/>
        </w:rPr>
        <w:t>号</w:t>
      </w:r>
      <w:r w:rsidR="00835800" w:rsidRPr="001A3D94">
        <w:rPr>
          <w:rFonts w:cs="ＭＳ 明朝"/>
          <w:color w:val="000000"/>
          <w:spacing w:val="5"/>
          <w:kern w:val="0"/>
          <w:szCs w:val="21"/>
        </w:rPr>
        <w:t>）</w:t>
      </w:r>
      <w:r w:rsidR="00344FDB" w:rsidRPr="001A3D94">
        <w:rPr>
          <w:rFonts w:cs="ＭＳ 明朝"/>
          <w:color w:val="000000"/>
          <w:spacing w:val="5"/>
          <w:kern w:val="0"/>
          <w:szCs w:val="21"/>
        </w:rPr>
        <w:t>に該当することにより許可が取り消された場</w:t>
      </w:r>
      <w:r w:rsidR="002D6CB7" w:rsidRPr="001A3D94">
        <w:rPr>
          <w:rFonts w:cs="ＭＳ 明朝"/>
          <w:color w:val="000000"/>
          <w:spacing w:val="5"/>
          <w:kern w:val="0"/>
          <w:szCs w:val="21"/>
        </w:rPr>
        <w:t>合を除く。）においては</w:t>
      </w:r>
      <w:r w:rsidR="00FF5C87">
        <w:rPr>
          <w:rFonts w:cs="ＭＳ 明朝"/>
          <w:color w:val="000000"/>
          <w:spacing w:val="5"/>
          <w:kern w:val="0"/>
          <w:szCs w:val="21"/>
        </w:rPr>
        <w:t>、</w:t>
      </w:r>
      <w:r w:rsidR="004825AB" w:rsidRPr="001A3D94">
        <w:rPr>
          <w:rFonts w:cs="ＭＳ 明朝"/>
          <w:color w:val="000000"/>
          <w:spacing w:val="5"/>
          <w:kern w:val="0"/>
          <w:szCs w:val="21"/>
        </w:rPr>
        <w:t>当該取消しの処分に係る行政手続法（平成</w:t>
      </w:r>
      <w:r w:rsidR="004825AB" w:rsidRPr="001A3D94">
        <w:rPr>
          <w:rFonts w:cs="ＭＳ 明朝"/>
          <w:color w:val="000000"/>
          <w:spacing w:val="5"/>
          <w:kern w:val="0"/>
          <w:szCs w:val="21"/>
        </w:rPr>
        <w:t>5</w:t>
      </w:r>
      <w:r w:rsidR="004825AB" w:rsidRPr="001A3D94">
        <w:rPr>
          <w:rFonts w:cs="ＭＳ 明朝"/>
          <w:color w:val="000000"/>
          <w:spacing w:val="5"/>
          <w:kern w:val="0"/>
          <w:szCs w:val="21"/>
        </w:rPr>
        <w:t>年法律第</w:t>
      </w:r>
      <w:r w:rsidR="004825AB" w:rsidRPr="001A3D94">
        <w:rPr>
          <w:rFonts w:cs="ＭＳ 明朝"/>
          <w:color w:val="000000"/>
          <w:spacing w:val="5"/>
          <w:kern w:val="0"/>
          <w:szCs w:val="21"/>
        </w:rPr>
        <w:t>88</w:t>
      </w:r>
      <w:r w:rsidR="004825AB" w:rsidRPr="001A3D94">
        <w:rPr>
          <w:rFonts w:cs="ＭＳ 明朝"/>
          <w:color w:val="000000"/>
          <w:spacing w:val="5"/>
          <w:kern w:val="0"/>
          <w:szCs w:val="21"/>
        </w:rPr>
        <w:t>号）第</w:t>
      </w:r>
      <w:r w:rsidR="004825AB" w:rsidRPr="001A3D94">
        <w:rPr>
          <w:rFonts w:cs="ＭＳ 明朝"/>
          <w:color w:val="000000"/>
          <w:spacing w:val="5"/>
          <w:kern w:val="0"/>
          <w:szCs w:val="21"/>
        </w:rPr>
        <w:t>15</w:t>
      </w:r>
      <w:r w:rsidR="004825AB" w:rsidRPr="001A3D94">
        <w:rPr>
          <w:rFonts w:cs="ＭＳ 明朝"/>
          <w:color w:val="000000"/>
          <w:spacing w:val="5"/>
          <w:kern w:val="0"/>
          <w:szCs w:val="21"/>
        </w:rPr>
        <w:t>条の規定による通知があつた日前</w:t>
      </w:r>
      <w:r w:rsidR="004825AB" w:rsidRPr="001A3D94">
        <w:rPr>
          <w:rFonts w:cs="ＭＳ 明朝"/>
          <w:color w:val="000000"/>
          <w:spacing w:val="5"/>
          <w:kern w:val="0"/>
          <w:szCs w:val="21"/>
        </w:rPr>
        <w:t>60</w:t>
      </w:r>
      <w:r w:rsidR="002D6CB7" w:rsidRPr="001A3D94">
        <w:rPr>
          <w:rFonts w:cs="ＭＳ 明朝"/>
          <w:color w:val="000000"/>
          <w:spacing w:val="5"/>
          <w:kern w:val="0"/>
          <w:szCs w:val="21"/>
        </w:rPr>
        <w:t>日以内に当該法人の役員（業務を執行する社員</w:t>
      </w:r>
      <w:r w:rsidR="00FF5C87">
        <w:rPr>
          <w:rFonts w:cs="ＭＳ 明朝"/>
          <w:color w:val="000000"/>
          <w:spacing w:val="5"/>
          <w:kern w:val="0"/>
          <w:szCs w:val="21"/>
        </w:rPr>
        <w:t>、</w:t>
      </w:r>
      <w:r w:rsidR="002D6CB7" w:rsidRPr="001A3D94">
        <w:rPr>
          <w:rFonts w:cs="ＭＳ 明朝"/>
          <w:color w:val="000000"/>
          <w:spacing w:val="5"/>
          <w:kern w:val="0"/>
          <w:szCs w:val="21"/>
        </w:rPr>
        <w:t>取締役</w:t>
      </w:r>
      <w:r w:rsidR="00FF5C87">
        <w:rPr>
          <w:rFonts w:cs="ＭＳ 明朝"/>
          <w:color w:val="000000"/>
          <w:spacing w:val="5"/>
          <w:kern w:val="0"/>
          <w:szCs w:val="21"/>
        </w:rPr>
        <w:t>、</w:t>
      </w:r>
      <w:r w:rsidR="00344FDB" w:rsidRPr="001A3D94">
        <w:rPr>
          <w:rFonts w:cs="ＭＳ 明朝"/>
          <w:color w:val="000000"/>
          <w:spacing w:val="5"/>
          <w:kern w:val="0"/>
          <w:szCs w:val="21"/>
        </w:rPr>
        <w:t>執行役又はこれらに準ずる者をいい</w:t>
      </w:r>
      <w:r w:rsidR="00FF5C87">
        <w:rPr>
          <w:rFonts w:cs="ＭＳ 明朝"/>
          <w:color w:val="000000"/>
          <w:spacing w:val="5"/>
          <w:kern w:val="0"/>
          <w:szCs w:val="21"/>
        </w:rPr>
        <w:t>、</w:t>
      </w:r>
      <w:r w:rsidR="009F7A0D" w:rsidRPr="001A3D94">
        <w:rPr>
          <w:rFonts w:cs="ＭＳ 明朝"/>
          <w:color w:val="000000"/>
          <w:spacing w:val="5"/>
          <w:kern w:val="0"/>
          <w:szCs w:val="21"/>
        </w:rPr>
        <w:t>相談役</w:t>
      </w:r>
      <w:r w:rsidR="00FF5C87">
        <w:rPr>
          <w:rFonts w:cs="ＭＳ 明朝"/>
          <w:color w:val="000000"/>
          <w:spacing w:val="5"/>
          <w:kern w:val="0"/>
          <w:szCs w:val="21"/>
        </w:rPr>
        <w:t>、</w:t>
      </w:r>
      <w:r w:rsidR="00344FDB" w:rsidRPr="001A3D94">
        <w:rPr>
          <w:rFonts w:cs="ＭＳ 明朝"/>
          <w:color w:val="000000"/>
          <w:spacing w:val="5"/>
          <w:kern w:val="0"/>
          <w:szCs w:val="21"/>
        </w:rPr>
        <w:t>顧問その他いかなる名称を有する者であるかを問わず</w:t>
      </w:r>
      <w:r w:rsidR="00FF5C87">
        <w:rPr>
          <w:rFonts w:cs="ＭＳ 明朝"/>
          <w:color w:val="000000"/>
          <w:spacing w:val="5"/>
          <w:kern w:val="0"/>
          <w:szCs w:val="21"/>
        </w:rPr>
        <w:t>、</w:t>
      </w:r>
      <w:r w:rsidR="00344FDB" w:rsidRPr="001A3D94">
        <w:rPr>
          <w:rFonts w:cs="ＭＳ 明朝"/>
          <w:color w:val="000000"/>
          <w:spacing w:val="5"/>
          <w:kern w:val="0"/>
          <w:szCs w:val="21"/>
        </w:rPr>
        <w:t>法人に対し業務を執行する社員</w:t>
      </w:r>
      <w:r w:rsidR="00FF5C87">
        <w:rPr>
          <w:rFonts w:cs="ＭＳ 明朝"/>
          <w:color w:val="000000"/>
          <w:spacing w:val="5"/>
          <w:kern w:val="0"/>
          <w:szCs w:val="21"/>
        </w:rPr>
        <w:t>、</w:t>
      </w:r>
      <w:r w:rsidR="00344FDB" w:rsidRPr="001A3D94">
        <w:rPr>
          <w:rFonts w:cs="ＭＳ 明朝"/>
          <w:color w:val="000000"/>
          <w:spacing w:val="5"/>
          <w:kern w:val="0"/>
          <w:szCs w:val="21"/>
        </w:rPr>
        <w:t>取締役</w:t>
      </w:r>
      <w:r w:rsidR="00FF5C87">
        <w:rPr>
          <w:rFonts w:cs="ＭＳ 明朝"/>
          <w:color w:val="000000"/>
          <w:spacing w:val="5"/>
          <w:kern w:val="0"/>
          <w:szCs w:val="21"/>
        </w:rPr>
        <w:t>、</w:t>
      </w:r>
      <w:r w:rsidR="00344FDB" w:rsidRPr="001A3D94">
        <w:rPr>
          <w:rFonts w:cs="ＭＳ 明朝"/>
          <w:color w:val="000000"/>
          <w:spacing w:val="5"/>
          <w:kern w:val="0"/>
          <w:szCs w:val="21"/>
        </w:rPr>
        <w:t>執行役又はこれらに準ずる者と同等以上の支配力を有するものと認められる者を含む。</w:t>
      </w:r>
      <w:r w:rsidR="00835800" w:rsidRPr="001A3D94">
        <w:rPr>
          <w:rFonts w:cs="ＭＳ 明朝"/>
          <w:color w:val="000000"/>
          <w:spacing w:val="5"/>
          <w:kern w:val="0"/>
          <w:szCs w:val="21"/>
        </w:rPr>
        <w:t>以下同じ。）</w:t>
      </w:r>
      <w:r w:rsidR="004825AB" w:rsidRPr="001A3D94">
        <w:rPr>
          <w:rFonts w:cs="ＭＳ 明朝"/>
          <w:color w:val="000000"/>
          <w:spacing w:val="5"/>
          <w:kern w:val="0"/>
          <w:szCs w:val="21"/>
        </w:rPr>
        <w:t>であつた者で当該取消しの日から</w:t>
      </w:r>
      <w:r w:rsidR="004825AB" w:rsidRPr="001A3D94">
        <w:rPr>
          <w:rFonts w:cs="ＭＳ 明朝"/>
          <w:color w:val="000000"/>
          <w:spacing w:val="5"/>
          <w:kern w:val="0"/>
          <w:szCs w:val="21"/>
        </w:rPr>
        <w:t>5</w:t>
      </w:r>
      <w:r w:rsidR="00344FDB" w:rsidRPr="001A3D94">
        <w:rPr>
          <w:rFonts w:cs="ＭＳ 明朝"/>
          <w:color w:val="000000"/>
          <w:spacing w:val="5"/>
          <w:kern w:val="0"/>
          <w:szCs w:val="21"/>
        </w:rPr>
        <w:t>年を経過しないものを含む。）</w:t>
      </w:r>
    </w:p>
    <w:p w:rsidR="00975B15" w:rsidRPr="001A3D94" w:rsidRDefault="00AC681B" w:rsidP="003715E8">
      <w:pPr>
        <w:snapToGrid w:val="0"/>
        <w:spacing w:before="20" w:after="20" w:line="260" w:lineRule="exact"/>
        <w:ind w:left="202" w:hangingChars="100" w:hanging="202"/>
        <w:rPr>
          <w:rFonts w:cs="ＭＳ 明朝"/>
          <w:color w:val="000000"/>
          <w:spacing w:val="5"/>
          <w:kern w:val="0"/>
          <w:szCs w:val="21"/>
        </w:rPr>
      </w:pPr>
      <w:r w:rsidRPr="00C3750A">
        <w:rPr>
          <w:rFonts w:ascii="ＭＳ 明朝" w:hAnsi="ＭＳ 明朝" w:cs="ＭＳ 明朝" w:hint="eastAsia"/>
          <w:color w:val="000000"/>
          <w:spacing w:val="5"/>
          <w:kern w:val="0"/>
          <w:szCs w:val="21"/>
        </w:rPr>
        <w:t>⑥</w:t>
      </w:r>
      <w:r w:rsidRPr="001A3D94">
        <w:rPr>
          <w:rFonts w:cs="ＭＳ 明朝"/>
          <w:color w:val="000000"/>
          <w:spacing w:val="5"/>
          <w:kern w:val="0"/>
          <w:szCs w:val="21"/>
        </w:rPr>
        <w:t xml:space="preserve">　</w:t>
      </w:r>
      <w:r w:rsidR="002D6CB7" w:rsidRPr="001A3D94">
        <w:rPr>
          <w:rFonts w:cs="ＭＳ 明朝"/>
          <w:color w:val="000000"/>
          <w:spacing w:val="5"/>
          <w:kern w:val="0"/>
          <w:szCs w:val="21"/>
        </w:rPr>
        <w:t>法</w:t>
      </w:r>
      <w:r w:rsidR="004825AB" w:rsidRPr="001A3D94">
        <w:rPr>
          <w:rFonts w:cs="ＭＳ 明朝"/>
          <w:color w:val="000000"/>
          <w:spacing w:val="5"/>
          <w:kern w:val="0"/>
          <w:szCs w:val="21"/>
        </w:rPr>
        <w:t>第</w:t>
      </w:r>
      <w:r w:rsidR="004825AB" w:rsidRPr="001A3D94">
        <w:rPr>
          <w:rFonts w:cs="ＭＳ 明朝"/>
          <w:color w:val="000000"/>
          <w:spacing w:val="5"/>
          <w:kern w:val="0"/>
          <w:szCs w:val="21"/>
        </w:rPr>
        <w:t>7</w:t>
      </w:r>
      <w:r w:rsidR="004825AB" w:rsidRPr="001A3D94">
        <w:rPr>
          <w:rFonts w:cs="ＭＳ 明朝"/>
          <w:color w:val="000000"/>
          <w:spacing w:val="5"/>
          <w:kern w:val="0"/>
          <w:szCs w:val="21"/>
        </w:rPr>
        <w:t>条の</w:t>
      </w:r>
      <w:r w:rsidR="004825AB" w:rsidRPr="001A3D94">
        <w:rPr>
          <w:rFonts w:cs="ＭＳ 明朝"/>
          <w:color w:val="000000"/>
          <w:spacing w:val="5"/>
          <w:kern w:val="0"/>
          <w:szCs w:val="21"/>
        </w:rPr>
        <w:t>4</w:t>
      </w:r>
      <w:r w:rsidR="004825AB" w:rsidRPr="001A3D94">
        <w:rPr>
          <w:rFonts w:cs="ＭＳ 明朝"/>
          <w:color w:val="000000"/>
          <w:spacing w:val="5"/>
          <w:kern w:val="0"/>
          <w:szCs w:val="21"/>
        </w:rPr>
        <w:t>若しくは第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3</w:t>
      </w:r>
      <w:r w:rsidR="004825AB" w:rsidRPr="001A3D94">
        <w:rPr>
          <w:rFonts w:cs="ＭＳ 明朝"/>
          <w:color w:val="000000"/>
          <w:spacing w:val="5"/>
          <w:kern w:val="0"/>
          <w:szCs w:val="21"/>
        </w:rPr>
        <w:t>の</w:t>
      </w:r>
      <w:r w:rsidR="004825AB" w:rsidRPr="001A3D94">
        <w:rPr>
          <w:rFonts w:cs="ＭＳ 明朝"/>
          <w:color w:val="000000"/>
          <w:spacing w:val="5"/>
          <w:kern w:val="0"/>
          <w:szCs w:val="21"/>
        </w:rPr>
        <w:t>2</w:t>
      </w:r>
      <w:r w:rsidR="004825AB" w:rsidRPr="001A3D94">
        <w:rPr>
          <w:rFonts w:cs="ＭＳ 明朝"/>
          <w:color w:val="000000"/>
          <w:spacing w:val="5"/>
          <w:kern w:val="0"/>
          <w:szCs w:val="21"/>
        </w:rPr>
        <w:t>又は浄化槽法第</w:t>
      </w:r>
      <w:r w:rsidR="004825AB" w:rsidRPr="001A3D94">
        <w:rPr>
          <w:rFonts w:cs="ＭＳ 明朝"/>
          <w:color w:val="000000"/>
          <w:spacing w:val="5"/>
          <w:kern w:val="0"/>
          <w:szCs w:val="21"/>
        </w:rPr>
        <w:t>41</w:t>
      </w:r>
      <w:r w:rsidR="004825AB" w:rsidRPr="001A3D94">
        <w:rPr>
          <w:rFonts w:cs="ＭＳ 明朝"/>
          <w:color w:val="000000"/>
          <w:spacing w:val="5"/>
          <w:kern w:val="0"/>
          <w:szCs w:val="21"/>
        </w:rPr>
        <w:t>条第</w:t>
      </w:r>
      <w:r w:rsidR="004825AB" w:rsidRPr="001A3D94">
        <w:rPr>
          <w:rFonts w:cs="ＭＳ 明朝"/>
          <w:color w:val="000000"/>
          <w:spacing w:val="5"/>
          <w:kern w:val="0"/>
          <w:szCs w:val="21"/>
        </w:rPr>
        <w:t>2</w:t>
      </w:r>
      <w:r w:rsidR="004825AB" w:rsidRPr="001A3D94">
        <w:rPr>
          <w:rFonts w:cs="ＭＳ 明朝"/>
          <w:color w:val="000000"/>
          <w:spacing w:val="5"/>
          <w:kern w:val="0"/>
          <w:szCs w:val="21"/>
        </w:rPr>
        <w:t>項の規定による許可の取消しの処分に係る行政手続法第</w:t>
      </w:r>
      <w:r w:rsidR="004825AB" w:rsidRPr="001A3D94">
        <w:rPr>
          <w:rFonts w:cs="ＭＳ 明朝"/>
          <w:color w:val="000000"/>
          <w:spacing w:val="5"/>
          <w:kern w:val="0"/>
          <w:szCs w:val="21"/>
        </w:rPr>
        <w:t>15</w:t>
      </w:r>
      <w:r w:rsidR="00975B15" w:rsidRPr="001A3D94">
        <w:rPr>
          <w:rFonts w:cs="ＭＳ 明朝"/>
          <w:color w:val="000000"/>
          <w:spacing w:val="5"/>
          <w:kern w:val="0"/>
          <w:szCs w:val="21"/>
        </w:rPr>
        <w:t>条の規定による通知があつた日から当該処分をする日又は処分をしないことを決定する日までの間に</w:t>
      </w:r>
      <w:r w:rsidR="002D6CB7" w:rsidRPr="001A3D94">
        <w:rPr>
          <w:rFonts w:cs="ＭＳ 明朝"/>
          <w:color w:val="000000"/>
          <w:spacing w:val="5"/>
          <w:kern w:val="0"/>
          <w:szCs w:val="21"/>
        </w:rPr>
        <w:t>法</w:t>
      </w:r>
      <w:r w:rsidR="004825AB" w:rsidRPr="001A3D94">
        <w:rPr>
          <w:rFonts w:cs="ＭＳ 明朝"/>
          <w:color w:val="000000"/>
          <w:spacing w:val="5"/>
          <w:kern w:val="0"/>
          <w:szCs w:val="21"/>
        </w:rPr>
        <w:t>第</w:t>
      </w:r>
      <w:r w:rsidR="002D6CB7" w:rsidRPr="001A3D94">
        <w:rPr>
          <w:rFonts w:cs="ＭＳ 明朝"/>
          <w:color w:val="000000"/>
          <w:spacing w:val="5"/>
          <w:kern w:val="0"/>
          <w:szCs w:val="21"/>
        </w:rPr>
        <w:t>7</w:t>
      </w:r>
      <w:r w:rsidR="002D6CB7" w:rsidRPr="001A3D94">
        <w:rPr>
          <w:rFonts w:cs="ＭＳ 明朝"/>
          <w:color w:val="000000"/>
          <w:spacing w:val="5"/>
          <w:kern w:val="0"/>
          <w:szCs w:val="21"/>
        </w:rPr>
        <w:t>条の</w:t>
      </w:r>
      <w:r w:rsidR="002D6CB7" w:rsidRPr="001A3D94">
        <w:rPr>
          <w:rFonts w:cs="ＭＳ 明朝"/>
          <w:color w:val="000000"/>
          <w:spacing w:val="5"/>
          <w:kern w:val="0"/>
          <w:szCs w:val="21"/>
        </w:rPr>
        <w:t>2</w:t>
      </w:r>
      <w:r w:rsidR="002D6CB7" w:rsidRPr="001A3D94">
        <w:rPr>
          <w:rFonts w:cs="ＭＳ 明朝"/>
          <w:color w:val="000000"/>
          <w:spacing w:val="5"/>
          <w:kern w:val="0"/>
          <w:szCs w:val="21"/>
        </w:rPr>
        <w:t>第</w:t>
      </w:r>
      <w:r w:rsidR="004825AB" w:rsidRPr="001A3D94">
        <w:rPr>
          <w:rFonts w:cs="ＭＳ 明朝"/>
          <w:color w:val="000000"/>
          <w:spacing w:val="5"/>
          <w:kern w:val="0"/>
          <w:szCs w:val="21"/>
        </w:rPr>
        <w:t>3</w:t>
      </w:r>
      <w:r w:rsidR="00975B15" w:rsidRPr="001A3D94">
        <w:rPr>
          <w:rFonts w:cs="ＭＳ 明朝"/>
          <w:color w:val="000000"/>
          <w:spacing w:val="5"/>
          <w:kern w:val="0"/>
          <w:szCs w:val="21"/>
        </w:rPr>
        <w:t>項</w:t>
      </w:r>
      <w:r w:rsidR="004825AB" w:rsidRPr="001A3D94">
        <w:rPr>
          <w:rFonts w:cs="ＭＳ 明朝"/>
          <w:color w:val="000000"/>
          <w:spacing w:val="5"/>
          <w:kern w:val="0"/>
          <w:szCs w:val="21"/>
        </w:rPr>
        <w:t>（</w:t>
      </w:r>
      <w:r w:rsidR="002D6CB7" w:rsidRPr="001A3D94">
        <w:rPr>
          <w:rFonts w:cs="ＭＳ 明朝"/>
          <w:color w:val="000000"/>
          <w:spacing w:val="5"/>
          <w:kern w:val="0"/>
          <w:szCs w:val="21"/>
        </w:rPr>
        <w:t>法</w:t>
      </w:r>
      <w:r w:rsidR="004825AB" w:rsidRPr="001A3D94">
        <w:rPr>
          <w:rFonts w:cs="ＭＳ 明朝"/>
          <w:color w:val="000000"/>
          <w:spacing w:val="5"/>
          <w:kern w:val="0"/>
          <w:szCs w:val="21"/>
        </w:rPr>
        <w:t>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2</w:t>
      </w:r>
      <w:r w:rsidR="004825AB" w:rsidRPr="001A3D94">
        <w:rPr>
          <w:rFonts w:cs="ＭＳ 明朝"/>
          <w:color w:val="000000"/>
          <w:spacing w:val="5"/>
          <w:kern w:val="0"/>
          <w:szCs w:val="21"/>
        </w:rPr>
        <w:t>第</w:t>
      </w:r>
      <w:r w:rsidR="004825AB" w:rsidRPr="001A3D94">
        <w:rPr>
          <w:rFonts w:cs="ＭＳ 明朝"/>
          <w:color w:val="000000"/>
          <w:spacing w:val="5"/>
          <w:kern w:val="0"/>
          <w:szCs w:val="21"/>
        </w:rPr>
        <w:t>3</w:t>
      </w:r>
      <w:r w:rsidR="004825AB" w:rsidRPr="001A3D94">
        <w:rPr>
          <w:rFonts w:cs="ＭＳ 明朝"/>
          <w:color w:val="000000"/>
          <w:spacing w:val="5"/>
          <w:kern w:val="0"/>
          <w:szCs w:val="21"/>
        </w:rPr>
        <w:t>項及び第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5</w:t>
      </w:r>
      <w:r w:rsidR="004825AB" w:rsidRPr="001A3D94">
        <w:rPr>
          <w:rFonts w:cs="ＭＳ 明朝"/>
          <w:color w:val="000000"/>
          <w:spacing w:val="5"/>
          <w:kern w:val="0"/>
          <w:szCs w:val="21"/>
        </w:rPr>
        <w:t>第</w:t>
      </w:r>
      <w:r w:rsidR="004825AB" w:rsidRPr="001A3D94">
        <w:rPr>
          <w:rFonts w:cs="ＭＳ 明朝"/>
          <w:color w:val="000000"/>
          <w:spacing w:val="5"/>
          <w:kern w:val="0"/>
          <w:szCs w:val="21"/>
        </w:rPr>
        <w:t>3</w:t>
      </w:r>
      <w:r w:rsidR="00975B15" w:rsidRPr="001A3D94">
        <w:rPr>
          <w:rFonts w:cs="ＭＳ 明朝"/>
          <w:color w:val="000000"/>
          <w:spacing w:val="5"/>
          <w:kern w:val="0"/>
          <w:szCs w:val="21"/>
        </w:rPr>
        <w:t>項において読み替えて準用する場合を含む。以下同じ。）の規定による一般廃棄物若しくは産業廃棄物の収集若しくは運搬若しくは処分（再生することを含む</w:t>
      </w:r>
      <w:r w:rsidR="004825AB" w:rsidRPr="001A3D94">
        <w:rPr>
          <w:rFonts w:cs="ＭＳ 明朝"/>
          <w:color w:val="000000"/>
          <w:spacing w:val="5"/>
          <w:kern w:val="0"/>
          <w:szCs w:val="21"/>
        </w:rPr>
        <w:t>。）の事業のいずれかの事業の全部の廃止の届出又は浄化槽法第</w:t>
      </w:r>
      <w:r w:rsidR="004825AB" w:rsidRPr="001A3D94">
        <w:rPr>
          <w:rFonts w:cs="ＭＳ 明朝"/>
          <w:color w:val="000000"/>
          <w:spacing w:val="5"/>
          <w:kern w:val="0"/>
          <w:szCs w:val="21"/>
        </w:rPr>
        <w:t>38</w:t>
      </w:r>
      <w:r w:rsidR="004825AB" w:rsidRPr="001A3D94">
        <w:rPr>
          <w:rFonts w:cs="ＭＳ 明朝"/>
          <w:color w:val="000000"/>
          <w:spacing w:val="5"/>
          <w:kern w:val="0"/>
          <w:szCs w:val="21"/>
        </w:rPr>
        <w:t>条第</w:t>
      </w:r>
      <w:r w:rsidR="004825AB" w:rsidRPr="001A3D94">
        <w:rPr>
          <w:rFonts w:cs="ＭＳ 明朝"/>
          <w:color w:val="000000"/>
          <w:spacing w:val="5"/>
          <w:kern w:val="0"/>
          <w:szCs w:val="21"/>
        </w:rPr>
        <w:t>5</w:t>
      </w:r>
      <w:r w:rsidR="00975B15" w:rsidRPr="001A3D94">
        <w:rPr>
          <w:rFonts w:cs="ＭＳ 明朝"/>
          <w:color w:val="000000"/>
          <w:spacing w:val="5"/>
          <w:kern w:val="0"/>
          <w:szCs w:val="21"/>
        </w:rPr>
        <w:t>号に該当する旨の同条の規定による届出をした者（当該事業</w:t>
      </w:r>
      <w:r w:rsidR="009A0382" w:rsidRPr="001A3D94">
        <w:rPr>
          <w:rFonts w:cs="ＭＳ 明朝"/>
          <w:color w:val="000000"/>
          <w:spacing w:val="5"/>
          <w:kern w:val="0"/>
          <w:szCs w:val="21"/>
        </w:rPr>
        <w:t>の廃止について相当の理由がある者を除く。）で</w:t>
      </w:r>
      <w:r w:rsidR="00FF5C87">
        <w:rPr>
          <w:rFonts w:cs="ＭＳ 明朝"/>
          <w:color w:val="000000"/>
          <w:spacing w:val="5"/>
          <w:kern w:val="0"/>
          <w:szCs w:val="21"/>
        </w:rPr>
        <w:t>、</w:t>
      </w:r>
      <w:r w:rsidR="004825AB" w:rsidRPr="001A3D94">
        <w:rPr>
          <w:rFonts w:cs="ＭＳ 明朝"/>
          <w:color w:val="000000"/>
          <w:spacing w:val="5"/>
          <w:kern w:val="0"/>
          <w:szCs w:val="21"/>
        </w:rPr>
        <w:t>当該届出の日から</w:t>
      </w:r>
      <w:r w:rsidR="004825AB" w:rsidRPr="001A3D94">
        <w:rPr>
          <w:rFonts w:cs="ＭＳ 明朝"/>
          <w:color w:val="000000"/>
          <w:spacing w:val="5"/>
          <w:kern w:val="0"/>
          <w:szCs w:val="21"/>
        </w:rPr>
        <w:t>5</w:t>
      </w:r>
      <w:r w:rsidR="00975B15" w:rsidRPr="001A3D94">
        <w:rPr>
          <w:rFonts w:cs="ＭＳ 明朝"/>
          <w:color w:val="000000"/>
          <w:spacing w:val="5"/>
          <w:kern w:val="0"/>
          <w:szCs w:val="21"/>
        </w:rPr>
        <w:t>年を経過しないもの</w:t>
      </w:r>
    </w:p>
    <w:p w:rsidR="00EB5973" w:rsidRPr="001A3D94" w:rsidRDefault="00AC681B" w:rsidP="003715E8">
      <w:pPr>
        <w:snapToGrid w:val="0"/>
        <w:spacing w:before="20" w:after="20" w:line="260" w:lineRule="exact"/>
        <w:rPr>
          <w:rFonts w:cs="ＭＳ 明朝"/>
          <w:color w:val="000000"/>
          <w:spacing w:val="5"/>
          <w:kern w:val="0"/>
          <w:szCs w:val="21"/>
        </w:rPr>
      </w:pPr>
      <w:r w:rsidRPr="00C3750A">
        <w:rPr>
          <w:rFonts w:ascii="ＭＳ 明朝" w:hAnsi="ＭＳ 明朝" w:cs="ＭＳ 明朝" w:hint="eastAsia"/>
        </w:rPr>
        <w:t>⑦</w:t>
      </w:r>
      <w:r w:rsidRPr="001A3D94">
        <w:t xml:space="preserve">　</w:t>
      </w:r>
      <w:r w:rsidRPr="00C3750A">
        <w:rPr>
          <w:rFonts w:ascii="ＭＳ 明朝" w:hAnsi="ＭＳ 明朝" w:cs="ＭＳ 明朝" w:hint="eastAsia"/>
        </w:rPr>
        <w:t>⑥</w:t>
      </w:r>
      <w:r w:rsidR="004825AB" w:rsidRPr="001A3D94">
        <w:rPr>
          <w:rFonts w:cs="ＭＳ 明朝"/>
          <w:color w:val="000000"/>
          <w:spacing w:val="5"/>
          <w:kern w:val="0"/>
          <w:szCs w:val="21"/>
        </w:rPr>
        <w:t>に規定する期間内に</w:t>
      </w:r>
      <w:r w:rsidR="002D6CB7" w:rsidRPr="001A3D94">
        <w:rPr>
          <w:rFonts w:cs="ＭＳ 明朝"/>
          <w:color w:val="000000"/>
          <w:spacing w:val="5"/>
          <w:kern w:val="0"/>
          <w:szCs w:val="21"/>
        </w:rPr>
        <w:t>法</w:t>
      </w:r>
      <w:r w:rsidR="004825AB" w:rsidRPr="001A3D94">
        <w:rPr>
          <w:rFonts w:cs="ＭＳ 明朝"/>
          <w:color w:val="000000"/>
          <w:spacing w:val="5"/>
          <w:kern w:val="0"/>
          <w:szCs w:val="21"/>
        </w:rPr>
        <w:t>第</w:t>
      </w:r>
      <w:r w:rsidR="002D6CB7" w:rsidRPr="001A3D94">
        <w:rPr>
          <w:rFonts w:cs="ＭＳ 明朝"/>
          <w:color w:val="000000"/>
          <w:spacing w:val="5"/>
          <w:kern w:val="0"/>
          <w:szCs w:val="21"/>
        </w:rPr>
        <w:t>7</w:t>
      </w:r>
      <w:r w:rsidR="002D6CB7" w:rsidRPr="001A3D94">
        <w:rPr>
          <w:rFonts w:cs="ＭＳ 明朝"/>
          <w:color w:val="000000"/>
          <w:spacing w:val="5"/>
          <w:kern w:val="0"/>
          <w:szCs w:val="21"/>
        </w:rPr>
        <w:t>条の</w:t>
      </w:r>
      <w:r w:rsidR="002D6CB7" w:rsidRPr="001A3D94">
        <w:rPr>
          <w:rFonts w:cs="ＭＳ 明朝"/>
          <w:color w:val="000000"/>
          <w:spacing w:val="5"/>
          <w:kern w:val="0"/>
          <w:szCs w:val="21"/>
        </w:rPr>
        <w:t>2</w:t>
      </w:r>
      <w:r w:rsidR="002D6CB7" w:rsidRPr="001A3D94">
        <w:rPr>
          <w:rFonts w:cs="ＭＳ 明朝"/>
          <w:color w:val="000000"/>
          <w:spacing w:val="5"/>
          <w:kern w:val="0"/>
          <w:szCs w:val="21"/>
        </w:rPr>
        <w:t>第</w:t>
      </w:r>
      <w:r w:rsidR="004825AB" w:rsidRPr="001A3D94">
        <w:rPr>
          <w:rFonts w:cs="ＭＳ 明朝"/>
          <w:color w:val="000000"/>
          <w:spacing w:val="5"/>
          <w:kern w:val="0"/>
          <w:szCs w:val="21"/>
        </w:rPr>
        <w:t>3</w:t>
      </w:r>
      <w:r w:rsidR="00ED72EA" w:rsidRPr="001A3D94">
        <w:rPr>
          <w:rFonts w:cs="ＭＳ 明朝"/>
          <w:color w:val="000000"/>
          <w:spacing w:val="5"/>
          <w:kern w:val="0"/>
          <w:szCs w:val="21"/>
        </w:rPr>
        <w:t>項の規定による一般廃棄物若しくは産業廃棄物の収集若しくは運搬若</w:t>
      </w:r>
    </w:p>
    <w:p w:rsidR="00034544" w:rsidRPr="001A3D94" w:rsidRDefault="00ED72EA" w:rsidP="003715E8">
      <w:pPr>
        <w:snapToGrid w:val="0"/>
        <w:spacing w:before="20" w:after="20" w:line="260" w:lineRule="exact"/>
        <w:ind w:leftChars="105" w:left="202"/>
        <w:rPr>
          <w:rFonts w:cs="ＭＳ 明朝"/>
          <w:color w:val="000000"/>
          <w:spacing w:val="5"/>
          <w:kern w:val="0"/>
          <w:szCs w:val="21"/>
        </w:rPr>
      </w:pPr>
      <w:r w:rsidRPr="001A3D94">
        <w:rPr>
          <w:rFonts w:cs="ＭＳ 明朝"/>
          <w:color w:val="000000"/>
          <w:spacing w:val="5"/>
          <w:kern w:val="0"/>
          <w:szCs w:val="21"/>
        </w:rPr>
        <w:t>しくは</w:t>
      </w:r>
      <w:r w:rsidR="004825AB" w:rsidRPr="001A3D94">
        <w:rPr>
          <w:rFonts w:cs="ＭＳ 明朝"/>
          <w:color w:val="000000"/>
          <w:spacing w:val="5"/>
          <w:kern w:val="0"/>
          <w:szCs w:val="21"/>
        </w:rPr>
        <w:t>処分の事業のいずれかの事業の全部の廃止の届出又は浄化槽法第</w:t>
      </w:r>
      <w:r w:rsidR="004825AB" w:rsidRPr="001A3D94">
        <w:rPr>
          <w:rFonts w:cs="ＭＳ 明朝"/>
          <w:color w:val="000000"/>
          <w:spacing w:val="5"/>
          <w:kern w:val="0"/>
          <w:szCs w:val="21"/>
        </w:rPr>
        <w:t>38</w:t>
      </w:r>
      <w:r w:rsidR="004825AB" w:rsidRPr="001A3D94">
        <w:rPr>
          <w:rFonts w:cs="ＭＳ 明朝"/>
          <w:color w:val="000000"/>
          <w:spacing w:val="5"/>
          <w:kern w:val="0"/>
          <w:szCs w:val="21"/>
        </w:rPr>
        <w:t>条第</w:t>
      </w:r>
      <w:r w:rsidR="004825AB" w:rsidRPr="001A3D94">
        <w:rPr>
          <w:rFonts w:cs="ＭＳ 明朝"/>
          <w:color w:val="000000"/>
          <w:spacing w:val="5"/>
          <w:kern w:val="0"/>
          <w:szCs w:val="21"/>
        </w:rPr>
        <w:t>5</w:t>
      </w:r>
      <w:r w:rsidRPr="001A3D94">
        <w:rPr>
          <w:rFonts w:cs="ＭＳ 明朝"/>
          <w:color w:val="000000"/>
          <w:spacing w:val="5"/>
          <w:kern w:val="0"/>
          <w:szCs w:val="21"/>
        </w:rPr>
        <w:t>号に該当する旨の同条の規定による届出があつた場合に</w:t>
      </w:r>
      <w:r w:rsidR="009A0382" w:rsidRPr="001A3D94">
        <w:rPr>
          <w:rFonts w:cs="ＭＳ 明朝"/>
          <w:color w:val="000000"/>
          <w:spacing w:val="5"/>
          <w:kern w:val="0"/>
          <w:szCs w:val="21"/>
        </w:rPr>
        <w:t>おいて</w:t>
      </w:r>
      <w:r w:rsidR="00FF5C87">
        <w:rPr>
          <w:rFonts w:cs="ＭＳ 明朝"/>
          <w:color w:val="000000"/>
          <w:spacing w:val="5"/>
          <w:kern w:val="0"/>
          <w:szCs w:val="21"/>
        </w:rPr>
        <w:t>、</w:t>
      </w:r>
      <w:r w:rsidR="00AC681B" w:rsidRPr="00C3750A">
        <w:rPr>
          <w:rFonts w:ascii="ＭＳ 明朝" w:hAnsi="ＭＳ 明朝" w:cs="ＭＳ 明朝" w:hint="eastAsia"/>
          <w:color w:val="000000"/>
          <w:spacing w:val="5"/>
          <w:kern w:val="0"/>
          <w:szCs w:val="21"/>
        </w:rPr>
        <w:t>⑥</w:t>
      </w:r>
      <w:r w:rsidR="004825AB" w:rsidRPr="001A3D94">
        <w:rPr>
          <w:rFonts w:cs="ＭＳ 明朝"/>
          <w:color w:val="000000"/>
          <w:spacing w:val="5"/>
          <w:kern w:val="0"/>
          <w:szCs w:val="21"/>
        </w:rPr>
        <w:t>の通知の日前</w:t>
      </w:r>
      <w:r w:rsidR="004825AB" w:rsidRPr="001A3D94">
        <w:rPr>
          <w:rFonts w:cs="ＭＳ 明朝"/>
          <w:color w:val="000000"/>
          <w:spacing w:val="5"/>
          <w:kern w:val="0"/>
          <w:szCs w:val="21"/>
        </w:rPr>
        <w:t>60</w:t>
      </w:r>
      <w:r w:rsidRPr="001A3D94">
        <w:rPr>
          <w:rFonts w:cs="ＭＳ 明朝"/>
          <w:color w:val="000000"/>
          <w:spacing w:val="5"/>
          <w:kern w:val="0"/>
          <w:szCs w:val="21"/>
        </w:rPr>
        <w:t>日以内に当該届出に係る法人（当該事業の廃止について相当の理由がある法人を除く。）の役員若しくは政令で定める使用人</w:t>
      </w:r>
      <w:r w:rsidR="009A0382" w:rsidRPr="001A3D94">
        <w:rPr>
          <w:rFonts w:cs="ＭＳ 明朝"/>
          <w:color w:val="000000"/>
          <w:spacing w:val="5"/>
          <w:kern w:val="0"/>
          <w:szCs w:val="21"/>
        </w:rPr>
        <w:t>（</w:t>
      </w:r>
      <w:r w:rsidR="009A0382" w:rsidRPr="00C3750A">
        <w:rPr>
          <w:rFonts w:ascii="ＭＳ 明朝" w:hAnsi="ＭＳ 明朝" w:cs="ＭＳ 明朝" w:hint="eastAsia"/>
          <w:color w:val="000000"/>
          <w:spacing w:val="5"/>
          <w:kern w:val="0"/>
          <w:szCs w:val="21"/>
        </w:rPr>
        <w:t>※</w:t>
      </w:r>
      <w:r w:rsidR="009A0382" w:rsidRPr="001A3D94">
        <w:rPr>
          <w:rFonts w:cs="ＭＳ 明朝"/>
          <w:color w:val="000000"/>
          <w:spacing w:val="5"/>
          <w:kern w:val="0"/>
          <w:szCs w:val="21"/>
        </w:rPr>
        <w:t>）</w:t>
      </w:r>
      <w:r w:rsidRPr="001A3D94">
        <w:rPr>
          <w:rFonts w:cs="ＭＳ 明朝"/>
          <w:color w:val="000000"/>
          <w:spacing w:val="5"/>
          <w:kern w:val="0"/>
          <w:szCs w:val="21"/>
        </w:rPr>
        <w:t>であつた者又は当該届出に係る個人（当該事業の廃止について相当の理由がある</w:t>
      </w:r>
      <w:r w:rsidR="000E0B9F" w:rsidRPr="001A3D94">
        <w:rPr>
          <w:rFonts w:cs="ＭＳ 明朝"/>
          <w:color w:val="000000"/>
          <w:spacing w:val="5"/>
          <w:kern w:val="0"/>
          <w:szCs w:val="21"/>
        </w:rPr>
        <w:t>者を除く。）の政令で定める使用人であつた者で</w:t>
      </w:r>
      <w:r w:rsidR="00FF5C87">
        <w:rPr>
          <w:rFonts w:cs="ＭＳ 明朝"/>
          <w:color w:val="000000"/>
          <w:spacing w:val="5"/>
          <w:kern w:val="0"/>
          <w:szCs w:val="21"/>
        </w:rPr>
        <w:t>、</w:t>
      </w:r>
      <w:r w:rsidR="004825AB" w:rsidRPr="001A3D94">
        <w:rPr>
          <w:rFonts w:cs="ＭＳ 明朝"/>
          <w:color w:val="000000"/>
          <w:spacing w:val="5"/>
          <w:kern w:val="0"/>
          <w:szCs w:val="21"/>
        </w:rPr>
        <w:t>当該届出の日から</w:t>
      </w:r>
      <w:r w:rsidR="004825AB" w:rsidRPr="001A3D94">
        <w:rPr>
          <w:rFonts w:cs="ＭＳ 明朝"/>
          <w:color w:val="000000"/>
          <w:spacing w:val="5"/>
          <w:kern w:val="0"/>
          <w:szCs w:val="21"/>
        </w:rPr>
        <w:t>5</w:t>
      </w:r>
      <w:r w:rsidRPr="001A3D94">
        <w:rPr>
          <w:rFonts w:cs="ＭＳ 明朝"/>
          <w:color w:val="000000"/>
          <w:spacing w:val="5"/>
          <w:kern w:val="0"/>
          <w:szCs w:val="21"/>
        </w:rPr>
        <w:t>年を経過しないもの</w:t>
      </w:r>
    </w:p>
    <w:p w:rsidR="009A0382" w:rsidRPr="001A3D94" w:rsidRDefault="009A0382" w:rsidP="003715E8">
      <w:pPr>
        <w:snapToGrid w:val="0"/>
        <w:spacing w:before="20" w:after="20" w:line="260" w:lineRule="exact"/>
        <w:ind w:rightChars="50" w:right="96" w:firstLineChars="100" w:firstLine="192"/>
      </w:pPr>
      <w:r w:rsidRPr="00C3750A">
        <w:rPr>
          <w:rFonts w:ascii="ＭＳ 明朝" w:hAnsi="ＭＳ 明朝" w:cs="ＭＳ 明朝" w:hint="eastAsia"/>
        </w:rPr>
        <w:t>※</w:t>
      </w:r>
      <w:r w:rsidRPr="001A3D94">
        <w:t xml:space="preserve">　「政令で定める使用人」とは</w:t>
      </w:r>
      <w:r w:rsidR="00FF5C87">
        <w:t>、</w:t>
      </w:r>
      <w:r w:rsidRPr="001A3D94">
        <w:t>申請者の使用人で次に掲げるものの代表者であるものである。</w:t>
      </w:r>
    </w:p>
    <w:p w:rsidR="009A0382" w:rsidRPr="001A3D94" w:rsidRDefault="009A0382" w:rsidP="003715E8">
      <w:pPr>
        <w:snapToGrid w:val="0"/>
        <w:spacing w:before="20" w:after="20" w:line="260" w:lineRule="exact"/>
        <w:ind w:rightChars="50" w:right="96" w:firstLineChars="200" w:firstLine="384"/>
      </w:pPr>
      <w:r w:rsidRPr="001A3D94">
        <w:t xml:space="preserve">(1) </w:t>
      </w:r>
      <w:r w:rsidRPr="001A3D94">
        <w:t>本店又は支店（商人以外の者にあっては</w:t>
      </w:r>
      <w:r w:rsidR="00FF5C87">
        <w:t>、</w:t>
      </w:r>
      <w:r w:rsidRPr="001A3D94">
        <w:t>主たる事務所又は従たる事務所）</w:t>
      </w:r>
    </w:p>
    <w:p w:rsidR="009A0382" w:rsidRPr="001A3D94" w:rsidRDefault="009A0382" w:rsidP="003715E8">
      <w:pPr>
        <w:snapToGrid w:val="0"/>
        <w:spacing w:before="20" w:after="20" w:line="260" w:lineRule="exact"/>
        <w:ind w:leftChars="200" w:left="576" w:rightChars="50" w:right="96" w:hangingChars="100" w:hanging="192"/>
      </w:pPr>
      <w:r w:rsidRPr="001A3D94">
        <w:t xml:space="preserve">(2) </w:t>
      </w:r>
      <w:r w:rsidRPr="001A3D94">
        <w:t>継続的に業務を行うことができる施設を有する場所で</w:t>
      </w:r>
      <w:r w:rsidR="00FF5C87">
        <w:t>、</w:t>
      </w:r>
      <w:r w:rsidRPr="001A3D94">
        <w:t>廃棄物の収集若しくは運搬又は処分若しくは再生の業に係る契約を締結する権限を有する者を置くもの</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⑧</w:t>
      </w:r>
      <w:r w:rsidR="00034544" w:rsidRPr="001A3D94">
        <w:t xml:space="preserve">　その業務に関し不正又は不誠実な行為をするおそれがあると認めるに足りる相当の理由がある者</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⑨</w:t>
      </w:r>
      <w:r w:rsidR="00034544" w:rsidRPr="001A3D94">
        <w:t xml:space="preserve">　暴力団員による不当な行為の防止等に関する法律第</w:t>
      </w:r>
      <w:r w:rsidR="00034544" w:rsidRPr="001A3D94">
        <w:t>2</w:t>
      </w:r>
      <w:r w:rsidR="00034544" w:rsidRPr="001A3D94">
        <w:t>条第</w:t>
      </w:r>
      <w:r w:rsidR="00034544" w:rsidRPr="001A3D94">
        <w:t>6</w:t>
      </w:r>
      <w:r w:rsidR="00034544" w:rsidRPr="001A3D94">
        <w:t>号に規定する暴力団員（以下において「暴力団員」という。）又は暴力団員でなくなった日から</w:t>
      </w:r>
      <w:r w:rsidR="00034544" w:rsidRPr="001A3D94">
        <w:t>5</w:t>
      </w:r>
      <w:r w:rsidR="00034544" w:rsidRPr="001A3D94">
        <w:t>年を経過しない者（以下において「暴力団員等」という。）</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⑩</w:t>
      </w:r>
      <w:r w:rsidR="00034544" w:rsidRPr="001A3D94">
        <w:t xml:space="preserve">　営業に関し成年者と同一の</w:t>
      </w:r>
      <w:r w:rsidR="007302C8" w:rsidRPr="001A3D94">
        <w:t>行為</w:t>
      </w:r>
      <w:r w:rsidR="00034544" w:rsidRPr="001A3D94">
        <w:t>能力を有しない未成年者でその法定代理人が</w:t>
      </w:r>
      <w:r w:rsidRPr="00C3750A">
        <w:rPr>
          <w:rFonts w:ascii="ＭＳ 明朝" w:hAnsi="ＭＳ 明朝" w:cs="ＭＳ 明朝" w:hint="eastAsia"/>
        </w:rPr>
        <w:t>①</w:t>
      </w:r>
      <w:r w:rsidR="00034544" w:rsidRPr="001A3D94">
        <w:t>から</w:t>
      </w:r>
      <w:r w:rsidRPr="00C3750A">
        <w:rPr>
          <w:rFonts w:ascii="ＭＳ 明朝" w:hAnsi="ＭＳ 明朝" w:cs="ＭＳ 明朝" w:hint="eastAsia"/>
        </w:rPr>
        <w:t>⑨</w:t>
      </w:r>
      <w:r w:rsidR="00034544" w:rsidRPr="001A3D94">
        <w:t>までのいずれかに該当するもの</w:t>
      </w:r>
    </w:p>
    <w:p w:rsidR="00034544" w:rsidRPr="001A3D94" w:rsidRDefault="00D27CE2" w:rsidP="003715E8">
      <w:pPr>
        <w:snapToGrid w:val="0"/>
        <w:spacing w:before="20" w:after="20" w:line="260" w:lineRule="exact"/>
        <w:ind w:left="192" w:hangingChars="100" w:hanging="192"/>
      </w:pPr>
      <w:r>
        <w:rPr>
          <w:rFonts w:ascii="ＭＳ 明朝" w:hAnsi="ＭＳ 明朝" w:cs="ＭＳ 明朝" w:hint="eastAsia"/>
        </w:rPr>
        <w:t>⑪</w:t>
      </w:r>
      <w:r w:rsidR="009A0382" w:rsidRPr="001A3D94">
        <w:t xml:space="preserve">　法人で役員又は政令で定める使用人</w:t>
      </w:r>
      <w:r w:rsidR="00034544" w:rsidRPr="001A3D94">
        <w:t>のうちに</w:t>
      </w:r>
      <w:r w:rsidR="00AC681B" w:rsidRPr="00C3750A">
        <w:rPr>
          <w:rFonts w:ascii="ＭＳ 明朝" w:hAnsi="ＭＳ 明朝" w:cs="ＭＳ 明朝" w:hint="eastAsia"/>
        </w:rPr>
        <w:t>①</w:t>
      </w:r>
      <w:r w:rsidR="00034544" w:rsidRPr="001A3D94">
        <w:t>から</w:t>
      </w:r>
      <w:r w:rsidR="00AC681B" w:rsidRPr="00C3750A">
        <w:rPr>
          <w:rFonts w:ascii="ＭＳ 明朝" w:hAnsi="ＭＳ 明朝" w:cs="ＭＳ 明朝" w:hint="eastAsia"/>
        </w:rPr>
        <w:t>⑨</w:t>
      </w:r>
      <w:r w:rsidR="00034544" w:rsidRPr="001A3D94">
        <w:t>までのいずれかに該当する者のあるもの</w:t>
      </w:r>
    </w:p>
    <w:p w:rsidR="00034544" w:rsidRPr="001A3D94" w:rsidRDefault="00D27CE2" w:rsidP="003715E8">
      <w:pPr>
        <w:snapToGrid w:val="0"/>
        <w:spacing w:before="20" w:after="20" w:line="260" w:lineRule="exact"/>
        <w:ind w:left="192" w:hangingChars="100" w:hanging="192"/>
      </w:pPr>
      <w:r>
        <w:rPr>
          <w:rFonts w:ascii="ＭＳ 明朝" w:hAnsi="ＭＳ 明朝" w:cs="ＭＳ 明朝" w:hint="eastAsia"/>
        </w:rPr>
        <w:t>⑫</w:t>
      </w:r>
      <w:r w:rsidR="00034544" w:rsidRPr="001A3D94">
        <w:t xml:space="preserve">　個人で政令で定める使用人のうちに</w:t>
      </w:r>
      <w:r w:rsidR="00AC681B" w:rsidRPr="00C3750A">
        <w:rPr>
          <w:rFonts w:ascii="ＭＳ 明朝" w:hAnsi="ＭＳ 明朝" w:cs="ＭＳ 明朝" w:hint="eastAsia"/>
        </w:rPr>
        <w:t>①</w:t>
      </w:r>
      <w:r w:rsidR="00034544" w:rsidRPr="001A3D94">
        <w:t>から</w:t>
      </w:r>
      <w:r w:rsidR="00AC681B" w:rsidRPr="00C3750A">
        <w:rPr>
          <w:rFonts w:ascii="ＭＳ 明朝" w:hAnsi="ＭＳ 明朝" w:cs="ＭＳ 明朝" w:hint="eastAsia"/>
        </w:rPr>
        <w:t>⑨</w:t>
      </w:r>
      <w:r w:rsidR="00034544" w:rsidRPr="001A3D94">
        <w:t>までのいずれかに該当する者のあるもの</w:t>
      </w:r>
    </w:p>
    <w:p w:rsidR="00034544" w:rsidRPr="001A3D94" w:rsidRDefault="00D27CE2" w:rsidP="003715E8">
      <w:pPr>
        <w:snapToGrid w:val="0"/>
        <w:spacing w:before="20" w:after="20" w:line="260" w:lineRule="exact"/>
        <w:ind w:left="192" w:hangingChars="100" w:hanging="192"/>
      </w:pPr>
      <w:r>
        <w:rPr>
          <w:rFonts w:ascii="ＭＳ 明朝" w:hAnsi="ＭＳ 明朝" w:cs="ＭＳ 明朝" w:hint="eastAsia"/>
        </w:rPr>
        <w:t>⑬</w:t>
      </w:r>
      <w:r w:rsidR="00034544" w:rsidRPr="001A3D94">
        <w:t xml:space="preserve">　暴力団員等がその事業活動を支配する者</w:t>
      </w:r>
    </w:p>
    <w:p w:rsidR="00FA17CC" w:rsidRPr="001A3D94" w:rsidRDefault="00034544" w:rsidP="003715E8">
      <w:pPr>
        <w:snapToGrid w:val="0"/>
        <w:spacing w:before="20" w:after="20" w:line="260" w:lineRule="exact"/>
        <w:ind w:firstLineChars="3900" w:firstLine="7488"/>
      </w:pPr>
      <w:r w:rsidRPr="001A3D94">
        <w:t>（日本</w:t>
      </w:r>
      <w:r w:rsidR="006E2325">
        <w:rPr>
          <w:rFonts w:hint="eastAsia"/>
        </w:rPr>
        <w:t>産業</w:t>
      </w:r>
      <w:r w:rsidRPr="001A3D94">
        <w:t xml:space="preserve">規格　</w:t>
      </w:r>
      <w:r w:rsidR="006E2325">
        <w:rPr>
          <w:rFonts w:hint="eastAsia"/>
        </w:rPr>
        <w:t>Ａ</w:t>
      </w:r>
      <w:r w:rsidRPr="001A3D94">
        <w:t>列</w:t>
      </w:r>
      <w:r w:rsidR="006E2325">
        <w:rPr>
          <w:rFonts w:hint="eastAsia"/>
        </w:rPr>
        <w:t>４</w:t>
      </w:r>
      <w:r w:rsidRPr="001A3D94">
        <w:t>番）</w:t>
      </w:r>
    </w:p>
    <w:sectPr w:rsidR="00FA17CC" w:rsidRPr="001A3D94" w:rsidSect="00C3750A">
      <w:type w:val="continuous"/>
      <w:pgSz w:w="11906" w:h="16838" w:code="9"/>
      <w:pgMar w:top="851" w:right="680" w:bottom="397" w:left="794" w:header="720" w:footer="567" w:gutter="0"/>
      <w:paperSrc w:first="7" w:other="7"/>
      <w:pgNumType w:start="51"/>
      <w:cols w:space="720"/>
      <w:noEndnote/>
      <w:docGrid w:type="linesAndChars" w:linePitch="28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6F" w:rsidRDefault="0007686F">
      <w:r>
        <w:separator/>
      </w:r>
    </w:p>
  </w:endnote>
  <w:endnote w:type="continuationSeparator" w:id="0">
    <w:p w:rsidR="0007686F" w:rsidRDefault="0007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9F" w:rsidRDefault="000E0B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0B9F" w:rsidRDefault="000E0B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6F" w:rsidRDefault="0007686F">
      <w:r>
        <w:separator/>
      </w:r>
    </w:p>
  </w:footnote>
  <w:footnote w:type="continuationSeparator" w:id="0">
    <w:p w:rsidR="0007686F" w:rsidRDefault="0007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457"/>
    <w:multiLevelType w:val="hybridMultilevel"/>
    <w:tmpl w:val="293405EC"/>
    <w:lvl w:ilvl="0" w:tplc="A420E1C6">
      <w:start w:val="4"/>
      <w:numFmt w:val="decimalEnclosedCircle"/>
      <w:lvlText w:val="%1"/>
      <w:lvlJc w:val="left"/>
      <w:pPr>
        <w:tabs>
          <w:tab w:val="num" w:pos="473"/>
        </w:tabs>
        <w:ind w:left="473" w:hanging="36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AC31A9B"/>
    <w:multiLevelType w:val="singleLevel"/>
    <w:tmpl w:val="D5F21E92"/>
    <w:lvl w:ilvl="0">
      <w:start w:val="1"/>
      <w:numFmt w:val="decimal"/>
      <w:lvlText w:val="(%1)"/>
      <w:lvlJc w:val="left"/>
      <w:pPr>
        <w:tabs>
          <w:tab w:val="num" w:pos="964"/>
        </w:tabs>
        <w:ind w:left="964" w:hanging="465"/>
      </w:pPr>
      <w:rPr>
        <w:rFonts w:hint="eastAsia"/>
      </w:rPr>
    </w:lvl>
  </w:abstractNum>
  <w:abstractNum w:abstractNumId="2" w15:restartNumberingAfterBreak="0">
    <w:nsid w:val="0B4C21C6"/>
    <w:multiLevelType w:val="singleLevel"/>
    <w:tmpl w:val="DE10963C"/>
    <w:lvl w:ilvl="0">
      <w:start w:val="1"/>
      <w:numFmt w:val="decimal"/>
      <w:lvlText w:val="注%1"/>
      <w:lvlJc w:val="left"/>
      <w:pPr>
        <w:tabs>
          <w:tab w:val="num" w:pos="840"/>
        </w:tabs>
        <w:ind w:left="840" w:hanging="630"/>
      </w:pPr>
      <w:rPr>
        <w:rFonts w:hint="eastAsia"/>
      </w:rPr>
    </w:lvl>
  </w:abstractNum>
  <w:abstractNum w:abstractNumId="3" w15:restartNumberingAfterBreak="0">
    <w:nsid w:val="0E8533E8"/>
    <w:multiLevelType w:val="singleLevel"/>
    <w:tmpl w:val="10DC44A0"/>
    <w:lvl w:ilvl="0">
      <w:start w:val="1"/>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1CF51C7A"/>
    <w:multiLevelType w:val="hybridMultilevel"/>
    <w:tmpl w:val="2AA4507E"/>
    <w:lvl w:ilvl="0" w:tplc="30687BFE">
      <w:start w:val="9"/>
      <w:numFmt w:val="decimalEnclosedCircle"/>
      <w:lvlText w:val="%1"/>
      <w:lvlJc w:val="left"/>
      <w:pPr>
        <w:tabs>
          <w:tab w:val="num" w:pos="473"/>
        </w:tabs>
        <w:ind w:left="473" w:hanging="36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5" w15:restartNumberingAfterBreak="0">
    <w:nsid w:val="296B2A04"/>
    <w:multiLevelType w:val="singleLevel"/>
    <w:tmpl w:val="0682E1C4"/>
    <w:lvl w:ilvl="0">
      <w:start w:val="9"/>
      <w:numFmt w:val="decimalEnclosedCircle"/>
      <w:lvlText w:val="%1"/>
      <w:lvlJc w:val="left"/>
      <w:pPr>
        <w:tabs>
          <w:tab w:val="num" w:pos="473"/>
        </w:tabs>
        <w:ind w:left="473" w:hanging="360"/>
      </w:pPr>
      <w:rPr>
        <w:rFonts w:hint="eastAsia"/>
      </w:rPr>
    </w:lvl>
  </w:abstractNum>
  <w:abstractNum w:abstractNumId="6" w15:restartNumberingAfterBreak="0">
    <w:nsid w:val="34AF6B5C"/>
    <w:multiLevelType w:val="hybridMultilevel"/>
    <w:tmpl w:val="0A522A74"/>
    <w:lvl w:ilvl="0" w:tplc="522A8634">
      <w:start w:val="11"/>
      <w:numFmt w:val="decimalEnclosedCircle"/>
      <w:lvlText w:val="%1"/>
      <w:lvlJc w:val="left"/>
      <w:pPr>
        <w:tabs>
          <w:tab w:val="num" w:pos="473"/>
        </w:tabs>
        <w:ind w:left="473" w:hanging="36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7" w15:restartNumberingAfterBreak="0">
    <w:nsid w:val="54910CC6"/>
    <w:multiLevelType w:val="singleLevel"/>
    <w:tmpl w:val="61B843D2"/>
    <w:lvl w:ilvl="0">
      <w:start w:val="6"/>
      <w:numFmt w:val="decimalEnclosedCircle"/>
      <w:lvlText w:val="%1"/>
      <w:lvlJc w:val="left"/>
      <w:pPr>
        <w:tabs>
          <w:tab w:val="num" w:pos="533"/>
        </w:tabs>
        <w:ind w:left="533" w:hanging="420"/>
      </w:pPr>
      <w:rPr>
        <w:rFonts w:hint="eastAsia"/>
      </w:rPr>
    </w:lvl>
  </w:abstractNum>
  <w:abstractNum w:abstractNumId="8" w15:restartNumberingAfterBreak="0">
    <w:nsid w:val="649F6D2F"/>
    <w:multiLevelType w:val="singleLevel"/>
    <w:tmpl w:val="C624E906"/>
    <w:lvl w:ilvl="0">
      <w:start w:val="1"/>
      <w:numFmt w:val="decimal"/>
      <w:lvlText w:val="注%1"/>
      <w:lvlJc w:val="left"/>
      <w:pPr>
        <w:tabs>
          <w:tab w:val="num" w:pos="698"/>
        </w:tabs>
        <w:ind w:left="698" w:hanging="585"/>
      </w:pPr>
      <w:rPr>
        <w:rFonts w:hint="eastAsia"/>
      </w:rPr>
    </w:lvl>
  </w:abstractNum>
  <w:abstractNum w:abstractNumId="9" w15:restartNumberingAfterBreak="0">
    <w:nsid w:val="6785317C"/>
    <w:multiLevelType w:val="hybridMultilevel"/>
    <w:tmpl w:val="667E814C"/>
    <w:lvl w:ilvl="0" w:tplc="3834A04E">
      <w:start w:val="5"/>
      <w:numFmt w:val="decimalEnclosedCircle"/>
      <w:lvlText w:val="%1"/>
      <w:lvlJc w:val="left"/>
      <w:pPr>
        <w:tabs>
          <w:tab w:val="num" w:pos="360"/>
        </w:tabs>
        <w:ind w:left="360" w:hanging="360"/>
      </w:pPr>
      <w:rPr>
        <w:rFonts w:ascii="Century"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1"/>
  </w:num>
  <w:num w:numId="5">
    <w:abstractNumId w:val="7"/>
  </w:num>
  <w:num w:numId="6">
    <w:abstractNumId w:val="5"/>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285"/>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CC"/>
    <w:rsid w:val="00034544"/>
    <w:rsid w:val="0007686F"/>
    <w:rsid w:val="000E0B9F"/>
    <w:rsid w:val="001A3D94"/>
    <w:rsid w:val="00250F27"/>
    <w:rsid w:val="00276031"/>
    <w:rsid w:val="002D6CB7"/>
    <w:rsid w:val="00344FDB"/>
    <w:rsid w:val="003519CA"/>
    <w:rsid w:val="003715E8"/>
    <w:rsid w:val="004362E1"/>
    <w:rsid w:val="00452A28"/>
    <w:rsid w:val="004825AB"/>
    <w:rsid w:val="004B7592"/>
    <w:rsid w:val="004D4F48"/>
    <w:rsid w:val="00567982"/>
    <w:rsid w:val="006E2325"/>
    <w:rsid w:val="006F18DB"/>
    <w:rsid w:val="007007EC"/>
    <w:rsid w:val="007302C8"/>
    <w:rsid w:val="00803B35"/>
    <w:rsid w:val="00835800"/>
    <w:rsid w:val="00843BE5"/>
    <w:rsid w:val="0085399C"/>
    <w:rsid w:val="00975B15"/>
    <w:rsid w:val="009923C4"/>
    <w:rsid w:val="009A0382"/>
    <w:rsid w:val="009F629B"/>
    <w:rsid w:val="009F7A0D"/>
    <w:rsid w:val="00A21AE0"/>
    <w:rsid w:val="00AC681B"/>
    <w:rsid w:val="00AE3A74"/>
    <w:rsid w:val="00B001D7"/>
    <w:rsid w:val="00BA34EC"/>
    <w:rsid w:val="00C001D2"/>
    <w:rsid w:val="00C05269"/>
    <w:rsid w:val="00C3750A"/>
    <w:rsid w:val="00C52DE4"/>
    <w:rsid w:val="00C62DAA"/>
    <w:rsid w:val="00D02859"/>
    <w:rsid w:val="00D27CE2"/>
    <w:rsid w:val="00DA5FD7"/>
    <w:rsid w:val="00DD7AA7"/>
    <w:rsid w:val="00E102D6"/>
    <w:rsid w:val="00EA4428"/>
    <w:rsid w:val="00EB5973"/>
    <w:rsid w:val="00ED1D01"/>
    <w:rsid w:val="00ED44EC"/>
    <w:rsid w:val="00ED72EA"/>
    <w:rsid w:val="00F04789"/>
    <w:rsid w:val="00FA17CC"/>
    <w:rsid w:val="00FD212C"/>
    <w:rsid w:val="00FE7B99"/>
    <w:rsid w:val="00FF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BBE015C-86C8-4F4A-B9EF-F4E28B56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4" w:lineRule="atLeast"/>
      <w:jc w:val="both"/>
    </w:pPr>
    <w:rPr>
      <w:rFonts w:ascii="ＭＳ 明朝"/>
      <w:spacing w:val="-1"/>
      <w:sz w:val="21"/>
    </w:rPr>
  </w:style>
  <w:style w:type="paragraph" w:styleId="a4">
    <w:name w:val="Body Text Indent"/>
    <w:basedOn w:val="a"/>
    <w:pPr>
      <w:ind w:left="630" w:hanging="42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0345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2354</Words>
  <Characters>183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欠格条項に関する申告書</vt:lpstr>
      <vt:lpstr>欠格条項に関する申告書</vt:lpstr>
    </vt:vector>
  </TitlesOfParts>
  <Company>広島県環境整備課</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欠格条項に関する申告書</dc:title>
  <dc:subject/>
  <dc:creator>広島県環境整備課</dc:creator>
  <cp:keywords/>
  <cp:lastModifiedBy>小畑　貴則</cp:lastModifiedBy>
  <cp:revision>3</cp:revision>
  <cp:lastPrinted>2005-12-08T00:26:00Z</cp:lastPrinted>
  <dcterms:created xsi:type="dcterms:W3CDTF">2025-06-27T05:51:00Z</dcterms:created>
  <dcterms:modified xsi:type="dcterms:W3CDTF">2025-07-14T00:43:00Z</dcterms:modified>
</cp:coreProperties>
</file>