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CEE" w:rsidRDefault="009E10A9" w:rsidP="000B5CEE"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t xml:space="preserve">Ａ　</w:t>
      </w:r>
      <w:r w:rsidR="000B5CEE">
        <w:rPr>
          <w:rFonts w:hint="eastAsia"/>
          <w:b/>
          <w:sz w:val="28"/>
        </w:rPr>
        <w:t>建築物の建築等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8"/>
        <w:gridCol w:w="3893"/>
        <w:gridCol w:w="3890"/>
        <w:gridCol w:w="1053"/>
      </w:tblGrid>
      <w:tr w:rsidR="000B5CEE" w:rsidRPr="00493580" w:rsidTr="00493580">
        <w:tc>
          <w:tcPr>
            <w:tcW w:w="1368" w:type="dxa"/>
            <w:shd w:val="clear" w:color="auto" w:fill="auto"/>
          </w:tcPr>
          <w:p w:rsidR="000B5CEE" w:rsidRPr="00493580" w:rsidRDefault="000B5CEE" w:rsidP="00493580">
            <w:pPr>
              <w:snapToGrid w:val="0"/>
              <w:jc w:val="center"/>
              <w:rPr>
                <w:rFonts w:hint="eastAsia"/>
                <w:b/>
                <w:sz w:val="22"/>
                <w:szCs w:val="22"/>
              </w:rPr>
            </w:pPr>
            <w:r w:rsidRPr="00493580">
              <w:rPr>
                <w:rFonts w:hint="eastAsia"/>
                <w:b/>
                <w:sz w:val="22"/>
                <w:szCs w:val="22"/>
              </w:rPr>
              <w:t>事項</w:t>
            </w:r>
          </w:p>
        </w:tc>
        <w:tc>
          <w:tcPr>
            <w:tcW w:w="3925" w:type="dxa"/>
            <w:shd w:val="clear" w:color="auto" w:fill="auto"/>
          </w:tcPr>
          <w:p w:rsidR="000B5CEE" w:rsidRPr="00493580" w:rsidRDefault="000B5CEE" w:rsidP="00493580">
            <w:pPr>
              <w:snapToGrid w:val="0"/>
              <w:jc w:val="center"/>
              <w:rPr>
                <w:rFonts w:hint="eastAsia"/>
                <w:b/>
                <w:sz w:val="22"/>
                <w:szCs w:val="22"/>
              </w:rPr>
            </w:pPr>
            <w:r w:rsidRPr="00493580">
              <w:rPr>
                <w:rFonts w:hint="eastAsia"/>
                <w:b/>
                <w:sz w:val="22"/>
                <w:szCs w:val="22"/>
              </w:rPr>
              <w:t>景観づくりの基準</w:t>
            </w:r>
          </w:p>
        </w:tc>
        <w:tc>
          <w:tcPr>
            <w:tcW w:w="3926" w:type="dxa"/>
            <w:shd w:val="clear" w:color="auto" w:fill="auto"/>
          </w:tcPr>
          <w:p w:rsidR="000B5CEE" w:rsidRPr="00493580" w:rsidRDefault="000B5CEE" w:rsidP="00493580">
            <w:pPr>
              <w:snapToGrid w:val="0"/>
              <w:jc w:val="center"/>
              <w:rPr>
                <w:rFonts w:hint="eastAsia"/>
                <w:b/>
                <w:sz w:val="22"/>
                <w:szCs w:val="22"/>
              </w:rPr>
            </w:pPr>
            <w:r w:rsidRPr="00493580">
              <w:rPr>
                <w:rFonts w:hint="eastAsia"/>
                <w:b/>
                <w:sz w:val="22"/>
                <w:szCs w:val="22"/>
              </w:rPr>
              <w:t>配慮の内容</w:t>
            </w:r>
          </w:p>
        </w:tc>
        <w:tc>
          <w:tcPr>
            <w:tcW w:w="1059" w:type="dxa"/>
            <w:shd w:val="clear" w:color="auto" w:fill="auto"/>
          </w:tcPr>
          <w:p w:rsidR="000B5CEE" w:rsidRPr="00493580" w:rsidRDefault="000B5CEE" w:rsidP="00493580">
            <w:pPr>
              <w:snapToGrid w:val="0"/>
              <w:jc w:val="center"/>
              <w:rPr>
                <w:rFonts w:hint="eastAsia"/>
                <w:b/>
                <w:sz w:val="22"/>
                <w:szCs w:val="22"/>
              </w:rPr>
            </w:pPr>
            <w:r w:rsidRPr="00493580">
              <w:rPr>
                <w:rFonts w:hint="eastAsia"/>
                <w:b/>
                <w:sz w:val="22"/>
                <w:szCs w:val="22"/>
              </w:rPr>
              <w:t>審査欄</w:t>
            </w:r>
          </w:p>
        </w:tc>
      </w:tr>
      <w:tr w:rsidR="000B5CEE" w:rsidTr="00493580">
        <w:tc>
          <w:tcPr>
            <w:tcW w:w="1368" w:type="dxa"/>
            <w:shd w:val="clear" w:color="auto" w:fill="auto"/>
            <w:vAlign w:val="center"/>
          </w:tcPr>
          <w:p w:rsidR="000B5CEE" w:rsidRPr="00493580" w:rsidRDefault="000B5CEE" w:rsidP="00493580">
            <w:pPr>
              <w:snapToGrid w:val="0"/>
              <w:jc w:val="center"/>
              <w:rPr>
                <w:rFonts w:ascii="Century" w:hint="eastAsia"/>
                <w:sz w:val="22"/>
                <w:szCs w:val="22"/>
              </w:rPr>
            </w:pPr>
            <w:r w:rsidRPr="00493580">
              <w:rPr>
                <w:rFonts w:ascii="Century" w:hint="eastAsia"/>
                <w:sz w:val="22"/>
                <w:szCs w:val="22"/>
              </w:rPr>
              <w:t>形態・意匠</w:t>
            </w:r>
          </w:p>
        </w:tc>
        <w:tc>
          <w:tcPr>
            <w:tcW w:w="3925" w:type="dxa"/>
            <w:shd w:val="clear" w:color="auto" w:fill="auto"/>
          </w:tcPr>
          <w:p w:rsidR="000B5CEE" w:rsidRPr="00493580" w:rsidRDefault="000B5CEE" w:rsidP="00493580">
            <w:pPr>
              <w:snapToGrid w:val="0"/>
              <w:ind w:left="190" w:hangingChars="100" w:hanging="190"/>
              <w:rPr>
                <w:rFonts w:hint="eastAsia"/>
                <w:sz w:val="19"/>
                <w:szCs w:val="19"/>
              </w:rPr>
            </w:pPr>
            <w:r w:rsidRPr="00493580">
              <w:rPr>
                <w:rFonts w:hint="eastAsia"/>
                <w:sz w:val="19"/>
                <w:szCs w:val="19"/>
              </w:rPr>
              <w:t>１　建築物の用途や用途地域等の土地利用を勘案し</w:t>
            </w:r>
            <w:r w:rsidR="002650E5">
              <w:rPr>
                <w:rFonts w:hint="eastAsia"/>
                <w:sz w:val="19"/>
                <w:szCs w:val="19"/>
              </w:rPr>
              <w:t>、</w:t>
            </w:r>
            <w:r w:rsidRPr="00493580">
              <w:rPr>
                <w:rFonts w:hint="eastAsia"/>
                <w:sz w:val="19"/>
                <w:szCs w:val="19"/>
              </w:rPr>
              <w:t>周辺の景観に調和する形態・意匠とするよう配慮する。</w:t>
            </w:r>
          </w:p>
          <w:p w:rsidR="000B5CEE" w:rsidRPr="00493580" w:rsidRDefault="000B5CEE" w:rsidP="00493580">
            <w:pPr>
              <w:snapToGrid w:val="0"/>
              <w:ind w:left="190" w:hangingChars="100" w:hanging="190"/>
              <w:rPr>
                <w:rFonts w:hint="eastAsia"/>
                <w:sz w:val="19"/>
                <w:szCs w:val="19"/>
              </w:rPr>
            </w:pPr>
            <w:r w:rsidRPr="00493580">
              <w:rPr>
                <w:rFonts w:hint="eastAsia"/>
                <w:sz w:val="19"/>
                <w:szCs w:val="19"/>
              </w:rPr>
              <w:t>２　周辺に圧迫感を与えない形態・意匠とするよう配慮する。</w:t>
            </w:r>
          </w:p>
        </w:tc>
        <w:tc>
          <w:tcPr>
            <w:tcW w:w="3926" w:type="dxa"/>
            <w:shd w:val="clear" w:color="auto" w:fill="auto"/>
          </w:tcPr>
          <w:p w:rsidR="000B5CEE" w:rsidRDefault="000B5CEE" w:rsidP="00493580">
            <w:pPr>
              <w:snapToGrid w:val="0"/>
              <w:rPr>
                <w:rFonts w:hint="eastAsia"/>
              </w:rPr>
            </w:pPr>
          </w:p>
        </w:tc>
        <w:tc>
          <w:tcPr>
            <w:tcW w:w="1059" w:type="dxa"/>
            <w:shd w:val="clear" w:color="auto" w:fill="auto"/>
          </w:tcPr>
          <w:p w:rsidR="000B5CEE" w:rsidRDefault="000B5CEE" w:rsidP="00493580">
            <w:pPr>
              <w:snapToGrid w:val="0"/>
              <w:rPr>
                <w:rFonts w:hint="eastAsia"/>
              </w:rPr>
            </w:pPr>
          </w:p>
        </w:tc>
      </w:tr>
      <w:tr w:rsidR="000B5CEE" w:rsidTr="00493580">
        <w:tc>
          <w:tcPr>
            <w:tcW w:w="1368" w:type="dxa"/>
            <w:shd w:val="clear" w:color="auto" w:fill="auto"/>
            <w:vAlign w:val="center"/>
          </w:tcPr>
          <w:p w:rsidR="000B5CEE" w:rsidRPr="00493580" w:rsidRDefault="000B5CEE" w:rsidP="00493580">
            <w:pPr>
              <w:snapToGrid w:val="0"/>
              <w:jc w:val="center"/>
              <w:rPr>
                <w:rFonts w:ascii="Century" w:hint="eastAsia"/>
                <w:sz w:val="22"/>
                <w:szCs w:val="22"/>
              </w:rPr>
            </w:pPr>
            <w:r w:rsidRPr="00493580">
              <w:rPr>
                <w:rFonts w:ascii="Century" w:hint="eastAsia"/>
                <w:sz w:val="22"/>
                <w:szCs w:val="22"/>
              </w:rPr>
              <w:t>色　彩</w:t>
            </w:r>
          </w:p>
        </w:tc>
        <w:tc>
          <w:tcPr>
            <w:tcW w:w="3925" w:type="dxa"/>
            <w:shd w:val="clear" w:color="auto" w:fill="auto"/>
          </w:tcPr>
          <w:p w:rsidR="000B5CEE" w:rsidRPr="00493580" w:rsidRDefault="000B5CEE" w:rsidP="00493580">
            <w:pPr>
              <w:snapToGrid w:val="0"/>
              <w:ind w:left="190" w:hangingChars="100" w:hanging="190"/>
              <w:rPr>
                <w:rFonts w:hint="eastAsia"/>
                <w:sz w:val="19"/>
                <w:szCs w:val="19"/>
              </w:rPr>
            </w:pPr>
            <w:r w:rsidRPr="00493580">
              <w:rPr>
                <w:rFonts w:hint="eastAsia"/>
                <w:sz w:val="19"/>
                <w:szCs w:val="19"/>
              </w:rPr>
              <w:t>１　建築物の用途や用途地域等の土地利用を勘案し</w:t>
            </w:r>
            <w:r w:rsidR="002650E5">
              <w:rPr>
                <w:rFonts w:hint="eastAsia"/>
                <w:sz w:val="19"/>
                <w:szCs w:val="19"/>
              </w:rPr>
              <w:t>、</w:t>
            </w:r>
            <w:r w:rsidRPr="00493580">
              <w:rPr>
                <w:rFonts w:hint="eastAsia"/>
                <w:sz w:val="19"/>
                <w:szCs w:val="19"/>
              </w:rPr>
              <w:t>周辺の景観に調和する色彩とするよう配慮する。</w:t>
            </w:r>
          </w:p>
          <w:p w:rsidR="000B5CEE" w:rsidRPr="00493580" w:rsidRDefault="000B5CEE" w:rsidP="00493580">
            <w:pPr>
              <w:snapToGrid w:val="0"/>
              <w:ind w:left="190" w:hangingChars="100" w:hanging="190"/>
              <w:rPr>
                <w:rFonts w:hint="eastAsia"/>
                <w:sz w:val="19"/>
                <w:szCs w:val="19"/>
              </w:rPr>
            </w:pPr>
            <w:r w:rsidRPr="00493580">
              <w:rPr>
                <w:rFonts w:hint="eastAsia"/>
                <w:sz w:val="19"/>
                <w:szCs w:val="19"/>
              </w:rPr>
              <w:t>２　基調となる色彩は</w:t>
            </w:r>
            <w:r w:rsidR="002650E5">
              <w:rPr>
                <w:rFonts w:hint="eastAsia"/>
                <w:sz w:val="19"/>
                <w:szCs w:val="19"/>
              </w:rPr>
              <w:t>、</w:t>
            </w:r>
            <w:r w:rsidRPr="00493580">
              <w:rPr>
                <w:rFonts w:hint="eastAsia"/>
                <w:sz w:val="19"/>
                <w:szCs w:val="19"/>
              </w:rPr>
              <w:t>日本</w:t>
            </w:r>
            <w:r w:rsidR="000E0772">
              <w:rPr>
                <w:rFonts w:hint="eastAsia"/>
                <w:sz w:val="19"/>
                <w:szCs w:val="19"/>
              </w:rPr>
              <w:t>産業</w:t>
            </w:r>
            <w:bookmarkStart w:id="0" w:name="_GoBack"/>
            <w:bookmarkEnd w:id="0"/>
            <w:r w:rsidRPr="00493580">
              <w:rPr>
                <w:rFonts w:hint="eastAsia"/>
                <w:sz w:val="19"/>
                <w:szCs w:val="19"/>
              </w:rPr>
              <w:t>規格の色名（ＪＩＳ　Ｚ　８１０２）に定める「有彩色の明度及び彩度の相互関係」に従い</w:t>
            </w:r>
            <w:r w:rsidR="002650E5">
              <w:rPr>
                <w:rFonts w:hint="eastAsia"/>
                <w:sz w:val="19"/>
                <w:szCs w:val="19"/>
              </w:rPr>
              <w:t>、</w:t>
            </w:r>
            <w:r w:rsidRPr="00493580">
              <w:rPr>
                <w:rFonts w:hint="eastAsia"/>
                <w:sz w:val="19"/>
                <w:szCs w:val="19"/>
              </w:rPr>
              <w:t>落ち着きのある色調</w:t>
            </w:r>
            <w:r w:rsidR="002650E5">
              <w:rPr>
                <w:rFonts w:hint="eastAsia"/>
                <w:sz w:val="19"/>
                <w:szCs w:val="19"/>
              </w:rPr>
              <w:t>、</w:t>
            </w:r>
            <w:r w:rsidRPr="00493580">
              <w:rPr>
                <w:rFonts w:hint="eastAsia"/>
                <w:sz w:val="19"/>
                <w:szCs w:val="19"/>
              </w:rPr>
              <w:t>無彩色又は素材色を用いるものとし</w:t>
            </w:r>
            <w:r w:rsidR="002650E5">
              <w:rPr>
                <w:rFonts w:hint="eastAsia"/>
                <w:sz w:val="19"/>
                <w:szCs w:val="19"/>
              </w:rPr>
              <w:t>、</w:t>
            </w:r>
            <w:r w:rsidRPr="00493580">
              <w:rPr>
                <w:rFonts w:hint="eastAsia"/>
                <w:sz w:val="19"/>
                <w:szCs w:val="19"/>
              </w:rPr>
              <w:t>彩度の高い色の使用は避ける。ただし</w:t>
            </w:r>
            <w:r w:rsidR="002650E5">
              <w:rPr>
                <w:rFonts w:hint="eastAsia"/>
                <w:sz w:val="19"/>
                <w:szCs w:val="19"/>
              </w:rPr>
              <w:t>、</w:t>
            </w:r>
            <w:r w:rsidRPr="00493580">
              <w:rPr>
                <w:rFonts w:hint="eastAsia"/>
                <w:sz w:val="19"/>
                <w:szCs w:val="19"/>
              </w:rPr>
              <w:t>周囲との調和が図られる場合は</w:t>
            </w:r>
            <w:r w:rsidR="002650E5">
              <w:rPr>
                <w:rFonts w:hint="eastAsia"/>
                <w:sz w:val="19"/>
                <w:szCs w:val="19"/>
              </w:rPr>
              <w:t>、</w:t>
            </w:r>
            <w:r w:rsidRPr="00493580">
              <w:rPr>
                <w:rFonts w:hint="eastAsia"/>
                <w:sz w:val="19"/>
                <w:szCs w:val="19"/>
              </w:rPr>
              <w:t>明るい色調の使用は差し支えないものとする。</w:t>
            </w:r>
            <w:r w:rsidR="001F5C58" w:rsidRPr="00493580">
              <w:rPr>
                <w:rFonts w:hint="eastAsia"/>
                <w:sz w:val="19"/>
                <w:szCs w:val="19"/>
              </w:rPr>
              <w:t>（※）</w:t>
            </w:r>
          </w:p>
        </w:tc>
        <w:tc>
          <w:tcPr>
            <w:tcW w:w="3926" w:type="dxa"/>
            <w:shd w:val="clear" w:color="auto" w:fill="auto"/>
          </w:tcPr>
          <w:p w:rsidR="000B5CEE" w:rsidRDefault="000B5CEE" w:rsidP="00493580">
            <w:pPr>
              <w:snapToGrid w:val="0"/>
              <w:rPr>
                <w:rFonts w:hint="eastAsia"/>
              </w:rPr>
            </w:pPr>
          </w:p>
        </w:tc>
        <w:tc>
          <w:tcPr>
            <w:tcW w:w="1059" w:type="dxa"/>
            <w:shd w:val="clear" w:color="auto" w:fill="auto"/>
          </w:tcPr>
          <w:p w:rsidR="000B5CEE" w:rsidRDefault="000B5CEE" w:rsidP="00493580">
            <w:pPr>
              <w:snapToGrid w:val="0"/>
              <w:rPr>
                <w:rFonts w:hint="eastAsia"/>
              </w:rPr>
            </w:pPr>
          </w:p>
        </w:tc>
      </w:tr>
      <w:tr w:rsidR="000B5CEE" w:rsidTr="00493580">
        <w:tc>
          <w:tcPr>
            <w:tcW w:w="1368" w:type="dxa"/>
            <w:shd w:val="clear" w:color="auto" w:fill="auto"/>
            <w:vAlign w:val="center"/>
          </w:tcPr>
          <w:p w:rsidR="000B5CEE" w:rsidRPr="00493580" w:rsidRDefault="000B5CEE" w:rsidP="00493580">
            <w:pPr>
              <w:snapToGrid w:val="0"/>
              <w:jc w:val="center"/>
              <w:rPr>
                <w:rFonts w:ascii="Century" w:hint="eastAsia"/>
                <w:sz w:val="22"/>
                <w:szCs w:val="22"/>
              </w:rPr>
            </w:pPr>
            <w:r w:rsidRPr="00493580">
              <w:rPr>
                <w:rFonts w:ascii="Century" w:hint="eastAsia"/>
                <w:sz w:val="22"/>
                <w:szCs w:val="22"/>
              </w:rPr>
              <w:t>素　材</w:t>
            </w:r>
          </w:p>
        </w:tc>
        <w:tc>
          <w:tcPr>
            <w:tcW w:w="3925" w:type="dxa"/>
            <w:shd w:val="clear" w:color="auto" w:fill="auto"/>
          </w:tcPr>
          <w:p w:rsidR="000B5CEE" w:rsidRPr="00493580" w:rsidRDefault="000B5CEE" w:rsidP="00493580">
            <w:pPr>
              <w:snapToGrid w:val="0"/>
              <w:ind w:left="190" w:hangingChars="100" w:hanging="190"/>
              <w:rPr>
                <w:rFonts w:hint="eastAsia"/>
                <w:sz w:val="19"/>
                <w:szCs w:val="19"/>
              </w:rPr>
            </w:pPr>
            <w:r w:rsidRPr="00493580">
              <w:rPr>
                <w:rFonts w:hint="eastAsia"/>
                <w:sz w:val="19"/>
                <w:szCs w:val="19"/>
              </w:rPr>
              <w:t xml:space="preserve">　　地域の優れた景観を特徴づける素材の活用に配慮するとともに</w:t>
            </w:r>
            <w:r w:rsidR="002650E5">
              <w:rPr>
                <w:rFonts w:hint="eastAsia"/>
                <w:sz w:val="19"/>
                <w:szCs w:val="19"/>
              </w:rPr>
              <w:t>、</w:t>
            </w:r>
            <w:r w:rsidRPr="00493580">
              <w:rPr>
                <w:rFonts w:hint="eastAsia"/>
                <w:sz w:val="19"/>
                <w:szCs w:val="19"/>
              </w:rPr>
              <w:t>外壁等の材質は</w:t>
            </w:r>
            <w:r w:rsidR="002650E5">
              <w:rPr>
                <w:rFonts w:hint="eastAsia"/>
                <w:sz w:val="19"/>
                <w:szCs w:val="19"/>
              </w:rPr>
              <w:t>、</w:t>
            </w:r>
            <w:r w:rsidRPr="00493580">
              <w:rPr>
                <w:rFonts w:hint="eastAsia"/>
                <w:sz w:val="19"/>
                <w:szCs w:val="19"/>
              </w:rPr>
              <w:t>できる限り耐久性に優れ</w:t>
            </w:r>
            <w:r w:rsidR="002650E5">
              <w:rPr>
                <w:rFonts w:hint="eastAsia"/>
                <w:sz w:val="19"/>
                <w:szCs w:val="19"/>
              </w:rPr>
              <w:t>、</w:t>
            </w:r>
            <w:r w:rsidRPr="00493580">
              <w:rPr>
                <w:rFonts w:hint="eastAsia"/>
                <w:sz w:val="19"/>
                <w:szCs w:val="19"/>
              </w:rPr>
              <w:t>維持管理の容易なものとする。</w:t>
            </w:r>
          </w:p>
        </w:tc>
        <w:tc>
          <w:tcPr>
            <w:tcW w:w="3926" w:type="dxa"/>
            <w:shd w:val="clear" w:color="auto" w:fill="auto"/>
          </w:tcPr>
          <w:p w:rsidR="000B5CEE" w:rsidRDefault="000B5CEE" w:rsidP="00493580">
            <w:pPr>
              <w:snapToGrid w:val="0"/>
              <w:rPr>
                <w:rFonts w:hint="eastAsia"/>
              </w:rPr>
            </w:pPr>
          </w:p>
        </w:tc>
        <w:tc>
          <w:tcPr>
            <w:tcW w:w="1059" w:type="dxa"/>
            <w:shd w:val="clear" w:color="auto" w:fill="auto"/>
          </w:tcPr>
          <w:p w:rsidR="000B5CEE" w:rsidRDefault="000B5CEE" w:rsidP="00493580">
            <w:pPr>
              <w:snapToGrid w:val="0"/>
              <w:rPr>
                <w:rFonts w:hint="eastAsia"/>
              </w:rPr>
            </w:pPr>
          </w:p>
        </w:tc>
      </w:tr>
      <w:tr w:rsidR="000B5CEE" w:rsidTr="00493580">
        <w:tc>
          <w:tcPr>
            <w:tcW w:w="1368" w:type="dxa"/>
            <w:shd w:val="clear" w:color="auto" w:fill="auto"/>
            <w:vAlign w:val="center"/>
          </w:tcPr>
          <w:p w:rsidR="000B5CEE" w:rsidRPr="00493580" w:rsidRDefault="000B5CEE" w:rsidP="00493580">
            <w:pPr>
              <w:snapToGrid w:val="0"/>
              <w:jc w:val="center"/>
              <w:rPr>
                <w:rFonts w:ascii="Century" w:hint="eastAsia"/>
                <w:sz w:val="22"/>
                <w:szCs w:val="22"/>
              </w:rPr>
            </w:pPr>
            <w:r w:rsidRPr="00493580">
              <w:rPr>
                <w:rFonts w:ascii="Century" w:hint="eastAsia"/>
                <w:sz w:val="22"/>
                <w:szCs w:val="22"/>
              </w:rPr>
              <w:t>建築設備等</w:t>
            </w:r>
          </w:p>
        </w:tc>
        <w:tc>
          <w:tcPr>
            <w:tcW w:w="3925" w:type="dxa"/>
            <w:shd w:val="clear" w:color="auto" w:fill="auto"/>
          </w:tcPr>
          <w:p w:rsidR="000B5CEE" w:rsidRPr="00493580" w:rsidRDefault="000B5CEE" w:rsidP="00493580">
            <w:pPr>
              <w:snapToGrid w:val="0"/>
              <w:ind w:left="190" w:hangingChars="100" w:hanging="190"/>
              <w:rPr>
                <w:rFonts w:hint="eastAsia"/>
                <w:sz w:val="19"/>
                <w:szCs w:val="19"/>
              </w:rPr>
            </w:pPr>
            <w:r w:rsidRPr="00493580">
              <w:rPr>
                <w:rFonts w:hint="eastAsia"/>
                <w:sz w:val="19"/>
                <w:szCs w:val="19"/>
              </w:rPr>
              <w:t xml:space="preserve">　　建築物の壁面設備及び屋上設備は</w:t>
            </w:r>
            <w:r w:rsidR="002650E5">
              <w:rPr>
                <w:rFonts w:hint="eastAsia"/>
                <w:sz w:val="19"/>
                <w:szCs w:val="19"/>
              </w:rPr>
              <w:t>、</w:t>
            </w:r>
            <w:r w:rsidRPr="00493580">
              <w:rPr>
                <w:rFonts w:hint="eastAsia"/>
                <w:sz w:val="19"/>
                <w:szCs w:val="19"/>
              </w:rPr>
              <w:t>当該建築物との一体性が図られるよう意匠を工夫する。</w:t>
            </w:r>
          </w:p>
        </w:tc>
        <w:tc>
          <w:tcPr>
            <w:tcW w:w="3926" w:type="dxa"/>
            <w:shd w:val="clear" w:color="auto" w:fill="auto"/>
          </w:tcPr>
          <w:p w:rsidR="000B5CEE" w:rsidRDefault="000B5CEE" w:rsidP="00493580">
            <w:pPr>
              <w:snapToGrid w:val="0"/>
              <w:rPr>
                <w:rFonts w:hint="eastAsia"/>
              </w:rPr>
            </w:pPr>
          </w:p>
        </w:tc>
        <w:tc>
          <w:tcPr>
            <w:tcW w:w="1059" w:type="dxa"/>
            <w:shd w:val="clear" w:color="auto" w:fill="auto"/>
          </w:tcPr>
          <w:p w:rsidR="000B5CEE" w:rsidRDefault="000B5CEE" w:rsidP="00493580">
            <w:pPr>
              <w:snapToGrid w:val="0"/>
              <w:rPr>
                <w:rFonts w:hint="eastAsia"/>
              </w:rPr>
            </w:pPr>
          </w:p>
        </w:tc>
      </w:tr>
      <w:tr w:rsidR="000B5CEE" w:rsidTr="00493580">
        <w:tc>
          <w:tcPr>
            <w:tcW w:w="1368" w:type="dxa"/>
            <w:shd w:val="clear" w:color="auto" w:fill="auto"/>
            <w:vAlign w:val="center"/>
          </w:tcPr>
          <w:p w:rsidR="000B5CEE" w:rsidRPr="00493580" w:rsidRDefault="000B5CEE" w:rsidP="00493580">
            <w:pPr>
              <w:snapToGrid w:val="0"/>
              <w:jc w:val="center"/>
              <w:rPr>
                <w:rFonts w:ascii="Century" w:hint="eastAsia"/>
                <w:sz w:val="22"/>
                <w:szCs w:val="22"/>
              </w:rPr>
            </w:pPr>
            <w:r w:rsidRPr="00493580">
              <w:rPr>
                <w:rFonts w:ascii="Century" w:hint="eastAsia"/>
                <w:sz w:val="22"/>
                <w:szCs w:val="22"/>
              </w:rPr>
              <w:t>その他</w:t>
            </w:r>
          </w:p>
        </w:tc>
        <w:tc>
          <w:tcPr>
            <w:tcW w:w="3925" w:type="dxa"/>
            <w:shd w:val="clear" w:color="auto" w:fill="auto"/>
          </w:tcPr>
          <w:p w:rsidR="000B5CEE" w:rsidRPr="00493580" w:rsidRDefault="000B5CEE" w:rsidP="00493580">
            <w:pPr>
              <w:snapToGrid w:val="0"/>
              <w:ind w:left="190" w:hangingChars="100" w:hanging="190"/>
              <w:rPr>
                <w:rFonts w:hint="eastAsia"/>
                <w:sz w:val="19"/>
                <w:szCs w:val="19"/>
              </w:rPr>
            </w:pPr>
            <w:r w:rsidRPr="00493580">
              <w:rPr>
                <w:rFonts w:hint="eastAsia"/>
                <w:sz w:val="19"/>
                <w:szCs w:val="19"/>
              </w:rPr>
              <w:t xml:space="preserve">　　敷地内においては</w:t>
            </w:r>
            <w:r w:rsidR="002650E5">
              <w:rPr>
                <w:rFonts w:hint="eastAsia"/>
                <w:sz w:val="19"/>
                <w:szCs w:val="19"/>
              </w:rPr>
              <w:t>、</w:t>
            </w:r>
            <w:r w:rsidRPr="00493580">
              <w:rPr>
                <w:rFonts w:hint="eastAsia"/>
                <w:sz w:val="19"/>
                <w:szCs w:val="19"/>
              </w:rPr>
              <w:t>できる限り電線類を地中化するとともに</w:t>
            </w:r>
            <w:r w:rsidR="002650E5">
              <w:rPr>
                <w:rFonts w:hint="eastAsia"/>
                <w:sz w:val="19"/>
                <w:szCs w:val="19"/>
              </w:rPr>
              <w:t>、</w:t>
            </w:r>
            <w:r w:rsidRPr="00493580">
              <w:rPr>
                <w:rFonts w:hint="eastAsia"/>
                <w:sz w:val="19"/>
                <w:szCs w:val="19"/>
              </w:rPr>
              <w:t>近い将来</w:t>
            </w:r>
            <w:r w:rsidR="002650E5">
              <w:rPr>
                <w:rFonts w:hint="eastAsia"/>
                <w:sz w:val="19"/>
                <w:szCs w:val="19"/>
              </w:rPr>
              <w:t>、</w:t>
            </w:r>
            <w:r w:rsidRPr="00493580">
              <w:rPr>
                <w:rFonts w:hint="eastAsia"/>
                <w:sz w:val="19"/>
                <w:szCs w:val="19"/>
              </w:rPr>
              <w:t>敷地外での電線類の地中化が見込まれる地域においては</w:t>
            </w:r>
            <w:r w:rsidR="002650E5">
              <w:rPr>
                <w:rFonts w:hint="eastAsia"/>
                <w:sz w:val="19"/>
                <w:szCs w:val="19"/>
              </w:rPr>
              <w:t>、</w:t>
            </w:r>
            <w:r w:rsidRPr="00493580">
              <w:rPr>
                <w:rFonts w:hint="eastAsia"/>
                <w:sz w:val="19"/>
                <w:szCs w:val="19"/>
              </w:rPr>
              <w:t>これに対応するための措置を行う。</w:t>
            </w:r>
          </w:p>
        </w:tc>
        <w:tc>
          <w:tcPr>
            <w:tcW w:w="3926" w:type="dxa"/>
            <w:shd w:val="clear" w:color="auto" w:fill="auto"/>
          </w:tcPr>
          <w:p w:rsidR="000B5CEE" w:rsidRDefault="000B5CEE" w:rsidP="00493580">
            <w:pPr>
              <w:snapToGrid w:val="0"/>
              <w:rPr>
                <w:rFonts w:hint="eastAsia"/>
              </w:rPr>
            </w:pPr>
          </w:p>
        </w:tc>
        <w:tc>
          <w:tcPr>
            <w:tcW w:w="1059" w:type="dxa"/>
            <w:shd w:val="clear" w:color="auto" w:fill="auto"/>
          </w:tcPr>
          <w:p w:rsidR="000B5CEE" w:rsidRDefault="000B5CEE" w:rsidP="00493580">
            <w:pPr>
              <w:snapToGrid w:val="0"/>
              <w:rPr>
                <w:rFonts w:hint="eastAsia"/>
              </w:rPr>
            </w:pPr>
          </w:p>
        </w:tc>
      </w:tr>
    </w:tbl>
    <w:p w:rsidR="000B5CEE" w:rsidRDefault="000B5CEE">
      <w:pPr>
        <w:rPr>
          <w:rFonts w:hint="eastAsia"/>
        </w:rPr>
      </w:pPr>
    </w:p>
    <w:p w:rsidR="001F5C58" w:rsidRPr="009E10A9" w:rsidRDefault="001F5C58">
      <w:pPr>
        <w:rPr>
          <w:rFonts w:hint="eastAsia"/>
          <w:sz w:val="19"/>
          <w:szCs w:val="19"/>
        </w:rPr>
      </w:pPr>
      <w:r w:rsidRPr="009E10A9">
        <w:rPr>
          <w:rFonts w:hint="eastAsia"/>
          <w:sz w:val="19"/>
          <w:szCs w:val="19"/>
        </w:rPr>
        <w:t>（※）色彩の事項について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8"/>
      </w:tblGrid>
      <w:tr w:rsidR="001F5C58" w:rsidTr="00493580">
        <w:tc>
          <w:tcPr>
            <w:tcW w:w="7878" w:type="dxa"/>
            <w:shd w:val="clear" w:color="auto" w:fill="auto"/>
          </w:tcPr>
          <w:p w:rsidR="001F5C58" w:rsidRPr="00493580" w:rsidRDefault="001F5C58" w:rsidP="00493580">
            <w:pPr>
              <w:snapToGrid w:val="0"/>
              <w:rPr>
                <w:rFonts w:hint="eastAsia"/>
                <w:sz w:val="19"/>
                <w:szCs w:val="19"/>
              </w:rPr>
            </w:pPr>
            <w:r w:rsidRPr="00493580">
              <w:rPr>
                <w:rFonts w:hint="eastAsia"/>
                <w:sz w:val="19"/>
                <w:szCs w:val="19"/>
              </w:rPr>
              <w:t>○「落ち着きのある色調」とは</w:t>
            </w:r>
            <w:r w:rsidR="002650E5">
              <w:rPr>
                <w:rFonts w:hint="eastAsia"/>
                <w:sz w:val="19"/>
                <w:szCs w:val="19"/>
              </w:rPr>
              <w:t>、</w:t>
            </w:r>
            <w:r w:rsidRPr="00493580">
              <w:rPr>
                <w:rFonts w:hint="eastAsia"/>
                <w:sz w:val="19"/>
                <w:szCs w:val="19"/>
              </w:rPr>
              <w:t>原色に白</w:t>
            </w:r>
            <w:r w:rsidR="002650E5">
              <w:rPr>
                <w:rFonts w:hint="eastAsia"/>
                <w:sz w:val="19"/>
                <w:szCs w:val="19"/>
              </w:rPr>
              <w:t>、</w:t>
            </w:r>
            <w:r w:rsidRPr="00493580">
              <w:rPr>
                <w:rFonts w:hint="eastAsia"/>
                <w:sz w:val="19"/>
                <w:szCs w:val="19"/>
              </w:rPr>
              <w:t>灰</w:t>
            </w:r>
            <w:r w:rsidR="002650E5">
              <w:rPr>
                <w:rFonts w:hint="eastAsia"/>
                <w:sz w:val="19"/>
                <w:szCs w:val="19"/>
              </w:rPr>
              <w:t>、</w:t>
            </w:r>
            <w:r w:rsidRPr="00493580">
              <w:rPr>
                <w:rFonts w:hint="eastAsia"/>
                <w:sz w:val="19"/>
                <w:szCs w:val="19"/>
              </w:rPr>
              <w:t>黒等を混色した彩度の低いものをいう。</w:t>
            </w:r>
          </w:p>
          <w:p w:rsidR="001F5C58" w:rsidRPr="00493580" w:rsidRDefault="001F5C58" w:rsidP="00493580">
            <w:pPr>
              <w:snapToGrid w:val="0"/>
              <w:rPr>
                <w:rFonts w:hint="eastAsia"/>
                <w:sz w:val="19"/>
                <w:szCs w:val="19"/>
              </w:rPr>
            </w:pPr>
            <w:r w:rsidRPr="00493580">
              <w:rPr>
                <w:rFonts w:hint="eastAsia"/>
                <w:sz w:val="19"/>
                <w:szCs w:val="19"/>
              </w:rPr>
              <w:t xml:space="preserve">　　ただし</w:t>
            </w:r>
            <w:r w:rsidR="002650E5">
              <w:rPr>
                <w:rFonts w:hint="eastAsia"/>
                <w:sz w:val="19"/>
                <w:szCs w:val="19"/>
              </w:rPr>
              <w:t>、</w:t>
            </w:r>
            <w:r w:rsidRPr="00493580">
              <w:rPr>
                <w:rFonts w:hint="eastAsia"/>
                <w:sz w:val="19"/>
                <w:szCs w:val="19"/>
              </w:rPr>
              <w:t>ごく暗い色調のものは除く。</w:t>
            </w:r>
          </w:p>
          <w:p w:rsidR="001F5C58" w:rsidRPr="00493580" w:rsidRDefault="001F5C58" w:rsidP="00493580">
            <w:pPr>
              <w:snapToGrid w:val="0"/>
              <w:rPr>
                <w:rFonts w:hint="eastAsia"/>
                <w:sz w:val="19"/>
                <w:szCs w:val="19"/>
              </w:rPr>
            </w:pPr>
            <w:r w:rsidRPr="00493580">
              <w:rPr>
                <w:rFonts w:hint="eastAsia"/>
                <w:sz w:val="19"/>
                <w:szCs w:val="19"/>
              </w:rPr>
              <w:t>○「無彩色」とは</w:t>
            </w:r>
            <w:r w:rsidR="002650E5">
              <w:rPr>
                <w:rFonts w:hint="eastAsia"/>
                <w:sz w:val="19"/>
                <w:szCs w:val="19"/>
              </w:rPr>
              <w:t>、</w:t>
            </w:r>
            <w:r w:rsidRPr="00493580">
              <w:rPr>
                <w:rFonts w:hint="eastAsia"/>
                <w:sz w:val="19"/>
                <w:szCs w:val="19"/>
              </w:rPr>
              <w:t>白</w:t>
            </w:r>
            <w:r w:rsidR="002650E5">
              <w:rPr>
                <w:rFonts w:hint="eastAsia"/>
                <w:sz w:val="19"/>
                <w:szCs w:val="19"/>
              </w:rPr>
              <w:t>、</w:t>
            </w:r>
            <w:r w:rsidRPr="00493580">
              <w:rPr>
                <w:rFonts w:hint="eastAsia"/>
                <w:sz w:val="19"/>
                <w:szCs w:val="19"/>
              </w:rPr>
              <w:t>灰</w:t>
            </w:r>
            <w:r w:rsidR="002650E5">
              <w:rPr>
                <w:rFonts w:hint="eastAsia"/>
                <w:sz w:val="19"/>
                <w:szCs w:val="19"/>
              </w:rPr>
              <w:t>、</w:t>
            </w:r>
            <w:r w:rsidRPr="00493580">
              <w:rPr>
                <w:rFonts w:hint="eastAsia"/>
                <w:sz w:val="19"/>
                <w:szCs w:val="19"/>
              </w:rPr>
              <w:t>黒等の色相を持たない色をいう。</w:t>
            </w:r>
          </w:p>
          <w:p w:rsidR="001F5C58" w:rsidRPr="00493580" w:rsidRDefault="001F5C58" w:rsidP="00493580">
            <w:pPr>
              <w:snapToGrid w:val="0"/>
              <w:rPr>
                <w:rFonts w:hint="eastAsia"/>
                <w:sz w:val="19"/>
                <w:szCs w:val="19"/>
              </w:rPr>
            </w:pPr>
            <w:r w:rsidRPr="00493580">
              <w:rPr>
                <w:rFonts w:hint="eastAsia"/>
                <w:sz w:val="19"/>
                <w:szCs w:val="19"/>
              </w:rPr>
              <w:t>○「素材色」とは</w:t>
            </w:r>
            <w:r w:rsidR="002650E5">
              <w:rPr>
                <w:rFonts w:hint="eastAsia"/>
                <w:sz w:val="19"/>
                <w:szCs w:val="19"/>
              </w:rPr>
              <w:t>、</w:t>
            </w:r>
            <w:r w:rsidRPr="00493580">
              <w:rPr>
                <w:rFonts w:hint="eastAsia"/>
                <w:sz w:val="19"/>
                <w:szCs w:val="19"/>
              </w:rPr>
              <w:t>塗料材を除き</w:t>
            </w:r>
            <w:r w:rsidR="002650E5">
              <w:rPr>
                <w:rFonts w:hint="eastAsia"/>
                <w:sz w:val="19"/>
                <w:szCs w:val="19"/>
              </w:rPr>
              <w:t>、</w:t>
            </w:r>
            <w:r w:rsidRPr="00493580">
              <w:rPr>
                <w:rFonts w:hint="eastAsia"/>
                <w:sz w:val="19"/>
                <w:szCs w:val="19"/>
              </w:rPr>
              <w:t>使用する素材そのものの色彩をいう。</w:t>
            </w:r>
          </w:p>
          <w:p w:rsidR="001F5C58" w:rsidRPr="00493580" w:rsidRDefault="001F5C58" w:rsidP="00493580">
            <w:pPr>
              <w:snapToGrid w:val="0"/>
              <w:rPr>
                <w:rFonts w:hint="eastAsia"/>
                <w:sz w:val="19"/>
                <w:szCs w:val="19"/>
              </w:rPr>
            </w:pPr>
            <w:r w:rsidRPr="00493580">
              <w:rPr>
                <w:rFonts w:hint="eastAsia"/>
                <w:sz w:val="19"/>
                <w:szCs w:val="19"/>
              </w:rPr>
              <w:t>○「原色」とは</w:t>
            </w:r>
            <w:r w:rsidR="002650E5">
              <w:rPr>
                <w:rFonts w:hint="eastAsia"/>
                <w:sz w:val="19"/>
                <w:szCs w:val="19"/>
              </w:rPr>
              <w:t>、</w:t>
            </w:r>
            <w:r w:rsidRPr="00493580">
              <w:rPr>
                <w:rFonts w:hint="eastAsia"/>
                <w:sz w:val="19"/>
                <w:szCs w:val="19"/>
              </w:rPr>
              <w:t>基本色及び基本色より彩度の高い色彩をいう。</w:t>
            </w:r>
          </w:p>
          <w:p w:rsidR="001F5C58" w:rsidRPr="00493580" w:rsidRDefault="000705A7" w:rsidP="00493580">
            <w:pPr>
              <w:snapToGrid w:val="0"/>
              <w:rPr>
                <w:sz w:val="19"/>
                <w:szCs w:val="19"/>
              </w:rPr>
            </w:pPr>
            <w:r w:rsidRPr="00493580">
              <w:rPr>
                <w:rFonts w:hint="eastAsia"/>
                <w:sz w:val="19"/>
                <w:szCs w:val="19"/>
              </w:rPr>
              <w:t>○「明るい色調」とは</w:t>
            </w:r>
            <w:r w:rsidR="002650E5">
              <w:rPr>
                <w:rFonts w:hint="eastAsia"/>
                <w:sz w:val="19"/>
                <w:szCs w:val="19"/>
              </w:rPr>
              <w:t>、</w:t>
            </w:r>
            <w:r w:rsidRPr="00493580">
              <w:rPr>
                <w:rFonts w:hint="eastAsia"/>
                <w:sz w:val="19"/>
                <w:szCs w:val="19"/>
              </w:rPr>
              <w:t>彩度がやや高く</w:t>
            </w:r>
            <w:r w:rsidR="002650E5">
              <w:rPr>
                <w:rFonts w:hint="eastAsia"/>
                <w:sz w:val="19"/>
                <w:szCs w:val="19"/>
              </w:rPr>
              <w:t>、</w:t>
            </w:r>
            <w:r w:rsidRPr="00493580">
              <w:rPr>
                <w:rFonts w:hint="eastAsia"/>
                <w:sz w:val="19"/>
                <w:szCs w:val="19"/>
              </w:rPr>
              <w:t>基本色に比べて明度</w:t>
            </w:r>
            <w:r w:rsidR="001F5C58" w:rsidRPr="00493580">
              <w:rPr>
                <w:rFonts w:hint="eastAsia"/>
                <w:sz w:val="19"/>
                <w:szCs w:val="19"/>
              </w:rPr>
              <w:t>の高い色彩をいう。</w:t>
            </w:r>
          </w:p>
        </w:tc>
      </w:tr>
    </w:tbl>
    <w:p w:rsidR="001F5C58" w:rsidRDefault="001F5C58"/>
    <w:p w:rsidR="00ED4569" w:rsidRPr="00ED4569" w:rsidRDefault="002650E5" w:rsidP="002650E5">
      <w:r w:rsidRPr="00ED4569">
        <w:t xml:space="preserve"> </w:t>
      </w:r>
    </w:p>
    <w:p w:rsidR="001F5C58" w:rsidRPr="00ED4569" w:rsidRDefault="001F5C58" w:rsidP="001F5C58"/>
    <w:sectPr w:rsidR="001F5C58" w:rsidRPr="00ED4569" w:rsidSect="000B5CEE">
      <w:headerReference w:type="default" r:id="rId6"/>
      <w:pgSz w:w="11906" w:h="16838" w:code="9"/>
      <w:pgMar w:top="1134" w:right="851" w:bottom="1134" w:left="851" w:header="851" w:footer="992" w:gutter="0"/>
      <w:cols w:space="425"/>
      <w:docGrid w:type="linesAndChar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332" w:rsidRDefault="00FA3332">
      <w:r>
        <w:separator/>
      </w:r>
    </w:p>
  </w:endnote>
  <w:endnote w:type="continuationSeparator" w:id="0">
    <w:p w:rsidR="00FA3332" w:rsidRDefault="00FA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332" w:rsidRDefault="00FA3332">
      <w:r>
        <w:separator/>
      </w:r>
    </w:p>
  </w:footnote>
  <w:footnote w:type="continuationSeparator" w:id="0">
    <w:p w:rsidR="00FA3332" w:rsidRDefault="00FA3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CEE" w:rsidRPr="000B5CEE" w:rsidRDefault="000B5CEE" w:rsidP="000B5CEE">
    <w:pPr>
      <w:jc w:val="center"/>
      <w:rPr>
        <w:rFonts w:hint="eastAsia"/>
        <w:b/>
        <w:sz w:val="28"/>
        <w:szCs w:val="28"/>
      </w:rPr>
    </w:pPr>
    <w:r w:rsidRPr="000B5CEE">
      <w:rPr>
        <w:rFonts w:hint="eastAsia"/>
        <w:b/>
        <w:sz w:val="28"/>
        <w:szCs w:val="28"/>
      </w:rPr>
      <w:t>景観づくりの基準に基づく配慮事項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47"/>
  <w:displayHorizontalDrawingGridEvery w:val="0"/>
  <w:noPunctuationKerning/>
  <w:characterSpacingControl w:val="doNotCompress"/>
  <w:noLineBreaksBefore w:lang="ja-JP" w:val="。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CEE"/>
    <w:rsid w:val="000705A7"/>
    <w:rsid w:val="000B5CEE"/>
    <w:rsid w:val="000E0772"/>
    <w:rsid w:val="0013397E"/>
    <w:rsid w:val="001F5C58"/>
    <w:rsid w:val="00243333"/>
    <w:rsid w:val="002650E5"/>
    <w:rsid w:val="002F7EE4"/>
    <w:rsid w:val="00357D5F"/>
    <w:rsid w:val="004160BE"/>
    <w:rsid w:val="00493580"/>
    <w:rsid w:val="00680519"/>
    <w:rsid w:val="006B2DC5"/>
    <w:rsid w:val="00840B3F"/>
    <w:rsid w:val="009A1C8D"/>
    <w:rsid w:val="009C43B3"/>
    <w:rsid w:val="009E10A9"/>
    <w:rsid w:val="00A369DF"/>
    <w:rsid w:val="00A544E3"/>
    <w:rsid w:val="00AF19B8"/>
    <w:rsid w:val="00B54650"/>
    <w:rsid w:val="00C655F9"/>
    <w:rsid w:val="00CA5F30"/>
    <w:rsid w:val="00DA24D7"/>
    <w:rsid w:val="00E07B58"/>
    <w:rsid w:val="00E3140B"/>
    <w:rsid w:val="00ED4569"/>
    <w:rsid w:val="00F215FF"/>
    <w:rsid w:val="00FA20F1"/>
    <w:rsid w:val="00FA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742F8DB"/>
  <w15:chartTrackingRefBased/>
  <w15:docId w15:val="{752F5625-07CB-4DF6-8A49-04E3D73F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5CEE"/>
    <w:pPr>
      <w:widowControl w:val="0"/>
      <w:jc w:val="both"/>
    </w:pPr>
    <w:rPr>
      <w:rFonts w:ascii="ＭＳ ゴシック" w:eastAsia="ＭＳ ゴシック"/>
      <w:kern w:val="2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B5C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B5CE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B5CE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676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福山市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福山市</dc:creator>
  <cp:keywords/>
  <cp:lastModifiedBy>山本　典雅</cp:lastModifiedBy>
  <cp:revision>2</cp:revision>
  <cp:lastPrinted>2012-01-22T23:47:00Z</cp:lastPrinted>
  <dcterms:created xsi:type="dcterms:W3CDTF">2025-10-22T02:18:00Z</dcterms:created>
  <dcterms:modified xsi:type="dcterms:W3CDTF">2025-10-22T02:18:00Z</dcterms:modified>
</cp:coreProperties>
</file>