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569" w:rsidRPr="001F5C58" w:rsidRDefault="009E10A9" w:rsidP="00ED4569">
      <w:pPr>
        <w:rPr>
          <w:rFonts w:hint="eastAsia"/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 xml:space="preserve">Ｆ　</w:t>
      </w:r>
      <w:r w:rsidR="00ED4569">
        <w:rPr>
          <w:rFonts w:hint="eastAsia"/>
          <w:b/>
          <w:sz w:val="28"/>
        </w:rPr>
        <w:t>水面の埋立て又は干拓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3893"/>
        <w:gridCol w:w="3890"/>
        <w:gridCol w:w="1053"/>
      </w:tblGrid>
      <w:tr w:rsidR="00ED4569" w:rsidRPr="00493580" w:rsidTr="00493580">
        <w:tc>
          <w:tcPr>
            <w:tcW w:w="1368" w:type="dxa"/>
            <w:shd w:val="clear" w:color="auto" w:fill="auto"/>
          </w:tcPr>
          <w:p w:rsidR="00ED4569" w:rsidRPr="00493580" w:rsidRDefault="00ED4569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事項</w:t>
            </w:r>
          </w:p>
        </w:tc>
        <w:tc>
          <w:tcPr>
            <w:tcW w:w="3925" w:type="dxa"/>
            <w:shd w:val="clear" w:color="auto" w:fill="auto"/>
          </w:tcPr>
          <w:p w:rsidR="00ED4569" w:rsidRPr="00493580" w:rsidRDefault="00ED4569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景観づくりの基準</w:t>
            </w:r>
          </w:p>
        </w:tc>
        <w:tc>
          <w:tcPr>
            <w:tcW w:w="3926" w:type="dxa"/>
            <w:shd w:val="clear" w:color="auto" w:fill="auto"/>
          </w:tcPr>
          <w:p w:rsidR="00ED4569" w:rsidRPr="00493580" w:rsidRDefault="00ED4569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配慮の内容</w:t>
            </w:r>
          </w:p>
        </w:tc>
        <w:tc>
          <w:tcPr>
            <w:tcW w:w="1059" w:type="dxa"/>
            <w:shd w:val="clear" w:color="auto" w:fill="auto"/>
          </w:tcPr>
          <w:p w:rsidR="00ED4569" w:rsidRPr="00493580" w:rsidRDefault="00ED4569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審査欄</w:t>
            </w:r>
          </w:p>
        </w:tc>
      </w:tr>
      <w:tr w:rsidR="00ED4569" w:rsidTr="00493580">
        <w:tc>
          <w:tcPr>
            <w:tcW w:w="1368" w:type="dxa"/>
            <w:shd w:val="clear" w:color="auto" w:fill="auto"/>
          </w:tcPr>
          <w:p w:rsidR="00ED4569" w:rsidRPr="00493580" w:rsidRDefault="00ED4569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方法及び</w:t>
            </w:r>
          </w:p>
          <w:p w:rsidR="00ED4569" w:rsidRPr="00493580" w:rsidRDefault="00ED4569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変更後の</w:t>
            </w:r>
          </w:p>
          <w:p w:rsidR="00ED4569" w:rsidRPr="00493580" w:rsidRDefault="00ED4569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形状</w:t>
            </w:r>
          </w:p>
        </w:tc>
        <w:tc>
          <w:tcPr>
            <w:tcW w:w="3925" w:type="dxa"/>
            <w:shd w:val="clear" w:color="auto" w:fill="auto"/>
          </w:tcPr>
          <w:p w:rsidR="00ED4569" w:rsidRPr="00493580" w:rsidRDefault="00ED4569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 xml:space="preserve">　　埋立て又は干拓における</w:t>
            </w:r>
            <w:r w:rsidR="00A66317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護岸</w:t>
            </w:r>
            <w:r w:rsidR="00A66317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堤防等は</w:t>
            </w:r>
            <w:r w:rsidR="00A66317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周辺の景観と調和するよう形態</w:t>
            </w:r>
            <w:r w:rsidR="00A66317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素材等を工夫する。</w:t>
            </w:r>
          </w:p>
        </w:tc>
        <w:tc>
          <w:tcPr>
            <w:tcW w:w="3926" w:type="dxa"/>
            <w:shd w:val="clear" w:color="auto" w:fill="auto"/>
          </w:tcPr>
          <w:p w:rsidR="00ED4569" w:rsidRDefault="00ED4569" w:rsidP="00493580">
            <w:pPr>
              <w:snapToGrid w:val="0"/>
              <w:rPr>
                <w:rFonts w:hint="eastAsia"/>
              </w:rPr>
            </w:pPr>
          </w:p>
        </w:tc>
        <w:tc>
          <w:tcPr>
            <w:tcW w:w="1059" w:type="dxa"/>
            <w:shd w:val="clear" w:color="auto" w:fill="auto"/>
          </w:tcPr>
          <w:p w:rsidR="00ED4569" w:rsidRDefault="00ED4569" w:rsidP="00493580">
            <w:pPr>
              <w:snapToGrid w:val="0"/>
              <w:rPr>
                <w:rFonts w:hint="eastAsia"/>
              </w:rPr>
            </w:pPr>
          </w:p>
        </w:tc>
      </w:tr>
    </w:tbl>
    <w:p w:rsidR="00ED4569" w:rsidRPr="00ED4569" w:rsidRDefault="00ED4569" w:rsidP="00ED4569"/>
    <w:p w:rsidR="001F5C58" w:rsidRPr="00ED4569" w:rsidRDefault="001F5C58" w:rsidP="001F5C58"/>
    <w:sectPr w:rsidR="001F5C58" w:rsidRPr="00ED4569" w:rsidSect="000B5CEE">
      <w:headerReference w:type="default" r:id="rId6"/>
      <w:pgSz w:w="11906" w:h="16838" w:code="9"/>
      <w:pgMar w:top="1134" w:right="851" w:bottom="1134" w:left="85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B08" w:rsidRDefault="009B0B08">
      <w:r>
        <w:separator/>
      </w:r>
    </w:p>
  </w:endnote>
  <w:endnote w:type="continuationSeparator" w:id="0">
    <w:p w:rsidR="009B0B08" w:rsidRDefault="009B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B08" w:rsidRDefault="009B0B08">
      <w:r>
        <w:separator/>
      </w:r>
    </w:p>
  </w:footnote>
  <w:footnote w:type="continuationSeparator" w:id="0">
    <w:p w:rsidR="009B0B08" w:rsidRDefault="009B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CEE" w:rsidRPr="000B5CEE" w:rsidRDefault="000B5CEE" w:rsidP="000B5CEE">
    <w:pPr>
      <w:jc w:val="center"/>
      <w:rPr>
        <w:rFonts w:hint="eastAsia"/>
        <w:b/>
        <w:sz w:val="28"/>
        <w:szCs w:val="28"/>
      </w:rPr>
    </w:pPr>
    <w:r w:rsidRPr="000B5CEE">
      <w:rPr>
        <w:rFonts w:hint="eastAsia"/>
        <w:b/>
        <w:sz w:val="28"/>
        <w:szCs w:val="28"/>
      </w:rPr>
      <w:t>景観づくりの基準に基づく配慮事項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noPunctuationKerning/>
  <w:characterSpacingControl w:val="doNotCompress"/>
  <w:noLineBreaksBefore w:lang="ja-JP" w:val="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EE"/>
    <w:rsid w:val="000705A7"/>
    <w:rsid w:val="000B5CEE"/>
    <w:rsid w:val="0013397E"/>
    <w:rsid w:val="0014081E"/>
    <w:rsid w:val="001F5C58"/>
    <w:rsid w:val="00243333"/>
    <w:rsid w:val="002F7EE4"/>
    <w:rsid w:val="0035532F"/>
    <w:rsid w:val="00357D5F"/>
    <w:rsid w:val="004160BE"/>
    <w:rsid w:val="00493580"/>
    <w:rsid w:val="00680519"/>
    <w:rsid w:val="006B2DC5"/>
    <w:rsid w:val="00840B3F"/>
    <w:rsid w:val="009A1C8D"/>
    <w:rsid w:val="009B0B08"/>
    <w:rsid w:val="009C43B3"/>
    <w:rsid w:val="009E10A9"/>
    <w:rsid w:val="00A369DF"/>
    <w:rsid w:val="00A544E3"/>
    <w:rsid w:val="00A66317"/>
    <w:rsid w:val="00AF19B8"/>
    <w:rsid w:val="00B54650"/>
    <w:rsid w:val="00C655F9"/>
    <w:rsid w:val="00CA5F30"/>
    <w:rsid w:val="00DA24D7"/>
    <w:rsid w:val="00E07B58"/>
    <w:rsid w:val="00ED4569"/>
    <w:rsid w:val="00F215FF"/>
    <w:rsid w:val="00FA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C6B7D4-332A-449D-889F-C3D03340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5CEE"/>
    <w:pPr>
      <w:widowControl w:val="0"/>
      <w:jc w:val="both"/>
    </w:pPr>
    <w:rPr>
      <w:rFonts w:ascii="ＭＳ ゴシック" w:eastAsia="ＭＳ ゴシック"/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5C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5CE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5CE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福山市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山本　典雅</cp:lastModifiedBy>
  <cp:revision>2</cp:revision>
  <cp:lastPrinted>2012-01-22T23:47:00Z</cp:lastPrinted>
  <dcterms:created xsi:type="dcterms:W3CDTF">2025-10-22T02:22:00Z</dcterms:created>
  <dcterms:modified xsi:type="dcterms:W3CDTF">2025-10-22T02:22:00Z</dcterms:modified>
</cp:coreProperties>
</file>