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35557" w:rsidRDefault="00935557">
      <w:pPr>
        <w:spacing w:after="120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fldChar w:fldCharType="begin"/>
      </w:r>
      <w:r>
        <w:rPr>
          <w:rFonts w:eastAsia="ＭＳ ゴシック"/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補助金交付申請書</w:instrText>
      </w:r>
      <w:r>
        <w:rPr>
          <w:rFonts w:eastAsia="ＭＳ ゴシック"/>
          <w:sz w:val="28"/>
        </w:rPr>
        <w:instrText>,</w:instrText>
      </w:r>
      <w:r>
        <w:rPr>
          <w:rFonts w:eastAsia="ＭＳ ゴシック" w:hint="eastAsia"/>
          <w:sz w:val="28"/>
        </w:rPr>
        <w:instrText xml:space="preserve">　　　　　　　　　　　　　　</w:instrText>
      </w:r>
      <w:r>
        <w:rPr>
          <w:rFonts w:eastAsia="ＭＳ ゴシック"/>
          <w:sz w:val="28"/>
        </w:rPr>
        <w:instrText>)</w:instrText>
      </w:r>
      <w:r>
        <w:rPr>
          <w:rFonts w:eastAsia="ＭＳ ゴシック"/>
          <w:sz w:val="28"/>
        </w:rPr>
        <w:fldChar w:fldCharType="end"/>
      </w:r>
      <w:r>
        <w:rPr>
          <w:rFonts w:eastAsia="ＭＳ ゴシック"/>
          <w:sz w:val="28"/>
        </w:rPr>
        <w:t xml:space="preserve">              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485"/>
        <w:gridCol w:w="1160"/>
      </w:tblGrid>
      <w:tr w:rsidR="00935557">
        <w:trPr>
          <w:gridAfter w:val="1"/>
          <w:wAfter w:w="1160" w:type="dxa"/>
          <w:cantSplit/>
          <w:trHeight w:val="447"/>
        </w:trPr>
        <w:tc>
          <w:tcPr>
            <w:tcW w:w="94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5557" w:rsidRDefault="00515792">
            <w:pPr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1694180</wp:posOffset>
                      </wp:positionV>
                      <wp:extent cx="2552700" cy="0"/>
                      <wp:effectExtent l="0" t="0" r="0" b="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0B4C1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pt,133.4pt" to="459.2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aGIAIAAEM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2008505</wp:posOffset>
                      </wp:positionV>
                      <wp:extent cx="2552700" cy="0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C0C9A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5pt,158.15pt" to="458.45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1398905</wp:posOffset>
                      </wp:positionV>
                      <wp:extent cx="25908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E30B4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pt,110.15pt" to="462.2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 w:rsidR="00935557">
              <w:rPr>
                <w:rFonts w:hint="eastAsia"/>
                <w:sz w:val="24"/>
              </w:rPr>
              <w:t xml:space="preserve">　　　　　　　　　　　　　　　　</w:t>
            </w:r>
            <w:r w:rsidR="00935557">
              <w:rPr>
                <w:rFonts w:hint="eastAsia"/>
                <w:sz w:val="24"/>
              </w:rPr>
              <w:t xml:space="preserve"> </w:t>
            </w:r>
            <w:r w:rsidR="00935557">
              <w:rPr>
                <w:rFonts w:hint="eastAsia"/>
                <w:sz w:val="24"/>
              </w:rPr>
              <w:t xml:space="preserve">　　　　　　　　　　年　　月　　日</w:t>
            </w:r>
          </w:p>
          <w:p w:rsidR="00935557" w:rsidRDefault="00935557">
            <w:pPr>
              <w:jc w:val="left"/>
              <w:rPr>
                <w:sz w:val="24"/>
              </w:rPr>
            </w:pPr>
          </w:p>
          <w:p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福山市長様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935557" w:rsidRDefault="00935557">
            <w:pPr>
              <w:jc w:val="left"/>
              <w:rPr>
                <w:sz w:val="24"/>
              </w:rPr>
            </w:pPr>
          </w:p>
          <w:p w:rsidR="00935557" w:rsidRDefault="00935557">
            <w:pPr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住　　所　</w:t>
            </w:r>
          </w:p>
          <w:p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団体名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</w:t>
            </w:r>
          </w:p>
          <w:p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 w:rsidR="002E1E37">
              <w:rPr>
                <w:rFonts w:hint="eastAsia"/>
                <w:sz w:val="24"/>
              </w:rPr>
              <w:t xml:space="preserve">　　前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:rsidR="00935557" w:rsidRDefault="00935557">
            <w:pPr>
              <w:jc w:val="left"/>
              <w:rPr>
                <w:sz w:val="24"/>
              </w:rPr>
            </w:pPr>
          </w:p>
          <w:p w:rsidR="00935557" w:rsidRDefault="00935557" w:rsidP="004105D9">
            <w:pPr>
              <w:spacing w:line="240" w:lineRule="auto"/>
              <w:ind w:left="270" w:hangingChars="100" w:hanging="2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4105D9">
              <w:rPr>
                <w:rFonts w:hint="eastAsia"/>
                <w:sz w:val="24"/>
              </w:rPr>
              <w:t>福山市施設園芸用燃油高騰対策事業費補助金交付要綱及び</w:t>
            </w:r>
            <w:r>
              <w:rPr>
                <w:rFonts w:hint="eastAsia"/>
                <w:sz w:val="24"/>
              </w:rPr>
              <w:t>福山市補助金交付規則（昭和４１年規則第１７号）</w:t>
            </w:r>
            <w:r w:rsidR="00F27F2F">
              <w:rPr>
                <w:rFonts w:hint="eastAsia"/>
                <w:sz w:val="24"/>
              </w:rPr>
              <w:t>の内容を了承の</w:t>
            </w:r>
            <w:r w:rsidR="00763196">
              <w:rPr>
                <w:rFonts w:hint="eastAsia"/>
                <w:sz w:val="24"/>
              </w:rPr>
              <w:t>うえ</w:t>
            </w:r>
            <w:r w:rsidR="00940886">
              <w:rPr>
                <w:rFonts w:hint="eastAsia"/>
                <w:sz w:val="24"/>
              </w:rPr>
              <w:t>、</w:t>
            </w:r>
            <w:r w:rsidR="004105D9">
              <w:rPr>
                <w:rFonts w:hint="eastAsia"/>
                <w:sz w:val="24"/>
              </w:rPr>
              <w:t>同要綱第７</w:t>
            </w:r>
            <w:r>
              <w:rPr>
                <w:rFonts w:hint="eastAsia"/>
                <w:sz w:val="24"/>
              </w:rPr>
              <w:t>条の規定により</w:t>
            </w:r>
            <w:r w:rsidR="0094088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次のとおり</w:t>
            </w:r>
            <w:r w:rsidR="00763196">
              <w:rPr>
                <w:rFonts w:hint="eastAsia"/>
                <w:sz w:val="24"/>
              </w:rPr>
              <w:t>福山市施設園芸用燃油価格高騰対策事業</w:t>
            </w:r>
            <w:r>
              <w:rPr>
                <w:rFonts w:hint="eastAsia"/>
                <w:sz w:val="24"/>
              </w:rPr>
              <w:t>の補助金の交付について申請します。</w:t>
            </w:r>
          </w:p>
        </w:tc>
      </w:tr>
      <w:tr w:rsidR="00935557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6" w:space="0" w:color="auto"/>
            </w:tcBorders>
          </w:tcPr>
          <w:p w:rsidR="00935557" w:rsidRDefault="00935557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 w:val="restart"/>
            <w:tcBorders>
              <w:left w:val="single" w:sz="6" w:space="0" w:color="auto"/>
            </w:tcBorders>
          </w:tcPr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  <w:p w:rsidR="00935557" w:rsidRDefault="00935557">
            <w:pPr>
              <w:jc w:val="left"/>
            </w:pPr>
          </w:p>
        </w:tc>
      </w:tr>
      <w:tr w:rsidR="00935557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6" w:space="0" w:color="auto"/>
            </w:tcBorders>
          </w:tcPr>
          <w:p w:rsidR="00935557" w:rsidRDefault="00935557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</w:tcBorders>
          </w:tcPr>
          <w:p w:rsidR="00935557" w:rsidRDefault="00935557">
            <w:pPr>
              <w:jc w:val="left"/>
            </w:pPr>
          </w:p>
        </w:tc>
      </w:tr>
      <w:tr w:rsidR="00935557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6" w:space="0" w:color="auto"/>
            </w:tcBorders>
          </w:tcPr>
          <w:p w:rsidR="00935557" w:rsidRDefault="00935557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</w:tcBorders>
          </w:tcPr>
          <w:p w:rsidR="00935557" w:rsidRDefault="00935557">
            <w:pPr>
              <w:jc w:val="left"/>
            </w:pPr>
          </w:p>
        </w:tc>
      </w:tr>
      <w:tr w:rsidR="00935557" w:rsidTr="009857F2">
        <w:trPr>
          <w:cantSplit/>
          <w:trHeight w:val="3252"/>
        </w:trPr>
        <w:tc>
          <w:tcPr>
            <w:tcW w:w="944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935557" w:rsidRDefault="00935557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</w:tcBorders>
          </w:tcPr>
          <w:p w:rsidR="00935557" w:rsidRDefault="00935557">
            <w:pPr>
              <w:jc w:val="left"/>
            </w:pPr>
          </w:p>
        </w:tc>
      </w:tr>
      <w:tr w:rsidR="00935557" w:rsidTr="002E1E37">
        <w:trPr>
          <w:cantSplit/>
          <w:trHeight w:val="640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557" w:rsidRDefault="00935557" w:rsidP="00042F62">
            <w:pPr>
              <w:jc w:val="left"/>
              <w:rPr>
                <w:rFonts w:ascii="Mincho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事業名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ascii="Mincho" w:hint="eastAsia"/>
                <w:sz w:val="24"/>
              </w:rPr>
              <w:t xml:space="preserve">　　</w:t>
            </w:r>
            <w:r w:rsidR="00763196">
              <w:rPr>
                <w:rFonts w:hint="eastAsia"/>
                <w:sz w:val="24"/>
              </w:rPr>
              <w:t>福山市施設園芸用燃油価格高騰対策事業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:rsidR="00935557" w:rsidRDefault="00935557">
            <w:pPr>
              <w:jc w:val="left"/>
            </w:pPr>
          </w:p>
        </w:tc>
      </w:tr>
      <w:tr w:rsidR="00935557" w:rsidTr="002E1E37">
        <w:trPr>
          <w:cantSplit/>
          <w:trHeight w:val="692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557" w:rsidRDefault="00935557" w:rsidP="00042F62">
            <w:pPr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実施場所</w:t>
            </w:r>
            <w:r>
              <w:rPr>
                <w:rFonts w:ascii="ＭＳ 明朝" w:hint="eastAsia"/>
                <w:sz w:val="24"/>
              </w:rPr>
              <w:t xml:space="preserve">　　</w:t>
            </w:r>
            <w:r w:rsidR="00763196">
              <w:rPr>
                <w:rFonts w:ascii="ＭＳ 明朝" w:hint="eastAsia"/>
                <w:sz w:val="24"/>
              </w:rPr>
              <w:t>福山市内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:rsidR="00935557" w:rsidRDefault="00935557">
            <w:pPr>
              <w:jc w:val="left"/>
            </w:pPr>
          </w:p>
        </w:tc>
      </w:tr>
      <w:tr w:rsidR="00935557" w:rsidTr="002E1E37">
        <w:trPr>
          <w:cantSplit/>
          <w:trHeight w:val="701"/>
        </w:trPr>
        <w:tc>
          <w:tcPr>
            <w:tcW w:w="4962" w:type="dxa"/>
            <w:tcBorders>
              <w:left w:val="single" w:sz="6" w:space="0" w:color="auto"/>
              <w:bottom w:val="single" w:sz="6" w:space="0" w:color="auto"/>
            </w:tcBorders>
          </w:tcPr>
          <w:p w:rsidR="00935557" w:rsidRDefault="00935557" w:rsidP="00AB344B">
            <w:pPr>
              <w:spacing w:line="24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事業費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935557" w:rsidRDefault="00935557" w:rsidP="00AB344B">
            <w:pPr>
              <w:spacing w:after="120" w:line="240" w:lineRule="auto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44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557" w:rsidRDefault="00935557" w:rsidP="00AB344B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補助金申請額</w:t>
            </w:r>
          </w:p>
          <w:p w:rsidR="00935557" w:rsidRDefault="00935557" w:rsidP="00AB344B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:rsidR="00935557" w:rsidRDefault="00935557">
            <w:pPr>
              <w:jc w:val="left"/>
            </w:pPr>
          </w:p>
        </w:tc>
      </w:tr>
      <w:tr w:rsidR="00935557" w:rsidTr="00AB344B">
        <w:trPr>
          <w:cantSplit/>
          <w:trHeight w:val="1697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557" w:rsidRDefault="00515792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3712845</wp:posOffset>
                      </wp:positionH>
                      <wp:positionV relativeFrom="paragraph">
                        <wp:posOffset>172085</wp:posOffset>
                      </wp:positionV>
                      <wp:extent cx="1121410" cy="721995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721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44B" w:rsidRPr="00B778D6" w:rsidRDefault="00AB344B" w:rsidP="00AB344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B778D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□重　油</w:t>
                                  </w:r>
                                </w:p>
                                <w:p w:rsidR="00AB344B" w:rsidRPr="00B778D6" w:rsidRDefault="00AB344B" w:rsidP="00AB344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B778D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□灯　油</w:t>
                                  </w:r>
                                </w:p>
                                <w:p w:rsidR="005717F5" w:rsidRDefault="00AB344B" w:rsidP="005717F5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  <w:spacing w:val="0"/>
                                      <w:sz w:val="24"/>
                                    </w:rPr>
                                  </w:pPr>
                                  <w:r w:rsidRPr="00B778D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□</w:t>
                                  </w:r>
                                  <w:r w:rsidR="005717F5">
                                    <w:rPr>
                                      <w:rFonts w:ascii="ＭＳ 明朝" w:eastAsia="ＭＳ 明朝" w:hAnsi="ＭＳ 明朝" w:hint="eastAsia"/>
                                      <w:spacing w:val="0"/>
                                      <w:sz w:val="24"/>
                                    </w:rPr>
                                    <w:t>LPガス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92.35pt;margin-top:13.55pt;width:88.3pt;height:5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" filled="f" stroked="f">
                      <v:textbox inset="5.85pt,.7pt,5.85pt,.7pt">
                        <w:txbxContent>
                          <w:p w:rsidR="00AB344B" w:rsidRPr="00B778D6" w:rsidRDefault="00AB344B" w:rsidP="00AB344B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B778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□重　油</w:t>
                            </w:r>
                          </w:p>
                          <w:p w:rsidR="00AB344B" w:rsidRPr="00B778D6" w:rsidRDefault="00AB344B" w:rsidP="00AB344B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B778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□灯　油</w:t>
                            </w:r>
                          </w:p>
                          <w:p w:rsidR="005717F5" w:rsidRDefault="00AB344B" w:rsidP="005717F5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  <w:spacing w:val="0"/>
                                <w:sz w:val="24"/>
                              </w:rPr>
                            </w:pPr>
                            <w:r w:rsidRPr="00B778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□</w:t>
                            </w:r>
                            <w:r w:rsidR="005717F5">
                              <w:rPr>
                                <w:rFonts w:ascii="ＭＳ 明朝" w:eastAsia="ＭＳ 明朝" w:hAnsi="ＭＳ 明朝" w:hint="eastAsia"/>
                                <w:spacing w:val="0"/>
                                <w:sz w:val="24"/>
                              </w:rPr>
                              <w:t>LPガス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557">
              <w:rPr>
                <w:rFonts w:hint="eastAsia"/>
                <w:sz w:val="24"/>
              </w:rPr>
              <w:t xml:space="preserve"> </w:t>
            </w:r>
            <w:r w:rsidR="00935557">
              <w:rPr>
                <w:rFonts w:hint="eastAsia"/>
                <w:sz w:val="24"/>
              </w:rPr>
              <w:t>計画の概要</w:t>
            </w:r>
          </w:p>
          <w:p w:rsidR="00935557" w:rsidRDefault="00935557" w:rsidP="00F65E4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B344B">
              <w:rPr>
                <w:rFonts w:hint="eastAsia"/>
                <w:sz w:val="24"/>
              </w:rPr>
              <w:t xml:space="preserve">　</w:t>
            </w:r>
            <w:r w:rsidR="00AB344B">
              <w:rPr>
                <w:rFonts w:hint="eastAsia"/>
                <w:sz w:val="24"/>
              </w:rPr>
              <w:t xml:space="preserve"> </w:t>
            </w:r>
            <w:r w:rsidR="00AB344B">
              <w:rPr>
                <w:rFonts w:hint="eastAsia"/>
                <w:sz w:val="24"/>
              </w:rPr>
              <w:t>園芸用施設の</w:t>
            </w:r>
            <w:r w:rsidR="00763196">
              <w:rPr>
                <w:rFonts w:hint="eastAsia"/>
                <w:sz w:val="24"/>
              </w:rPr>
              <w:t>加温栽培に必要な燃料</w:t>
            </w:r>
            <w:r w:rsidR="00AB344B">
              <w:rPr>
                <w:rFonts w:hint="eastAsia"/>
                <w:sz w:val="24"/>
              </w:rPr>
              <w:t>として</w:t>
            </w:r>
            <w:r w:rsidR="00F65E4F">
              <w:rPr>
                <w:rFonts w:hint="eastAsia"/>
                <w:sz w:val="24"/>
              </w:rPr>
              <w:t xml:space="preserve">　　　　　　　</w:t>
            </w:r>
            <w:r w:rsidR="00763196">
              <w:rPr>
                <w:rFonts w:hint="eastAsia"/>
                <w:sz w:val="24"/>
              </w:rPr>
              <w:t>を購入</w:t>
            </w:r>
            <w:r w:rsidR="00BB7F4A">
              <w:rPr>
                <w:rFonts w:hint="eastAsia"/>
                <w:sz w:val="24"/>
              </w:rPr>
              <w:t>した</w:t>
            </w:r>
            <w:r w:rsidR="00763196">
              <w:rPr>
                <w:rFonts w:hint="eastAsia"/>
                <w:sz w:val="24"/>
              </w:rPr>
              <w:t>。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:rsidR="00935557" w:rsidRDefault="00935557">
            <w:pPr>
              <w:jc w:val="left"/>
            </w:pPr>
          </w:p>
        </w:tc>
      </w:tr>
      <w:tr w:rsidR="00935557" w:rsidTr="002E1E37">
        <w:trPr>
          <w:cantSplit/>
          <w:trHeight w:val="740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着手予定</w:t>
            </w:r>
          </w:p>
          <w:p w:rsidR="00935557" w:rsidRDefault="00935557" w:rsidP="00D82B30">
            <w:pPr>
              <w:spacing w:after="120"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</w:t>
            </w:r>
            <w:r w:rsidR="00763196">
              <w:rPr>
                <w:rFonts w:hint="eastAsia"/>
                <w:sz w:val="24"/>
              </w:rPr>
              <w:t xml:space="preserve">年　</w:t>
            </w:r>
            <w:r w:rsidR="00D82B3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月　　</w:t>
            </w:r>
            <w:r w:rsidR="00D82B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:rsidR="00935557" w:rsidRDefault="00935557">
            <w:pPr>
              <w:jc w:val="left"/>
            </w:pPr>
          </w:p>
        </w:tc>
      </w:tr>
      <w:tr w:rsidR="00935557">
        <w:trPr>
          <w:cantSplit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完成予定</w:t>
            </w:r>
          </w:p>
          <w:p w:rsidR="00935557" w:rsidRDefault="00935557" w:rsidP="00D82B30">
            <w:pPr>
              <w:spacing w:after="120"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年　　</w:t>
            </w:r>
            <w:r w:rsidR="00D82B30">
              <w:rPr>
                <w:rFonts w:hint="eastAsia"/>
                <w:sz w:val="24"/>
              </w:rPr>
              <w:t xml:space="preserve">　</w:t>
            </w:r>
            <w:r w:rsidR="00763196">
              <w:rPr>
                <w:rFonts w:hint="eastAsia"/>
                <w:sz w:val="24"/>
              </w:rPr>
              <w:t xml:space="preserve">月　</w:t>
            </w:r>
            <w:r w:rsidR="00D82B3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:rsidR="00935557" w:rsidRDefault="00935557">
            <w:pPr>
              <w:jc w:val="left"/>
            </w:pPr>
          </w:p>
        </w:tc>
      </w:tr>
      <w:tr w:rsidR="00935557" w:rsidTr="009857F2">
        <w:trPr>
          <w:cantSplit/>
          <w:trHeight w:val="2624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添付書類</w:t>
            </w:r>
          </w:p>
          <w:p w:rsidR="00763196" w:rsidRPr="00042F62" w:rsidRDefault="00935557" w:rsidP="008C3E9F">
            <w:pPr>
              <w:spacing w:line="320" w:lineRule="atLeast"/>
              <w:ind w:leftChars="101" w:left="283" w:firstLine="2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42F62">
              <w:rPr>
                <w:rFonts w:ascii="ＭＳ 明朝" w:eastAsia="ＭＳ 明朝" w:hAnsi="ＭＳ 明朝" w:hint="eastAsia"/>
                <w:sz w:val="22"/>
                <w:szCs w:val="22"/>
              </w:rPr>
              <w:t>１　事業計画書</w:t>
            </w:r>
            <w:r w:rsidR="00763196" w:rsidRPr="00042F62">
              <w:rPr>
                <w:rFonts w:ascii="ＭＳ 明朝" w:eastAsia="ＭＳ 明朝" w:hAnsi="ＭＳ 明朝" w:hint="eastAsia"/>
                <w:sz w:val="22"/>
                <w:szCs w:val="22"/>
              </w:rPr>
              <w:t>兼報告書</w:t>
            </w:r>
            <w:r w:rsidR="00BB7F4A" w:rsidRPr="00042F62">
              <w:rPr>
                <w:rFonts w:ascii="ＭＳ 明朝" w:eastAsia="ＭＳ 明朝" w:hAnsi="ＭＳ 明朝" w:hint="eastAsia"/>
                <w:sz w:val="22"/>
                <w:szCs w:val="22"/>
              </w:rPr>
              <w:t>（様式</w:t>
            </w:r>
            <w:r w:rsidR="00A60E6C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 w:rsidR="00BB7F4A" w:rsidRPr="00042F62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 w:rsidR="00A60E6C">
              <w:rPr>
                <w:rFonts w:ascii="ＭＳ 明朝" w:eastAsia="ＭＳ 明朝" w:hAnsi="ＭＳ 明朝" w:hint="eastAsia"/>
                <w:sz w:val="22"/>
                <w:szCs w:val="22"/>
              </w:rPr>
              <w:t>号</w:t>
            </w:r>
            <w:r w:rsidR="00BB7F4A" w:rsidRPr="00042F62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  <w:p w:rsidR="00021AA2" w:rsidRDefault="00935557" w:rsidP="008C3E9F">
            <w:pPr>
              <w:spacing w:line="320" w:lineRule="atLeast"/>
              <w:ind w:leftChars="101" w:left="283" w:firstLine="2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42F62">
              <w:rPr>
                <w:rFonts w:ascii="ＭＳ 明朝" w:eastAsia="ＭＳ 明朝" w:hAnsi="ＭＳ 明朝" w:hint="eastAsia"/>
                <w:sz w:val="22"/>
                <w:szCs w:val="22"/>
              </w:rPr>
              <w:t>２　収支予算書</w:t>
            </w:r>
            <w:r w:rsidR="00763196" w:rsidRPr="00042F62">
              <w:rPr>
                <w:rFonts w:ascii="ＭＳ 明朝" w:eastAsia="ＭＳ 明朝" w:hAnsi="ＭＳ 明朝" w:hint="eastAsia"/>
                <w:sz w:val="22"/>
                <w:szCs w:val="22"/>
              </w:rPr>
              <w:t>兼決算書</w:t>
            </w:r>
            <w:r w:rsidR="00BB7F4A" w:rsidRPr="00042F62">
              <w:rPr>
                <w:rFonts w:ascii="ＭＳ 明朝" w:eastAsia="ＭＳ 明朝" w:hAnsi="ＭＳ 明朝" w:hint="eastAsia"/>
                <w:sz w:val="22"/>
                <w:szCs w:val="22"/>
              </w:rPr>
              <w:t>（様式</w:t>
            </w:r>
            <w:r w:rsidR="00A60E6C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 w:rsidR="00BB7F4A" w:rsidRPr="00042F62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="00A60E6C">
              <w:rPr>
                <w:rFonts w:ascii="ＭＳ 明朝" w:eastAsia="ＭＳ 明朝" w:hAnsi="ＭＳ 明朝" w:hint="eastAsia"/>
                <w:sz w:val="22"/>
                <w:szCs w:val="22"/>
              </w:rPr>
              <w:t>号</w:t>
            </w:r>
            <w:r w:rsidR="00BB7F4A" w:rsidRPr="00042F62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  <w:p w:rsidR="00935557" w:rsidRPr="00042F62" w:rsidRDefault="00021AA2" w:rsidP="008C3E9F">
            <w:pPr>
              <w:spacing w:line="320" w:lineRule="atLeast"/>
              <w:ind w:leftChars="101" w:left="283" w:firstLine="2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　誓約書（様式第４号）</w:t>
            </w:r>
            <w:r w:rsidR="00935557" w:rsidRPr="00042F6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="00935557" w:rsidRPr="00042F62">
              <w:rPr>
                <w:rFonts w:ascii="ＭＳ 明朝" w:eastAsia="ＭＳ 明朝" w:hAnsi="ＭＳ 明朝"/>
                <w:sz w:val="22"/>
                <w:szCs w:val="22"/>
              </w:rPr>
              <w:br/>
            </w:r>
            <w:r w:rsidR="00F07108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="00935557" w:rsidRPr="00042F6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9857F2">
              <w:rPr>
                <w:rFonts w:ascii="ＭＳ 明朝" w:eastAsia="ＭＳ 明朝" w:hAnsi="ＭＳ 明朝" w:hint="eastAsia"/>
                <w:sz w:val="22"/>
                <w:szCs w:val="22"/>
              </w:rPr>
              <w:t>補助対象経費に係る施設一覧表（添付資料１）</w:t>
            </w:r>
          </w:p>
          <w:p w:rsidR="00EA6FB4" w:rsidRDefault="00F07108" w:rsidP="008C3E9F">
            <w:pPr>
              <w:spacing w:line="320" w:lineRule="atLeast"/>
              <w:ind w:leftChars="101" w:left="283" w:firstLine="2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="008C3E9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9857F2">
              <w:rPr>
                <w:rFonts w:ascii="ＭＳ 明朝" w:eastAsia="ＭＳ 明朝" w:hAnsi="ＭＳ 明朝" w:hint="eastAsia"/>
                <w:sz w:val="22"/>
                <w:szCs w:val="22"/>
              </w:rPr>
              <w:t>補助金額計算表（添付資料２）</w:t>
            </w:r>
          </w:p>
          <w:p w:rsidR="00021AA2" w:rsidRDefault="00F07108" w:rsidP="00021AA2">
            <w:pPr>
              <w:spacing w:line="320" w:lineRule="atLeast"/>
              <w:ind w:leftChars="101" w:left="283" w:firstLine="2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="008C3E9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021AA2">
              <w:rPr>
                <w:rFonts w:ascii="ＭＳ 明朝" w:eastAsia="ＭＳ 明朝" w:hAnsi="ＭＳ 明朝" w:hint="eastAsia"/>
                <w:sz w:val="22"/>
                <w:szCs w:val="22"/>
              </w:rPr>
              <w:t>燃料の購入が確認できる書類</w:t>
            </w:r>
            <w:r w:rsidR="00D91681">
              <w:rPr>
                <w:rFonts w:ascii="ＭＳ 明朝" w:eastAsia="ＭＳ 明朝" w:hAnsi="ＭＳ 明朝" w:hint="eastAsia"/>
                <w:sz w:val="22"/>
                <w:szCs w:val="22"/>
              </w:rPr>
              <w:t>（　　　　　　　　　　　　　　　　　）</w:t>
            </w:r>
          </w:p>
          <w:p w:rsidR="00935557" w:rsidRPr="009857F2" w:rsidRDefault="00F07108" w:rsidP="00021AA2">
            <w:pPr>
              <w:spacing w:line="320" w:lineRule="atLeast"/>
              <w:ind w:leftChars="101" w:left="283" w:firstLine="2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  <w:r w:rsidR="00021AA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その他（</w:t>
            </w:r>
            <w:r w:rsidR="00935557">
              <w:rPr>
                <w:rFonts w:hint="eastAsia"/>
                <w:sz w:val="24"/>
              </w:rPr>
              <w:t xml:space="preserve">　　　　　</w:t>
            </w:r>
            <w:r w:rsidR="00021AA2">
              <w:rPr>
                <w:rFonts w:hint="eastAsia"/>
                <w:sz w:val="24"/>
              </w:rPr>
              <w:t xml:space="preserve">　　　　　　　　　　　　　　　　　　　　）</w:t>
            </w:r>
          </w:p>
        </w:tc>
        <w:tc>
          <w:tcPr>
            <w:tcW w:w="1160" w:type="dxa"/>
            <w:vMerge/>
            <w:tcBorders>
              <w:left w:val="nil"/>
              <w:bottom w:val="nil"/>
            </w:tcBorders>
          </w:tcPr>
          <w:p w:rsidR="00935557" w:rsidRDefault="00935557">
            <w:pPr>
              <w:jc w:val="left"/>
            </w:pPr>
          </w:p>
        </w:tc>
      </w:tr>
    </w:tbl>
    <w:p w:rsidR="00935557" w:rsidRDefault="00935557">
      <w:pPr>
        <w:spacing w:line="-447" w:lineRule="auto"/>
        <w:jc w:val="center"/>
        <w:rPr>
          <w:rFonts w:ascii="ＭＳ ゴシック" w:eastAsia="ＭＳ ゴシック"/>
          <w:sz w:val="21"/>
        </w:rPr>
      </w:pPr>
      <w:r>
        <w:rPr>
          <w:rFonts w:ascii="ＭＳ ゴシック" w:eastAsia="ＭＳ ゴシック" w:hint="eastAsia"/>
          <w:sz w:val="21"/>
        </w:rPr>
        <w:t xml:space="preserve">　　　　　　　　　　　　　　　　</w:t>
      </w:r>
      <w:r w:rsidR="00042F62">
        <w:rPr>
          <w:rFonts w:ascii="ＭＳ ゴシック" w:eastAsia="ＭＳ ゴシック" w:hint="eastAsia"/>
          <w:sz w:val="21"/>
        </w:rPr>
        <w:t xml:space="preserve">　　　　　　　　　　　　　　</w:t>
      </w:r>
    </w:p>
    <w:sectPr w:rsidR="00935557" w:rsidSect="00A60E6C">
      <w:headerReference w:type="default" r:id="rId7"/>
      <w:endnotePr>
        <w:numFmt w:val="decimal"/>
        <w:numStart w:val="0"/>
      </w:endnotePr>
      <w:type w:val="nextColumn"/>
      <w:pgSz w:w="11906" w:h="16838"/>
      <w:pgMar w:top="851" w:right="1247" w:bottom="567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1F5" w:rsidRDefault="006871F5" w:rsidP="007B5D33">
      <w:pPr>
        <w:spacing w:line="240" w:lineRule="auto"/>
      </w:pPr>
      <w:r>
        <w:separator/>
      </w:r>
    </w:p>
  </w:endnote>
  <w:endnote w:type="continuationSeparator" w:id="0">
    <w:p w:rsidR="006871F5" w:rsidRDefault="006871F5" w:rsidP="007B5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1F5" w:rsidRDefault="006871F5" w:rsidP="007B5D33">
      <w:pPr>
        <w:spacing w:line="240" w:lineRule="auto"/>
      </w:pPr>
      <w:r>
        <w:separator/>
      </w:r>
    </w:p>
  </w:footnote>
  <w:footnote w:type="continuationSeparator" w:id="0">
    <w:p w:rsidR="006871F5" w:rsidRDefault="006871F5" w:rsidP="007B5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D33" w:rsidRPr="007B5D33" w:rsidRDefault="007B5D33">
    <w:pPr>
      <w:pStyle w:val="a5"/>
      <w:rPr>
        <w:rFonts w:ascii="ＭＳ ゴシック" w:eastAsia="ＭＳ ゴシック" w:hAnsi="ＭＳ ゴシック"/>
        <w:sz w:val="22"/>
        <w:szCs w:val="22"/>
      </w:rPr>
    </w:pPr>
    <w:r w:rsidRPr="00C12653">
      <w:rPr>
        <w:rFonts w:ascii="ＭＳ ゴシック" w:eastAsia="ＭＳ ゴシック" w:hAnsi="ＭＳ ゴシック" w:hint="eastAsia"/>
        <w:spacing w:val="2"/>
        <w:w w:val="99"/>
        <w:sz w:val="22"/>
        <w:szCs w:val="22"/>
        <w:fitText w:val="1540" w:id="-1555860224"/>
      </w:rPr>
      <w:t>（</w:t>
    </w:r>
    <w:r w:rsidRPr="00C12653">
      <w:rPr>
        <w:rFonts w:ascii="ＭＳ ゴシック" w:eastAsia="ＭＳ ゴシック" w:hAnsi="ＭＳ ゴシック" w:hint="eastAsia"/>
        <w:spacing w:val="2"/>
        <w:w w:val="99"/>
        <w:sz w:val="22"/>
        <w:szCs w:val="22"/>
        <w:fitText w:val="1540" w:id="-1555860224"/>
      </w:rPr>
      <w:t>様式第</w:t>
    </w:r>
    <w:r w:rsidR="00F77950" w:rsidRPr="00C12653">
      <w:rPr>
        <w:rFonts w:ascii="ＭＳ ゴシック" w:eastAsia="ＭＳ ゴシック" w:hAnsi="ＭＳ ゴシック" w:hint="eastAsia"/>
        <w:spacing w:val="2"/>
        <w:w w:val="99"/>
        <w:sz w:val="22"/>
        <w:szCs w:val="22"/>
        <w:fitText w:val="1540" w:id="-1555860224"/>
      </w:rPr>
      <w:t>１</w:t>
    </w:r>
    <w:r w:rsidRPr="00C12653">
      <w:rPr>
        <w:rFonts w:ascii="ＭＳ ゴシック" w:eastAsia="ＭＳ ゴシック" w:hAnsi="ＭＳ ゴシック" w:hint="eastAsia"/>
        <w:spacing w:val="2"/>
        <w:w w:val="99"/>
        <w:sz w:val="22"/>
        <w:szCs w:val="22"/>
        <w:fitText w:val="1540" w:id="-1555860224"/>
      </w:rPr>
      <w:t>号</w:t>
    </w:r>
    <w:r w:rsidRPr="00C12653">
      <w:rPr>
        <w:rFonts w:ascii="ＭＳ ゴシック" w:eastAsia="ＭＳ ゴシック" w:hAnsi="ＭＳ ゴシック" w:hint="eastAsia"/>
        <w:spacing w:val="-1"/>
        <w:w w:val="99"/>
        <w:sz w:val="22"/>
        <w:szCs w:val="22"/>
        <w:fitText w:val="1540" w:id="-1555860224"/>
      </w:rPr>
      <w:t>）</w:t>
    </w:r>
  </w:p>
  <w:p w:rsidR="007B5D33" w:rsidRDefault="007B5D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176ED"/>
    <w:multiLevelType w:val="hybridMultilevel"/>
    <w:tmpl w:val="A1722D1C"/>
    <w:lvl w:ilvl="0" w:tplc="ABD212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A6F0D4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C087D4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7D2D8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D83C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7A8B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926C2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D284F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B8892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15"/>
    <w:rsid w:val="00021AA2"/>
    <w:rsid w:val="00042F62"/>
    <w:rsid w:val="000A2CFB"/>
    <w:rsid w:val="00160BE3"/>
    <w:rsid w:val="00221D2A"/>
    <w:rsid w:val="00261885"/>
    <w:rsid w:val="002E1E37"/>
    <w:rsid w:val="004105D9"/>
    <w:rsid w:val="00515792"/>
    <w:rsid w:val="00557D4F"/>
    <w:rsid w:val="005717F5"/>
    <w:rsid w:val="005E5B78"/>
    <w:rsid w:val="006230B3"/>
    <w:rsid w:val="0066473D"/>
    <w:rsid w:val="006871F5"/>
    <w:rsid w:val="00763196"/>
    <w:rsid w:val="007632CD"/>
    <w:rsid w:val="007B5D33"/>
    <w:rsid w:val="007D128B"/>
    <w:rsid w:val="00853DD5"/>
    <w:rsid w:val="00870B39"/>
    <w:rsid w:val="008C3E9F"/>
    <w:rsid w:val="009277BA"/>
    <w:rsid w:val="00935557"/>
    <w:rsid w:val="00940886"/>
    <w:rsid w:val="009857F2"/>
    <w:rsid w:val="009F55CD"/>
    <w:rsid w:val="00A041E4"/>
    <w:rsid w:val="00A60E6C"/>
    <w:rsid w:val="00AB344B"/>
    <w:rsid w:val="00AC107D"/>
    <w:rsid w:val="00B361E7"/>
    <w:rsid w:val="00B778D6"/>
    <w:rsid w:val="00BB7F4A"/>
    <w:rsid w:val="00C12653"/>
    <w:rsid w:val="00D82B30"/>
    <w:rsid w:val="00D91681"/>
    <w:rsid w:val="00D91A21"/>
    <w:rsid w:val="00E21B4F"/>
    <w:rsid w:val="00E419AC"/>
    <w:rsid w:val="00E83415"/>
    <w:rsid w:val="00EA6FB4"/>
    <w:rsid w:val="00F07108"/>
    <w:rsid w:val="00F27F2F"/>
    <w:rsid w:val="00F65E4F"/>
    <w:rsid w:val="00F77950"/>
    <w:rsid w:val="00F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E2574-84A7-4C33-BDA0-93508973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B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0B39"/>
    <w:rPr>
      <w:rFonts w:ascii="Arial" w:eastAsia="ＭＳ ゴシック" w:hAnsi="Arial" w:cs="Times New Roman"/>
      <w:spacing w:val="15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5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5D33"/>
    <w:rPr>
      <w:spacing w:val="15"/>
      <w:sz w:val="25"/>
    </w:rPr>
  </w:style>
  <w:style w:type="paragraph" w:styleId="a7">
    <w:name w:val="footer"/>
    <w:basedOn w:val="a"/>
    <w:link w:val="a8"/>
    <w:uiPriority w:val="99"/>
    <w:unhideWhenUsed/>
    <w:rsid w:val="007B5D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5D33"/>
    <w:rPr>
      <w:spacing w:val="15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福山市</cp:lastModifiedBy>
  <cp:revision>3</cp:revision>
  <cp:lastPrinted>2022-11-08T23:14:00Z</cp:lastPrinted>
  <dcterms:created xsi:type="dcterms:W3CDTF">2024-01-17T04:55:00Z</dcterms:created>
  <dcterms:modified xsi:type="dcterms:W3CDTF">2024-12-16T01:19:00Z</dcterms:modified>
</cp:coreProperties>
</file>