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706EA" w14:textId="77777777" w:rsidR="00374CE9" w:rsidRPr="00166471" w:rsidRDefault="00787D34" w:rsidP="00435A34">
      <w:pPr>
        <w:pStyle w:val="2"/>
        <w:ind w:left="941" w:hangingChars="427" w:hanging="93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</w:t>
      </w:r>
      <w:r w:rsidR="00435A34">
        <w:rPr>
          <w:rFonts w:ascii="ＭＳ 明朝" w:hAnsi="ＭＳ 明朝" w:hint="eastAsia"/>
          <w:sz w:val="22"/>
        </w:rPr>
        <w:t>７</w:t>
      </w:r>
    </w:p>
    <w:p w14:paraId="27810B5D" w14:textId="77777777" w:rsidR="009D66EA" w:rsidRPr="00166471" w:rsidRDefault="00435A34" w:rsidP="00C128C8">
      <w:pPr>
        <w:pStyle w:val="2"/>
        <w:ind w:leftChars="0" w:left="2" w:firstLineChars="0" w:firstLine="0"/>
        <w:jc w:val="center"/>
        <w:rPr>
          <w:rFonts w:ascii="ＭＳ 明朝" w:hAnsi="ＭＳ 明朝"/>
          <w:sz w:val="28"/>
          <w:szCs w:val="28"/>
        </w:rPr>
      </w:pPr>
      <w:r w:rsidRPr="00435A34">
        <w:rPr>
          <w:rFonts w:ascii="ＭＳ 明朝" w:hAnsi="ＭＳ 明朝" w:hint="eastAsia"/>
          <w:sz w:val="28"/>
          <w:szCs w:val="28"/>
        </w:rPr>
        <w:t>業務</w:t>
      </w:r>
      <w:r w:rsidR="009D66EA" w:rsidRPr="00166471">
        <w:rPr>
          <w:rFonts w:ascii="ＭＳ 明朝" w:hAnsi="ＭＳ 明朝" w:hint="eastAsia"/>
          <w:sz w:val="28"/>
          <w:szCs w:val="28"/>
        </w:rPr>
        <w:t>実績</w:t>
      </w:r>
      <w:r w:rsidR="00374CE9" w:rsidRPr="00166471">
        <w:rPr>
          <w:rFonts w:ascii="ＭＳ 明朝" w:hAnsi="ＭＳ 明朝" w:hint="eastAsia"/>
          <w:sz w:val="28"/>
          <w:szCs w:val="28"/>
        </w:rPr>
        <w:t>報告書</w:t>
      </w:r>
    </w:p>
    <w:p w14:paraId="1C9DA5C9" w14:textId="77777777" w:rsidR="00C128C8" w:rsidRPr="00166471" w:rsidRDefault="00C128C8" w:rsidP="00C128C8">
      <w:pPr>
        <w:ind w:firstLineChars="1600" w:firstLine="3520"/>
        <w:rPr>
          <w:rFonts w:ascii="ＭＳ 明朝" w:hAnsi="ＭＳ 明朝"/>
        </w:rPr>
      </w:pPr>
      <w:r w:rsidRPr="00166471">
        <w:rPr>
          <w:rFonts w:ascii="ＭＳ 明朝" w:hAnsi="ＭＳ 明朝" w:hint="eastAsia"/>
        </w:rPr>
        <w:t>商号又は名称</w:t>
      </w:r>
    </w:p>
    <w:p w14:paraId="66EDCFEE" w14:textId="77777777" w:rsidR="00C128C8" w:rsidRPr="00166471" w:rsidRDefault="000151CF" w:rsidP="00C128C8">
      <w:pPr>
        <w:rPr>
          <w:rFonts w:ascii="ＭＳ 明朝" w:hAnsi="ＭＳ 明朝"/>
        </w:rPr>
      </w:pPr>
      <w:r w:rsidRPr="00221DFA">
        <w:rPr>
          <w:rFonts w:ascii="ＭＳ 明朝" w:hAnsi="ＭＳ 明朝" w:hint="eastAsia"/>
          <w:highlight w:val="yellow"/>
        </w:rPr>
        <w:t>＊記載例</w:t>
      </w:r>
      <w:r w:rsidR="00221DFA" w:rsidRPr="00221DFA">
        <w:rPr>
          <w:rFonts w:ascii="ＭＳ 明朝" w:hAnsi="ＭＳ 明朝" w:hint="eastAsia"/>
          <w:highlight w:val="yellow"/>
        </w:rPr>
        <w:t>は</w:t>
      </w:r>
      <w:r w:rsidRPr="00221DFA">
        <w:rPr>
          <w:rFonts w:ascii="ＭＳ 明朝" w:hAnsi="ＭＳ 明朝" w:hint="eastAsia"/>
          <w:highlight w:val="yellow"/>
        </w:rPr>
        <w:t>提出時には削除すること。</w:t>
      </w:r>
      <w:r w:rsidR="00DA0186" w:rsidRPr="0016647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1E571A" wp14:editId="0F003B44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600325" cy="0"/>
                <wp:effectExtent l="8255" t="8255" r="1079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19F8D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0" to="45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522"/>
        <w:gridCol w:w="1316"/>
        <w:gridCol w:w="2567"/>
        <w:gridCol w:w="1976"/>
        <w:gridCol w:w="1725"/>
        <w:gridCol w:w="1812"/>
      </w:tblGrid>
      <w:tr w:rsidR="00435A34" w:rsidRPr="00127CF4" w14:paraId="6D6F890E" w14:textId="77777777" w:rsidTr="00435A34">
        <w:trPr>
          <w:trHeight w:val="532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C4EDB57" w14:textId="77777777" w:rsidR="00435A34" w:rsidRPr="00BB7EB3" w:rsidRDefault="00435A34" w:rsidP="007B49E9">
            <w:pPr>
              <w:jc w:val="center"/>
            </w:pP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08417871" w14:textId="77777777"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議会名</w:t>
            </w:r>
          </w:p>
        </w:tc>
        <w:tc>
          <w:tcPr>
            <w:tcW w:w="2567" w:type="dxa"/>
            <w:shd w:val="clear" w:color="auto" w:fill="D9D9D9" w:themeFill="background1" w:themeFillShade="D9"/>
            <w:vAlign w:val="center"/>
          </w:tcPr>
          <w:p w14:paraId="52B646BD" w14:textId="77777777" w:rsidR="00435A34" w:rsidRPr="00BB7EB3" w:rsidRDefault="00511319" w:rsidP="007B49E9">
            <w:pPr>
              <w:jc w:val="center"/>
            </w:pPr>
            <w:r>
              <w:rPr>
                <w:rFonts w:hint="eastAsia"/>
              </w:rPr>
              <w:t>業務</w:t>
            </w:r>
            <w:r w:rsidR="00435A34" w:rsidRPr="00BB7EB3">
              <w:rPr>
                <w:rFonts w:hint="eastAsia"/>
              </w:rPr>
              <w:t>名</w:t>
            </w:r>
          </w:p>
        </w:tc>
        <w:tc>
          <w:tcPr>
            <w:tcW w:w="1976" w:type="dxa"/>
            <w:shd w:val="clear" w:color="auto" w:fill="D9D9D9" w:themeFill="background1" w:themeFillShade="D9"/>
            <w:vAlign w:val="center"/>
          </w:tcPr>
          <w:p w14:paraId="35C4A9A3" w14:textId="77777777"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契約の種類</w:t>
            </w:r>
          </w:p>
        </w:tc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54AC980C" w14:textId="77777777" w:rsidR="00435A34" w:rsidRPr="00BB7EB3" w:rsidRDefault="00435A34" w:rsidP="007B49E9">
            <w:pPr>
              <w:jc w:val="center"/>
            </w:pPr>
            <w:r w:rsidRPr="00BB7EB3">
              <w:rPr>
                <w:rFonts w:hint="eastAsia"/>
              </w:rPr>
              <w:t>契約期間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7C51E949" w14:textId="77777777" w:rsidR="00435A34" w:rsidRPr="00BB7EB3" w:rsidRDefault="00435A34" w:rsidP="007B49E9">
            <w:pPr>
              <w:jc w:val="center"/>
            </w:pPr>
            <w:r w:rsidRPr="002E52EE">
              <w:rPr>
                <w:rFonts w:hint="eastAsia"/>
                <w:sz w:val="18"/>
              </w:rPr>
              <w:t>Discuss Net Premium</w:t>
            </w:r>
            <w:r w:rsidRPr="002E52EE">
              <w:rPr>
                <w:rFonts w:hint="eastAsia"/>
                <w:sz w:val="18"/>
              </w:rPr>
              <w:t>掲載用データ形式への</w:t>
            </w:r>
            <w:r>
              <w:rPr>
                <w:sz w:val="18"/>
              </w:rPr>
              <w:br/>
            </w:r>
            <w:r w:rsidRPr="002E52EE">
              <w:rPr>
                <w:rFonts w:hint="eastAsia"/>
                <w:sz w:val="18"/>
              </w:rPr>
              <w:t>整理・加工作業</w:t>
            </w:r>
          </w:p>
        </w:tc>
      </w:tr>
      <w:tr w:rsidR="00435A34" w:rsidRPr="00127CF4" w14:paraId="08E5EB8B" w14:textId="77777777" w:rsidTr="00435A34">
        <w:trPr>
          <w:trHeight w:val="1091"/>
        </w:trPr>
        <w:tc>
          <w:tcPr>
            <w:tcW w:w="522" w:type="dxa"/>
            <w:vAlign w:val="center"/>
          </w:tcPr>
          <w:p w14:paraId="6AE9E1E2" w14:textId="77777777" w:rsidR="00435A34" w:rsidRPr="00221DFA" w:rsidRDefault="00435A34" w:rsidP="007B49E9">
            <w:pPr>
              <w:jc w:val="center"/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例</w:t>
            </w:r>
          </w:p>
        </w:tc>
        <w:tc>
          <w:tcPr>
            <w:tcW w:w="1316" w:type="dxa"/>
            <w:vAlign w:val="center"/>
          </w:tcPr>
          <w:p w14:paraId="298B886C" w14:textId="77777777" w:rsidR="00435A34" w:rsidRPr="00221DFA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〇〇市議会</w:t>
            </w:r>
          </w:p>
        </w:tc>
        <w:tc>
          <w:tcPr>
            <w:tcW w:w="2567" w:type="dxa"/>
            <w:vAlign w:val="center"/>
          </w:tcPr>
          <w:p w14:paraId="1DD87591" w14:textId="77777777" w:rsidR="00AA182B" w:rsidRDefault="00AA182B" w:rsidP="0051131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・</w:t>
            </w:r>
            <w:r w:rsidR="002309E4" w:rsidRPr="002309E4">
              <w:rPr>
                <w:rFonts w:hint="eastAsia"/>
                <w:highlight w:val="yellow"/>
              </w:rPr>
              <w:t>議会会議録反訳</w:t>
            </w:r>
          </w:p>
          <w:p w14:paraId="68FD71AC" w14:textId="647A077E" w:rsidR="00AA182B" w:rsidRPr="00221DFA" w:rsidRDefault="00AA182B" w:rsidP="00AA182B">
            <w:pPr>
              <w:ind w:left="220" w:hangingChars="100" w:hanging="220"/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・議会会議録検索システム業務委託　等</w:t>
            </w:r>
          </w:p>
        </w:tc>
        <w:tc>
          <w:tcPr>
            <w:tcW w:w="1976" w:type="dxa"/>
            <w:vAlign w:val="center"/>
          </w:tcPr>
          <w:p w14:paraId="5DFEB68A" w14:textId="77777777"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☑委託</w:t>
            </w:r>
          </w:p>
          <w:p w14:paraId="0FADAAEC" w14:textId="77777777"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□その他</w:t>
            </w:r>
          </w:p>
          <w:p w14:paraId="1482CA99" w14:textId="77777777"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（　　　　　）</w:t>
            </w:r>
          </w:p>
        </w:tc>
        <w:tc>
          <w:tcPr>
            <w:tcW w:w="1725" w:type="dxa"/>
            <w:vAlign w:val="center"/>
          </w:tcPr>
          <w:p w14:paraId="78A2FF29" w14:textId="77777777" w:rsidR="00435A34" w:rsidRPr="00221DFA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R7</w:t>
            </w:r>
            <w:r w:rsidRPr="00221DFA">
              <w:rPr>
                <w:rFonts w:hint="eastAsia"/>
                <w:highlight w:val="yellow"/>
              </w:rPr>
              <w:t>年</w:t>
            </w:r>
            <w:r w:rsidRPr="00221DFA">
              <w:rPr>
                <w:rFonts w:hint="eastAsia"/>
                <w:highlight w:val="yellow"/>
              </w:rPr>
              <w:t>4</w:t>
            </w:r>
            <w:r w:rsidRPr="00221DFA">
              <w:rPr>
                <w:rFonts w:hint="eastAsia"/>
                <w:highlight w:val="yellow"/>
              </w:rPr>
              <w:t>月</w:t>
            </w:r>
          </w:p>
          <w:p w14:paraId="2023AED9" w14:textId="77777777" w:rsidR="00435A34" w:rsidRPr="00435A34" w:rsidRDefault="00435A34" w:rsidP="007B49E9">
            <w:pPr>
              <w:rPr>
                <w:highlight w:val="yellow"/>
              </w:rPr>
            </w:pPr>
            <w:r w:rsidRPr="00221DFA">
              <w:rPr>
                <w:rFonts w:hint="eastAsia"/>
                <w:highlight w:val="yellow"/>
              </w:rPr>
              <w:t>～</w:t>
            </w:r>
            <w:r w:rsidRPr="00221DFA">
              <w:rPr>
                <w:rFonts w:hint="eastAsia"/>
                <w:highlight w:val="yellow"/>
              </w:rPr>
              <w:t>R8</w:t>
            </w:r>
            <w:r w:rsidRPr="00221DFA">
              <w:rPr>
                <w:rFonts w:hint="eastAsia"/>
                <w:highlight w:val="yellow"/>
              </w:rPr>
              <w:t>年</w:t>
            </w:r>
            <w:r w:rsidRPr="00221DFA">
              <w:rPr>
                <w:rFonts w:hint="eastAsia"/>
                <w:highlight w:val="yellow"/>
              </w:rPr>
              <w:t>3</w:t>
            </w:r>
            <w:r w:rsidRPr="00221DFA">
              <w:rPr>
                <w:rFonts w:hint="eastAsia"/>
                <w:highlight w:val="yellow"/>
              </w:rPr>
              <w:t>月</w:t>
            </w:r>
          </w:p>
        </w:tc>
        <w:tc>
          <w:tcPr>
            <w:tcW w:w="1812" w:type="dxa"/>
            <w:vAlign w:val="center"/>
          </w:tcPr>
          <w:p w14:paraId="13F7847D" w14:textId="77777777" w:rsidR="00435A34" w:rsidRPr="00435A34" w:rsidRDefault="00435A34" w:rsidP="007B49E9">
            <w:pPr>
              <w:rPr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☑あり</w:t>
            </w:r>
          </w:p>
          <w:p w14:paraId="19A27818" w14:textId="77777777" w:rsidR="00435A34" w:rsidRPr="00435A34" w:rsidRDefault="00435A34" w:rsidP="007B49E9">
            <w:pPr>
              <w:rPr>
                <w:color w:val="FF0000"/>
                <w:highlight w:val="yellow"/>
              </w:rPr>
            </w:pPr>
            <w:r w:rsidRPr="00435A34">
              <w:rPr>
                <w:rFonts w:hint="eastAsia"/>
                <w:highlight w:val="yellow"/>
              </w:rPr>
              <w:t>□なし</w:t>
            </w:r>
          </w:p>
        </w:tc>
      </w:tr>
      <w:tr w:rsidR="00435A34" w:rsidRPr="00127CF4" w14:paraId="1921BABE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7789D729" w14:textId="77777777"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１</w:t>
            </w:r>
          </w:p>
        </w:tc>
        <w:tc>
          <w:tcPr>
            <w:tcW w:w="1316" w:type="dxa"/>
          </w:tcPr>
          <w:p w14:paraId="7E102B6A" w14:textId="77777777" w:rsidR="00435A34" w:rsidRPr="00127CF4" w:rsidRDefault="00435A34" w:rsidP="007B49E9"/>
        </w:tc>
        <w:tc>
          <w:tcPr>
            <w:tcW w:w="2567" w:type="dxa"/>
          </w:tcPr>
          <w:p w14:paraId="4D5E7486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3BA90BA0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5F2FD5E2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492D3A5C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6724AD8B" w14:textId="77777777" w:rsidR="00435A34" w:rsidRPr="00127CF4" w:rsidRDefault="00435A34" w:rsidP="007B49E9"/>
        </w:tc>
        <w:tc>
          <w:tcPr>
            <w:tcW w:w="1812" w:type="dxa"/>
          </w:tcPr>
          <w:p w14:paraId="05228A56" w14:textId="77777777" w:rsidR="00435A34" w:rsidRPr="002E52EE" w:rsidRDefault="00435A34" w:rsidP="007B49E9"/>
        </w:tc>
      </w:tr>
      <w:tr w:rsidR="00435A34" w:rsidRPr="00127CF4" w14:paraId="297A0EE3" w14:textId="77777777" w:rsidTr="00435A34">
        <w:trPr>
          <w:trHeight w:val="1091"/>
        </w:trPr>
        <w:tc>
          <w:tcPr>
            <w:tcW w:w="522" w:type="dxa"/>
            <w:vAlign w:val="center"/>
          </w:tcPr>
          <w:p w14:paraId="3E05D906" w14:textId="77777777"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２</w:t>
            </w:r>
          </w:p>
        </w:tc>
        <w:tc>
          <w:tcPr>
            <w:tcW w:w="1316" w:type="dxa"/>
          </w:tcPr>
          <w:p w14:paraId="01639865" w14:textId="77777777" w:rsidR="00435A34" w:rsidRPr="00127CF4" w:rsidRDefault="00435A34" w:rsidP="007B49E9"/>
        </w:tc>
        <w:tc>
          <w:tcPr>
            <w:tcW w:w="2567" w:type="dxa"/>
          </w:tcPr>
          <w:p w14:paraId="64DA0CAB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1C24DBE2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4D143149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1AB3A29A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7871A2B1" w14:textId="77777777" w:rsidR="00435A34" w:rsidRPr="00127CF4" w:rsidRDefault="00435A34" w:rsidP="007B49E9"/>
        </w:tc>
        <w:tc>
          <w:tcPr>
            <w:tcW w:w="1812" w:type="dxa"/>
          </w:tcPr>
          <w:p w14:paraId="3A7B5BB5" w14:textId="77777777" w:rsidR="00435A34" w:rsidRPr="00127CF4" w:rsidRDefault="00435A34" w:rsidP="007B49E9"/>
        </w:tc>
      </w:tr>
      <w:tr w:rsidR="00435A34" w:rsidRPr="00127CF4" w14:paraId="5075DED4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4A99F607" w14:textId="77777777"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３</w:t>
            </w:r>
          </w:p>
        </w:tc>
        <w:tc>
          <w:tcPr>
            <w:tcW w:w="1316" w:type="dxa"/>
          </w:tcPr>
          <w:p w14:paraId="0F804309" w14:textId="77777777" w:rsidR="00435A34" w:rsidRPr="00127CF4" w:rsidRDefault="00435A34" w:rsidP="007B49E9"/>
        </w:tc>
        <w:tc>
          <w:tcPr>
            <w:tcW w:w="2567" w:type="dxa"/>
          </w:tcPr>
          <w:p w14:paraId="4698779A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623125C9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12837DDE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59806C10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2EBE876B" w14:textId="77777777" w:rsidR="00435A34" w:rsidRPr="00127CF4" w:rsidRDefault="00435A34" w:rsidP="007B49E9"/>
        </w:tc>
        <w:tc>
          <w:tcPr>
            <w:tcW w:w="1812" w:type="dxa"/>
          </w:tcPr>
          <w:p w14:paraId="5E5DD309" w14:textId="77777777" w:rsidR="00435A34" w:rsidRPr="00127CF4" w:rsidRDefault="00435A34" w:rsidP="007B49E9"/>
        </w:tc>
      </w:tr>
      <w:tr w:rsidR="00435A34" w:rsidRPr="00127CF4" w14:paraId="3CDC0935" w14:textId="77777777" w:rsidTr="00435A34">
        <w:trPr>
          <w:trHeight w:val="1091"/>
        </w:trPr>
        <w:tc>
          <w:tcPr>
            <w:tcW w:w="522" w:type="dxa"/>
            <w:vAlign w:val="center"/>
          </w:tcPr>
          <w:p w14:paraId="54F24DB2" w14:textId="77777777"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４</w:t>
            </w:r>
          </w:p>
        </w:tc>
        <w:tc>
          <w:tcPr>
            <w:tcW w:w="1316" w:type="dxa"/>
          </w:tcPr>
          <w:p w14:paraId="6E9B87F8" w14:textId="77777777" w:rsidR="00435A34" w:rsidRPr="00127CF4" w:rsidRDefault="00435A34" w:rsidP="007B49E9"/>
        </w:tc>
        <w:tc>
          <w:tcPr>
            <w:tcW w:w="2567" w:type="dxa"/>
          </w:tcPr>
          <w:p w14:paraId="5FBC1AEB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4E61A3E1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12D8C7E8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2179C89B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5811940F" w14:textId="77777777" w:rsidR="00435A34" w:rsidRPr="00127CF4" w:rsidRDefault="00435A34" w:rsidP="007B49E9"/>
        </w:tc>
        <w:tc>
          <w:tcPr>
            <w:tcW w:w="1812" w:type="dxa"/>
          </w:tcPr>
          <w:p w14:paraId="3569F4AB" w14:textId="77777777" w:rsidR="00435A34" w:rsidRPr="00127CF4" w:rsidRDefault="00435A34" w:rsidP="007B49E9"/>
        </w:tc>
      </w:tr>
      <w:tr w:rsidR="00435A34" w:rsidRPr="00127CF4" w14:paraId="219FA97E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6059FBDC" w14:textId="77777777" w:rsidR="00435A34" w:rsidRPr="00127CF4" w:rsidRDefault="00435A34" w:rsidP="007B49E9">
            <w:pPr>
              <w:jc w:val="center"/>
            </w:pPr>
            <w:r w:rsidRPr="00127CF4">
              <w:rPr>
                <w:rFonts w:hint="eastAsia"/>
              </w:rPr>
              <w:t>５</w:t>
            </w:r>
          </w:p>
        </w:tc>
        <w:tc>
          <w:tcPr>
            <w:tcW w:w="1316" w:type="dxa"/>
          </w:tcPr>
          <w:p w14:paraId="77201D4E" w14:textId="77777777" w:rsidR="00435A34" w:rsidRPr="00127CF4" w:rsidRDefault="00435A34" w:rsidP="007B49E9"/>
        </w:tc>
        <w:tc>
          <w:tcPr>
            <w:tcW w:w="2567" w:type="dxa"/>
          </w:tcPr>
          <w:p w14:paraId="2611393E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7DCDB565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57B4D488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4F4A5486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719980D4" w14:textId="77777777" w:rsidR="00435A34" w:rsidRPr="00127CF4" w:rsidRDefault="00435A34" w:rsidP="007B49E9"/>
        </w:tc>
        <w:tc>
          <w:tcPr>
            <w:tcW w:w="1812" w:type="dxa"/>
          </w:tcPr>
          <w:p w14:paraId="28F0314A" w14:textId="77777777" w:rsidR="00435A34" w:rsidRPr="00127CF4" w:rsidRDefault="00435A34" w:rsidP="007B49E9"/>
        </w:tc>
      </w:tr>
      <w:tr w:rsidR="00435A34" w:rsidRPr="00127CF4" w14:paraId="42AAE763" w14:textId="77777777" w:rsidTr="00435A34">
        <w:trPr>
          <w:trHeight w:val="1091"/>
        </w:trPr>
        <w:tc>
          <w:tcPr>
            <w:tcW w:w="522" w:type="dxa"/>
            <w:vAlign w:val="center"/>
          </w:tcPr>
          <w:p w14:paraId="053616CD" w14:textId="77777777"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316" w:type="dxa"/>
          </w:tcPr>
          <w:p w14:paraId="071569A7" w14:textId="77777777" w:rsidR="00435A34" w:rsidRPr="00127CF4" w:rsidRDefault="00435A34" w:rsidP="007B49E9"/>
        </w:tc>
        <w:tc>
          <w:tcPr>
            <w:tcW w:w="2567" w:type="dxa"/>
          </w:tcPr>
          <w:p w14:paraId="5B82E177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47107C1B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5E75E489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6BCD359B" w14:textId="77777777" w:rsidR="00435A34" w:rsidRPr="00127CF4" w:rsidRDefault="00435A34" w:rsidP="007B49E9">
            <w:r>
              <w:rPr>
                <w:rFonts w:hint="eastAsia"/>
              </w:rPr>
              <w:t>（　　　　　　）</w:t>
            </w:r>
          </w:p>
        </w:tc>
        <w:tc>
          <w:tcPr>
            <w:tcW w:w="1725" w:type="dxa"/>
          </w:tcPr>
          <w:p w14:paraId="3A8E7358" w14:textId="77777777" w:rsidR="00435A34" w:rsidRPr="00127CF4" w:rsidRDefault="00435A34" w:rsidP="007B49E9"/>
        </w:tc>
        <w:tc>
          <w:tcPr>
            <w:tcW w:w="1812" w:type="dxa"/>
          </w:tcPr>
          <w:p w14:paraId="05EBD083" w14:textId="77777777" w:rsidR="00435A34" w:rsidRPr="00127CF4" w:rsidRDefault="00435A34" w:rsidP="007B49E9"/>
        </w:tc>
      </w:tr>
      <w:tr w:rsidR="00435A34" w:rsidRPr="00127CF4" w14:paraId="41114B9F" w14:textId="77777777" w:rsidTr="00435A34">
        <w:trPr>
          <w:trHeight w:val="1091"/>
        </w:trPr>
        <w:tc>
          <w:tcPr>
            <w:tcW w:w="522" w:type="dxa"/>
            <w:vAlign w:val="center"/>
          </w:tcPr>
          <w:p w14:paraId="317BAAD7" w14:textId="77777777"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316" w:type="dxa"/>
          </w:tcPr>
          <w:p w14:paraId="7055C6D4" w14:textId="77777777" w:rsidR="00435A34" w:rsidRPr="00127CF4" w:rsidRDefault="00435A34" w:rsidP="007B49E9"/>
        </w:tc>
        <w:tc>
          <w:tcPr>
            <w:tcW w:w="2567" w:type="dxa"/>
          </w:tcPr>
          <w:p w14:paraId="25B9B338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601D3D17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5CBD7BB6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6C3FE595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6A57779E" w14:textId="77777777" w:rsidR="00435A34" w:rsidRPr="00127CF4" w:rsidRDefault="00435A34" w:rsidP="007B49E9"/>
        </w:tc>
        <w:tc>
          <w:tcPr>
            <w:tcW w:w="1812" w:type="dxa"/>
          </w:tcPr>
          <w:p w14:paraId="3894D738" w14:textId="77777777" w:rsidR="00435A34" w:rsidRPr="00127CF4" w:rsidRDefault="00435A34" w:rsidP="007B49E9"/>
        </w:tc>
      </w:tr>
      <w:tr w:rsidR="00435A34" w:rsidRPr="00127CF4" w14:paraId="15683694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4F8EE927" w14:textId="77777777"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316" w:type="dxa"/>
          </w:tcPr>
          <w:p w14:paraId="38936791" w14:textId="77777777" w:rsidR="00435A34" w:rsidRPr="00127CF4" w:rsidRDefault="00435A34" w:rsidP="007B49E9"/>
        </w:tc>
        <w:tc>
          <w:tcPr>
            <w:tcW w:w="2567" w:type="dxa"/>
          </w:tcPr>
          <w:p w14:paraId="09F8FCD2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3007C148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348EBB74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62BA11E0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174CBC2F" w14:textId="77777777" w:rsidR="00435A34" w:rsidRPr="00127CF4" w:rsidRDefault="00435A34" w:rsidP="007B49E9"/>
        </w:tc>
        <w:tc>
          <w:tcPr>
            <w:tcW w:w="1812" w:type="dxa"/>
          </w:tcPr>
          <w:p w14:paraId="75DC0993" w14:textId="77777777" w:rsidR="00435A34" w:rsidRPr="00127CF4" w:rsidRDefault="00435A34" w:rsidP="007B49E9"/>
        </w:tc>
      </w:tr>
      <w:tr w:rsidR="00435A34" w:rsidRPr="00127CF4" w14:paraId="3B60D663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5A028E13" w14:textId="77777777" w:rsidR="00435A34" w:rsidRPr="00127CF4" w:rsidRDefault="00435A34" w:rsidP="007B49E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316" w:type="dxa"/>
          </w:tcPr>
          <w:p w14:paraId="2F116597" w14:textId="77777777" w:rsidR="00435A34" w:rsidRPr="00127CF4" w:rsidRDefault="00435A34" w:rsidP="007B49E9"/>
        </w:tc>
        <w:tc>
          <w:tcPr>
            <w:tcW w:w="2567" w:type="dxa"/>
          </w:tcPr>
          <w:p w14:paraId="497320E8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60C22FF5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14B6B561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405908E1" w14:textId="77777777" w:rsidR="00435A34" w:rsidRPr="00127CF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32B673E2" w14:textId="77777777" w:rsidR="00435A34" w:rsidRPr="00127CF4" w:rsidRDefault="00435A34" w:rsidP="007B49E9"/>
        </w:tc>
        <w:tc>
          <w:tcPr>
            <w:tcW w:w="1812" w:type="dxa"/>
          </w:tcPr>
          <w:p w14:paraId="1C887E45" w14:textId="77777777" w:rsidR="00435A34" w:rsidRPr="00127CF4" w:rsidRDefault="00435A34" w:rsidP="007B49E9"/>
        </w:tc>
      </w:tr>
      <w:tr w:rsidR="00435A34" w:rsidRPr="00127CF4" w14:paraId="6667FDA1" w14:textId="77777777" w:rsidTr="00435A34">
        <w:trPr>
          <w:trHeight w:val="1067"/>
        </w:trPr>
        <w:tc>
          <w:tcPr>
            <w:tcW w:w="522" w:type="dxa"/>
            <w:vAlign w:val="center"/>
          </w:tcPr>
          <w:p w14:paraId="0D0D6C15" w14:textId="77777777" w:rsidR="00435A34" w:rsidRDefault="00435A34" w:rsidP="007B49E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16" w:type="dxa"/>
          </w:tcPr>
          <w:p w14:paraId="56F82C7B" w14:textId="77777777" w:rsidR="00435A34" w:rsidRPr="00127CF4" w:rsidRDefault="00435A34" w:rsidP="007B49E9"/>
        </w:tc>
        <w:tc>
          <w:tcPr>
            <w:tcW w:w="2567" w:type="dxa"/>
          </w:tcPr>
          <w:p w14:paraId="09CF5622" w14:textId="77777777" w:rsidR="00435A34" w:rsidRPr="00127CF4" w:rsidRDefault="00435A34" w:rsidP="007B49E9"/>
        </w:tc>
        <w:tc>
          <w:tcPr>
            <w:tcW w:w="1976" w:type="dxa"/>
            <w:vAlign w:val="center"/>
          </w:tcPr>
          <w:p w14:paraId="72281BF5" w14:textId="77777777" w:rsidR="00435A34" w:rsidRDefault="00435A34" w:rsidP="007B49E9">
            <w:r>
              <w:rPr>
                <w:rFonts w:hint="eastAsia"/>
              </w:rPr>
              <w:t>□委託</w:t>
            </w:r>
          </w:p>
          <w:p w14:paraId="07C57C65" w14:textId="77777777" w:rsidR="00435A34" w:rsidRDefault="00435A34" w:rsidP="007B49E9">
            <w:r>
              <w:rPr>
                <w:rFonts w:hint="eastAsia"/>
              </w:rPr>
              <w:t>□その他</w:t>
            </w:r>
          </w:p>
          <w:p w14:paraId="3E41E1DE" w14:textId="77777777" w:rsidR="00435A34" w:rsidRDefault="00435A34" w:rsidP="007B49E9">
            <w:r>
              <w:rPr>
                <w:rFonts w:hint="eastAsia"/>
              </w:rPr>
              <w:t>（　　　　　）</w:t>
            </w:r>
          </w:p>
        </w:tc>
        <w:tc>
          <w:tcPr>
            <w:tcW w:w="1725" w:type="dxa"/>
          </w:tcPr>
          <w:p w14:paraId="0082DDD0" w14:textId="77777777" w:rsidR="00435A34" w:rsidRPr="00127CF4" w:rsidRDefault="00435A34" w:rsidP="007B49E9"/>
        </w:tc>
        <w:tc>
          <w:tcPr>
            <w:tcW w:w="1812" w:type="dxa"/>
          </w:tcPr>
          <w:p w14:paraId="37843813" w14:textId="77777777" w:rsidR="00435A34" w:rsidRPr="00127CF4" w:rsidRDefault="00435A34" w:rsidP="007B49E9"/>
        </w:tc>
      </w:tr>
    </w:tbl>
    <w:p w14:paraId="66CAAB66" w14:textId="4188681C" w:rsidR="005A7751" w:rsidRPr="009F5666" w:rsidRDefault="00AA182B" w:rsidP="002309E4">
      <w:pPr>
        <w:pStyle w:val="2"/>
        <w:ind w:leftChars="0" w:left="0" w:firstLineChars="0" w:firstLine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会議録検索システムへ対応した</w:t>
      </w:r>
      <w:r w:rsidR="00D416F2" w:rsidRPr="00D416F2">
        <w:rPr>
          <w:rFonts w:ascii="ＭＳ 明朝" w:hAnsi="ＭＳ 明朝" w:hint="eastAsia"/>
          <w:sz w:val="22"/>
          <w:szCs w:val="22"/>
        </w:rPr>
        <w:t>議会会議録反訳</w:t>
      </w:r>
      <w:r w:rsidR="007840AC">
        <w:rPr>
          <w:rFonts w:ascii="ＭＳ 明朝" w:hAnsi="ＭＳ 明朝" w:hint="eastAsia"/>
          <w:sz w:val="22"/>
          <w:szCs w:val="22"/>
        </w:rPr>
        <w:t>等</w:t>
      </w:r>
      <w:r w:rsidR="00D416F2" w:rsidRPr="00D416F2">
        <w:rPr>
          <w:rFonts w:ascii="ＭＳ 明朝" w:hAnsi="ＭＳ 明朝" w:hint="eastAsia"/>
          <w:sz w:val="22"/>
          <w:szCs w:val="22"/>
        </w:rPr>
        <w:t>を発注者から直接受注し３年以上続けて行った業務実績</w:t>
      </w:r>
      <w:r w:rsidR="00D416F2">
        <w:rPr>
          <w:rFonts w:ascii="ＭＳ 明朝" w:hAnsi="ＭＳ 明朝" w:hint="eastAsia"/>
          <w:sz w:val="22"/>
          <w:szCs w:val="22"/>
        </w:rPr>
        <w:t>を記載すること。※再委託、再々委託、下請け等を除く</w:t>
      </w:r>
      <w:r w:rsidR="00C121DD">
        <w:rPr>
          <w:rFonts w:ascii="ＭＳ 明朝" w:hAnsi="ＭＳ 明朝" w:hint="eastAsia"/>
          <w:sz w:val="22"/>
          <w:szCs w:val="22"/>
        </w:rPr>
        <w:t>。</w:t>
      </w:r>
    </w:p>
    <w:sectPr w:rsidR="005A7751" w:rsidRPr="009F5666" w:rsidSect="00D416F2">
      <w:pgSz w:w="11906" w:h="16838" w:code="9"/>
      <w:pgMar w:top="851" w:right="1134" w:bottom="567" w:left="1134" w:header="0" w:footer="0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5696D" w14:textId="77777777" w:rsidR="0012663D" w:rsidRDefault="0012663D">
      <w:r>
        <w:separator/>
      </w:r>
    </w:p>
  </w:endnote>
  <w:endnote w:type="continuationSeparator" w:id="0">
    <w:p w14:paraId="7D96842E" w14:textId="77777777" w:rsidR="0012663D" w:rsidRDefault="0012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1674" w14:textId="77777777" w:rsidR="0012663D" w:rsidRDefault="0012663D">
      <w:r>
        <w:separator/>
      </w:r>
    </w:p>
  </w:footnote>
  <w:footnote w:type="continuationSeparator" w:id="0">
    <w:p w14:paraId="11751889" w14:textId="77777777" w:rsidR="0012663D" w:rsidRDefault="0012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CDC"/>
    <w:multiLevelType w:val="hybridMultilevel"/>
    <w:tmpl w:val="A462CDA6"/>
    <w:lvl w:ilvl="0" w:tplc="4DD08416">
      <w:start w:val="3"/>
      <w:numFmt w:val="decimalEnclosedCircle"/>
      <w:lvlText w:val="%1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7"/>
        </w:tabs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7"/>
        </w:tabs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7"/>
        </w:tabs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7"/>
        </w:tabs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7"/>
        </w:tabs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7"/>
        </w:tabs>
        <w:ind w:left="4077" w:hanging="420"/>
      </w:pPr>
    </w:lvl>
  </w:abstractNum>
  <w:abstractNum w:abstractNumId="1" w15:restartNumberingAfterBreak="0">
    <w:nsid w:val="30945F93"/>
    <w:multiLevelType w:val="hybridMultilevel"/>
    <w:tmpl w:val="2D54663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49B3B6E"/>
    <w:multiLevelType w:val="hybridMultilevel"/>
    <w:tmpl w:val="714609C4"/>
    <w:lvl w:ilvl="0" w:tplc="FFFFFFFF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3" w15:restartNumberingAfterBreak="0">
    <w:nsid w:val="55E56953"/>
    <w:multiLevelType w:val="hybridMultilevel"/>
    <w:tmpl w:val="C7943728"/>
    <w:lvl w:ilvl="0" w:tplc="FFFFFFFF">
      <w:start w:val="1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710C184D"/>
    <w:multiLevelType w:val="hybridMultilevel"/>
    <w:tmpl w:val="5C129236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5" w15:restartNumberingAfterBreak="0">
    <w:nsid w:val="737D52E4"/>
    <w:multiLevelType w:val="hybridMultilevel"/>
    <w:tmpl w:val="5C188EC8"/>
    <w:lvl w:ilvl="0" w:tplc="FFFFFFFF">
      <w:numFmt w:val="bullet"/>
      <w:lvlText w:val="・"/>
      <w:lvlJc w:val="left"/>
      <w:pPr>
        <w:tabs>
          <w:tab w:val="num" w:pos="1562"/>
        </w:tabs>
        <w:ind w:left="156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562"/>
        </w:tabs>
        <w:ind w:left="45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82"/>
        </w:tabs>
        <w:ind w:left="4982" w:hanging="420"/>
      </w:pPr>
      <w:rPr>
        <w:rFonts w:ascii="Wingdings" w:hAnsi="Wingdings" w:hint="default"/>
      </w:rPr>
    </w:lvl>
  </w:abstractNum>
  <w:abstractNum w:abstractNumId="6" w15:restartNumberingAfterBreak="0">
    <w:nsid w:val="7D25365B"/>
    <w:multiLevelType w:val="hybridMultilevel"/>
    <w:tmpl w:val="3A88F5EE"/>
    <w:lvl w:ilvl="0" w:tplc="D38C2274">
      <w:start w:val="1"/>
      <w:numFmt w:val="decimalEnclosedCircle"/>
      <w:lvlText w:val="%1"/>
      <w:lvlJc w:val="left"/>
      <w:pPr>
        <w:tabs>
          <w:tab w:val="num" w:pos="1301"/>
        </w:tabs>
        <w:ind w:left="13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1"/>
        </w:tabs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1"/>
        </w:tabs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1"/>
        </w:tabs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1"/>
        </w:tabs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1"/>
        </w:tabs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1"/>
        </w:tabs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1"/>
        </w:tabs>
        <w:ind w:left="4721" w:hanging="420"/>
      </w:pPr>
    </w:lvl>
  </w:abstractNum>
  <w:num w:numId="1" w16cid:durableId="372996963">
    <w:abstractNumId w:val="3"/>
  </w:num>
  <w:num w:numId="2" w16cid:durableId="1962101878">
    <w:abstractNumId w:val="1"/>
  </w:num>
  <w:num w:numId="3" w16cid:durableId="1654986053">
    <w:abstractNumId w:val="4"/>
  </w:num>
  <w:num w:numId="4" w16cid:durableId="1771506359">
    <w:abstractNumId w:val="2"/>
  </w:num>
  <w:num w:numId="5" w16cid:durableId="50540182">
    <w:abstractNumId w:val="5"/>
  </w:num>
  <w:num w:numId="6" w16cid:durableId="1395813333">
    <w:abstractNumId w:val="6"/>
  </w:num>
  <w:num w:numId="7" w16cid:durableId="96570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6C"/>
    <w:rsid w:val="000151CF"/>
    <w:rsid w:val="00057DFD"/>
    <w:rsid w:val="000612E2"/>
    <w:rsid w:val="00071598"/>
    <w:rsid w:val="00072EB1"/>
    <w:rsid w:val="000B67FF"/>
    <w:rsid w:val="000D0F17"/>
    <w:rsid w:val="001164A5"/>
    <w:rsid w:val="001207D8"/>
    <w:rsid w:val="00123BF5"/>
    <w:rsid w:val="0012663D"/>
    <w:rsid w:val="00166471"/>
    <w:rsid w:val="00167A6F"/>
    <w:rsid w:val="00185950"/>
    <w:rsid w:val="001C1805"/>
    <w:rsid w:val="001C2B60"/>
    <w:rsid w:val="002020B3"/>
    <w:rsid w:val="002049E7"/>
    <w:rsid w:val="0021365F"/>
    <w:rsid w:val="00221DFA"/>
    <w:rsid w:val="002309E4"/>
    <w:rsid w:val="002653B5"/>
    <w:rsid w:val="002714CB"/>
    <w:rsid w:val="0028389E"/>
    <w:rsid w:val="002A2D65"/>
    <w:rsid w:val="002A7A0A"/>
    <w:rsid w:val="00302092"/>
    <w:rsid w:val="00304C76"/>
    <w:rsid w:val="00345E99"/>
    <w:rsid w:val="003718D1"/>
    <w:rsid w:val="00374CE9"/>
    <w:rsid w:val="00380E5B"/>
    <w:rsid w:val="003F4B60"/>
    <w:rsid w:val="003F568F"/>
    <w:rsid w:val="00406786"/>
    <w:rsid w:val="00420649"/>
    <w:rsid w:val="00435A34"/>
    <w:rsid w:val="00450E2C"/>
    <w:rsid w:val="00467ADA"/>
    <w:rsid w:val="00492E9C"/>
    <w:rsid w:val="004B4D93"/>
    <w:rsid w:val="004C1F58"/>
    <w:rsid w:val="004C53AE"/>
    <w:rsid w:val="004E4490"/>
    <w:rsid w:val="00511319"/>
    <w:rsid w:val="00522CB5"/>
    <w:rsid w:val="005360E6"/>
    <w:rsid w:val="005822C1"/>
    <w:rsid w:val="00582F3F"/>
    <w:rsid w:val="00594812"/>
    <w:rsid w:val="005A7751"/>
    <w:rsid w:val="005C0D9C"/>
    <w:rsid w:val="0061235F"/>
    <w:rsid w:val="00630BF8"/>
    <w:rsid w:val="00680D9F"/>
    <w:rsid w:val="006A6293"/>
    <w:rsid w:val="006D5548"/>
    <w:rsid w:val="006E1253"/>
    <w:rsid w:val="006F3F46"/>
    <w:rsid w:val="00733226"/>
    <w:rsid w:val="00756DE8"/>
    <w:rsid w:val="007629B4"/>
    <w:rsid w:val="0076362E"/>
    <w:rsid w:val="00782FCE"/>
    <w:rsid w:val="007840AC"/>
    <w:rsid w:val="00787D34"/>
    <w:rsid w:val="007F158A"/>
    <w:rsid w:val="008022A4"/>
    <w:rsid w:val="008123CA"/>
    <w:rsid w:val="0082527F"/>
    <w:rsid w:val="008548D5"/>
    <w:rsid w:val="0086444B"/>
    <w:rsid w:val="008678D6"/>
    <w:rsid w:val="00884E4D"/>
    <w:rsid w:val="00887439"/>
    <w:rsid w:val="008A4281"/>
    <w:rsid w:val="008B5535"/>
    <w:rsid w:val="00957DBE"/>
    <w:rsid w:val="009B4A22"/>
    <w:rsid w:val="009C6C8E"/>
    <w:rsid w:val="009D66EA"/>
    <w:rsid w:val="009D6A1C"/>
    <w:rsid w:val="009F5666"/>
    <w:rsid w:val="00A0618E"/>
    <w:rsid w:val="00A257FA"/>
    <w:rsid w:val="00A25CDA"/>
    <w:rsid w:val="00A303E7"/>
    <w:rsid w:val="00AA182B"/>
    <w:rsid w:val="00AA3F39"/>
    <w:rsid w:val="00AE1719"/>
    <w:rsid w:val="00B34715"/>
    <w:rsid w:val="00B46721"/>
    <w:rsid w:val="00B52E7E"/>
    <w:rsid w:val="00B92A0F"/>
    <w:rsid w:val="00BA45FA"/>
    <w:rsid w:val="00BB3666"/>
    <w:rsid w:val="00BF0AC8"/>
    <w:rsid w:val="00C0535B"/>
    <w:rsid w:val="00C10C2A"/>
    <w:rsid w:val="00C121DD"/>
    <w:rsid w:val="00C128C8"/>
    <w:rsid w:val="00C15AB2"/>
    <w:rsid w:val="00C211C5"/>
    <w:rsid w:val="00C31D94"/>
    <w:rsid w:val="00C50F86"/>
    <w:rsid w:val="00C60C44"/>
    <w:rsid w:val="00CE266C"/>
    <w:rsid w:val="00D22152"/>
    <w:rsid w:val="00D416F2"/>
    <w:rsid w:val="00D67A63"/>
    <w:rsid w:val="00D762C0"/>
    <w:rsid w:val="00D84C2F"/>
    <w:rsid w:val="00DA0186"/>
    <w:rsid w:val="00DC5B60"/>
    <w:rsid w:val="00DE317F"/>
    <w:rsid w:val="00DE61AB"/>
    <w:rsid w:val="00DF5572"/>
    <w:rsid w:val="00E05AE5"/>
    <w:rsid w:val="00E1444B"/>
    <w:rsid w:val="00E32A61"/>
    <w:rsid w:val="00E42F59"/>
    <w:rsid w:val="00E75155"/>
    <w:rsid w:val="00E77287"/>
    <w:rsid w:val="00EE7C12"/>
    <w:rsid w:val="00F07C30"/>
    <w:rsid w:val="00F17126"/>
    <w:rsid w:val="00F41745"/>
    <w:rsid w:val="00F468FD"/>
    <w:rsid w:val="00F52113"/>
    <w:rsid w:val="00F953CA"/>
    <w:rsid w:val="00FB46EB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34C204"/>
  <w15:chartTrackingRefBased/>
  <w15:docId w15:val="{7849F33D-53DE-4C23-98C7-666C6F3A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Chars="1" w:left="943" w:hangingChars="392" w:hanging="941"/>
    </w:pPr>
    <w:rPr>
      <w:sz w:val="24"/>
    </w:rPr>
  </w:style>
  <w:style w:type="paragraph" w:styleId="a3">
    <w:name w:val="head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1F5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C1F5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uiPriority w:val="59"/>
    <w:rsid w:val="00435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AA1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7A4B4-B57B-44B1-B861-8DEB74F0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福山市</dc:creator>
  <cp:keywords/>
  <dc:description/>
  <cp:lastModifiedBy>f05332</cp:lastModifiedBy>
  <cp:revision>22</cp:revision>
  <cp:lastPrinted>2026-03-02T10:48:00Z</cp:lastPrinted>
  <dcterms:created xsi:type="dcterms:W3CDTF">2023-06-06T09:28:00Z</dcterms:created>
  <dcterms:modified xsi:type="dcterms:W3CDTF">2026-03-02T10:48:00Z</dcterms:modified>
</cp:coreProperties>
</file>