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28A4" w14:textId="77777777" w:rsidR="00844FCE" w:rsidRDefault="00844FCE" w:rsidP="00FE6915">
      <w:pPr>
        <w:spacing w:line="400" w:lineRule="exact"/>
        <w:rPr>
          <w:rFonts w:hAnsiTheme="majorEastAsia"/>
          <w:b/>
          <w:color w:val="auto"/>
          <w:sz w:val="32"/>
          <w:szCs w:val="32"/>
        </w:rPr>
      </w:pPr>
    </w:p>
    <w:p w14:paraId="7D13D771" w14:textId="0E5458A9" w:rsidR="00E87858" w:rsidRPr="002B31F2" w:rsidRDefault="00FA2B31" w:rsidP="00C11FB0">
      <w:pPr>
        <w:spacing w:line="400" w:lineRule="exact"/>
        <w:ind w:firstLineChars="100" w:firstLine="321"/>
        <w:rPr>
          <w:rFonts w:hAnsiTheme="majorEastAsia"/>
          <w:b/>
          <w:color w:val="auto"/>
          <w:sz w:val="32"/>
          <w:szCs w:val="32"/>
        </w:rPr>
      </w:pPr>
      <w:r w:rsidRPr="002B31F2">
        <w:rPr>
          <w:rFonts w:hAnsiTheme="majorEastAsia" w:hint="eastAsia"/>
          <w:b/>
          <w:color w:val="auto"/>
          <w:sz w:val="32"/>
          <w:szCs w:val="32"/>
        </w:rPr>
        <w:t>神辺</w:t>
      </w:r>
      <w:r w:rsidR="00675F09" w:rsidRPr="002B31F2">
        <w:rPr>
          <w:rFonts w:hAnsiTheme="majorEastAsia" w:hint="eastAsia"/>
          <w:b/>
          <w:color w:val="auto"/>
          <w:sz w:val="32"/>
          <w:szCs w:val="32"/>
        </w:rPr>
        <w:t>地域振興課学習情報紙「ゆうひ」</w:t>
      </w:r>
      <w:r w:rsidRPr="002B31F2">
        <w:rPr>
          <w:rFonts w:hAnsiTheme="majorEastAsia" w:hint="eastAsia"/>
          <w:b/>
          <w:color w:val="auto"/>
          <w:sz w:val="32"/>
          <w:szCs w:val="32"/>
        </w:rPr>
        <w:t>第</w:t>
      </w:r>
      <w:r w:rsidR="00A66895">
        <w:rPr>
          <w:rFonts w:hAnsiTheme="majorEastAsia" w:hint="eastAsia"/>
          <w:b/>
          <w:color w:val="auto"/>
          <w:sz w:val="32"/>
          <w:szCs w:val="32"/>
        </w:rPr>
        <w:t>１９</w:t>
      </w:r>
      <w:r w:rsidR="007F092F">
        <w:rPr>
          <w:rFonts w:hAnsiTheme="majorEastAsia" w:hint="eastAsia"/>
          <w:b/>
          <w:color w:val="auto"/>
          <w:sz w:val="32"/>
          <w:szCs w:val="32"/>
        </w:rPr>
        <w:t>４</w:t>
      </w:r>
      <w:r w:rsidRPr="002B31F2">
        <w:rPr>
          <w:rFonts w:hAnsiTheme="majorEastAsia" w:hint="eastAsia"/>
          <w:b/>
          <w:color w:val="auto"/>
          <w:sz w:val="32"/>
          <w:szCs w:val="32"/>
        </w:rPr>
        <w:t>号</w:t>
      </w:r>
    </w:p>
    <w:p w14:paraId="7D3D0F45" w14:textId="195285FC" w:rsidR="00FA2B31" w:rsidRPr="00EF77CA" w:rsidRDefault="00EF77CA" w:rsidP="00FE6915">
      <w:pPr>
        <w:spacing w:line="400" w:lineRule="exact"/>
        <w:rPr>
          <w:rFonts w:hAnsiTheme="majorEastAsia"/>
          <w:color w:val="auto"/>
          <w:sz w:val="28"/>
          <w:szCs w:val="28"/>
        </w:rPr>
      </w:pPr>
      <w:r>
        <w:rPr>
          <w:noProof/>
        </w:rPr>
        <w:drawing>
          <wp:anchor distT="0" distB="0" distL="114300" distR="114300" simplePos="0" relativeHeight="251782144" behindDoc="1" locked="0" layoutInCell="1" allowOverlap="1" wp14:anchorId="01E1CA99" wp14:editId="4E25F92B">
            <wp:simplePos x="0" y="0"/>
            <wp:positionH relativeFrom="column">
              <wp:posOffset>5057775</wp:posOffset>
            </wp:positionH>
            <wp:positionV relativeFrom="paragraph">
              <wp:posOffset>84243</wp:posOffset>
            </wp:positionV>
            <wp:extent cx="568325" cy="539750"/>
            <wp:effectExtent l="0" t="0" r="3175"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310158">
        <w:rPr>
          <w:rFonts w:hAnsiTheme="majorEastAsia" w:hint="eastAsia"/>
          <w:color w:val="auto"/>
          <w:sz w:val="28"/>
          <w:szCs w:val="28"/>
        </w:rPr>
        <w:t>２０２６年（令和８</w:t>
      </w:r>
      <w:r w:rsidR="00345F5C" w:rsidRPr="003B3349">
        <w:rPr>
          <w:rFonts w:hAnsiTheme="majorEastAsia" w:hint="eastAsia"/>
          <w:color w:val="auto"/>
          <w:sz w:val="28"/>
          <w:szCs w:val="28"/>
        </w:rPr>
        <w:t>年</w:t>
      </w:r>
      <w:r w:rsidR="00FA2B31" w:rsidRPr="003B3349">
        <w:rPr>
          <w:rFonts w:hAnsiTheme="majorEastAsia" w:hint="eastAsia"/>
          <w:color w:val="auto"/>
          <w:sz w:val="28"/>
          <w:szCs w:val="28"/>
        </w:rPr>
        <w:t>）</w:t>
      </w:r>
      <w:r w:rsidR="007F092F">
        <w:rPr>
          <w:rFonts w:hAnsiTheme="majorEastAsia" w:hint="eastAsia"/>
          <w:color w:val="auto"/>
          <w:sz w:val="28"/>
          <w:szCs w:val="28"/>
        </w:rPr>
        <w:t>３</w:t>
      </w:r>
      <w:r w:rsidR="00FA2B31" w:rsidRPr="003B3349">
        <w:rPr>
          <w:rFonts w:hAnsiTheme="majorEastAsia" w:hint="eastAsia"/>
          <w:color w:val="auto"/>
          <w:sz w:val="28"/>
          <w:szCs w:val="28"/>
        </w:rPr>
        <w:t>月</w:t>
      </w:r>
      <w:r w:rsidR="00CF7AC9" w:rsidRPr="003B3349">
        <w:rPr>
          <w:rFonts w:hAnsiTheme="majorEastAsia" w:hint="eastAsia"/>
          <w:color w:val="auto"/>
          <w:sz w:val="28"/>
          <w:szCs w:val="28"/>
        </w:rPr>
        <w:t>１</w:t>
      </w:r>
      <w:r w:rsidR="000B7979" w:rsidRPr="003B3349">
        <w:rPr>
          <w:rFonts w:hAnsiTheme="majorEastAsia" w:hint="eastAsia"/>
          <w:color w:val="auto"/>
          <w:sz w:val="28"/>
          <w:szCs w:val="28"/>
        </w:rPr>
        <w:t>５</w:t>
      </w:r>
      <w:r w:rsidR="00CE4A89" w:rsidRPr="003B3349">
        <w:rPr>
          <w:rFonts w:hAnsiTheme="majorEastAsia" w:hint="eastAsia"/>
          <w:color w:val="auto"/>
          <w:sz w:val="28"/>
          <w:szCs w:val="28"/>
        </w:rPr>
        <w:t>日</w:t>
      </w:r>
      <w:r w:rsidR="00FA2B31" w:rsidRPr="003B3349">
        <w:rPr>
          <w:rFonts w:hAnsiTheme="majorEastAsia" w:hint="eastAsia"/>
          <w:color w:val="auto"/>
          <w:sz w:val="28"/>
          <w:szCs w:val="28"/>
        </w:rPr>
        <w:t>発行</w:t>
      </w:r>
    </w:p>
    <w:p w14:paraId="2A7FC8C6" w14:textId="77777777" w:rsidR="00FA2B31" w:rsidRPr="003B3349" w:rsidRDefault="00675F09" w:rsidP="00FE6915">
      <w:pPr>
        <w:spacing w:line="400" w:lineRule="exact"/>
        <w:rPr>
          <w:rFonts w:hAnsiTheme="majorEastAsia"/>
          <w:color w:val="auto"/>
          <w:sz w:val="28"/>
          <w:szCs w:val="28"/>
        </w:rPr>
      </w:pPr>
      <w:r w:rsidRPr="003B3349">
        <w:rPr>
          <w:rFonts w:hAnsiTheme="majorEastAsia" w:hint="eastAsia"/>
          <w:color w:val="auto"/>
          <w:sz w:val="28"/>
          <w:szCs w:val="28"/>
        </w:rPr>
        <w:t>神辺地域振興課</w:t>
      </w:r>
      <w:r w:rsidR="00FA2B31" w:rsidRPr="003B3349">
        <w:rPr>
          <w:rFonts w:hAnsiTheme="majorEastAsia" w:hint="eastAsia"/>
          <w:color w:val="auto"/>
          <w:sz w:val="28"/>
          <w:szCs w:val="28"/>
        </w:rPr>
        <w:t>（</w:t>
      </w:r>
      <w:r w:rsidR="00415B9B" w:rsidRPr="003B3349">
        <w:rPr>
          <w:rFonts w:hAnsiTheme="majorEastAsia" w:hint="eastAsia"/>
          <w:color w:val="auto"/>
          <w:sz w:val="28"/>
          <w:szCs w:val="28"/>
        </w:rPr>
        <w:t>福山市</w:t>
      </w:r>
      <w:r w:rsidR="00FA2B31" w:rsidRPr="003B3349">
        <w:rPr>
          <w:rFonts w:hAnsiTheme="majorEastAsia" w:hint="eastAsia"/>
          <w:color w:val="auto"/>
          <w:sz w:val="28"/>
          <w:szCs w:val="28"/>
        </w:rPr>
        <w:t>神辺支所内）</w:t>
      </w:r>
    </w:p>
    <w:p w14:paraId="03460D67" w14:textId="77777777" w:rsidR="00FA2B31"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電話　０８４</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９６２</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５０２６</w:t>
      </w:r>
      <w:r w:rsidRPr="003B3349">
        <w:rPr>
          <w:rFonts w:hAnsiTheme="majorEastAsia"/>
          <w:color w:val="auto"/>
          <w:sz w:val="28"/>
          <w:szCs w:val="28"/>
        </w:rPr>
        <w:tab/>
      </w:r>
    </w:p>
    <w:p w14:paraId="317CE81C" w14:textId="77777777"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14:paraId="1FE13CCA" w14:textId="77777777" w:rsidR="000B7979"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「ゆうひ」は</w:t>
      </w:r>
      <w:r w:rsidR="00256B55">
        <w:rPr>
          <w:rFonts w:hAnsiTheme="majorEastAsia" w:hint="eastAsia"/>
          <w:color w:val="auto"/>
          <w:sz w:val="28"/>
          <w:szCs w:val="28"/>
        </w:rPr>
        <w:t>、</w:t>
      </w:r>
      <w:r w:rsidRPr="003B3349">
        <w:rPr>
          <w:rFonts w:hAnsiTheme="majorEastAsia" w:hint="eastAsia"/>
          <w:color w:val="auto"/>
          <w:sz w:val="28"/>
          <w:szCs w:val="28"/>
        </w:rPr>
        <w:t>福山市ホームページでもご覧いただけます</w:t>
      </w:r>
      <w:r w:rsidR="00DF38B1" w:rsidRPr="003B3349">
        <w:rPr>
          <w:rFonts w:hAnsiTheme="majorEastAsia" w:hint="eastAsia"/>
          <w:color w:val="auto"/>
          <w:sz w:val="28"/>
          <w:szCs w:val="28"/>
        </w:rPr>
        <w:t>。</w:t>
      </w:r>
    </w:p>
    <w:p w14:paraId="1EE5C7DC" w14:textId="77777777" w:rsidR="00CC74B1" w:rsidRDefault="00CC74B1" w:rsidP="006672AA">
      <w:pPr>
        <w:autoSpaceDE w:val="0"/>
        <w:autoSpaceDN w:val="0"/>
        <w:adjustRightInd w:val="0"/>
        <w:spacing w:line="500" w:lineRule="exact"/>
        <w:jc w:val="left"/>
        <w:rPr>
          <w:rFonts w:ascii="HG蜑ｵ闍ｱ隗抵ｾ趣ｾ滂ｽｯ・鯉ｾ滉ｽ・" w:eastAsia="HG蜑ｵ闍ｱ隗抵ｾ趣ｾ滂ｽｯ・鯉ｾ滉ｽ・" w:cs="HG蜑ｵ闍ｱ隗抵ｾ趣ｾ滂ｽｯ・鯉ｾ滉ｽ・"/>
          <w:b/>
          <w:kern w:val="0"/>
          <w:sz w:val="28"/>
          <w:szCs w:val="28"/>
        </w:rPr>
      </w:pPr>
      <w:r w:rsidRPr="002B31F2">
        <w:rPr>
          <w:rFonts w:hAnsiTheme="majorEastAsia"/>
          <w:b/>
          <w:noProof/>
          <w:color w:val="auto"/>
          <w:sz w:val="32"/>
          <w:szCs w:val="32"/>
        </w:rPr>
        <w:drawing>
          <wp:anchor distT="0" distB="0" distL="114300" distR="114300" simplePos="0" relativeHeight="251658240" behindDoc="0" locked="0" layoutInCell="1" allowOverlap="1" wp14:anchorId="21D4B932" wp14:editId="78D18415">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D372C" w14:textId="77777777" w:rsidR="007F092F" w:rsidRDefault="007F092F" w:rsidP="007F092F">
      <w:pPr>
        <w:autoSpaceDE w:val="0"/>
        <w:autoSpaceDN w:val="0"/>
        <w:adjustRightInd w:val="0"/>
        <w:spacing w:line="4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３月１日　神辺町合併２０年</w:t>
      </w:r>
    </w:p>
    <w:p w14:paraId="7030F86B" w14:textId="225B77AA" w:rsidR="0019415D" w:rsidRPr="005C0C8E" w:rsidRDefault="007F092F" w:rsidP="007F092F">
      <w:pPr>
        <w:autoSpaceDE w:val="0"/>
        <w:autoSpaceDN w:val="0"/>
        <w:adjustRightInd w:val="0"/>
        <w:spacing w:line="4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～これまでの２０年、これからの２０年～</w:t>
      </w:r>
    </w:p>
    <w:p w14:paraId="27D121A4" w14:textId="77777777" w:rsidR="004B1EFF" w:rsidRPr="004B1EFF" w:rsidRDefault="004B1EFF" w:rsidP="004B1EFF">
      <w:pPr>
        <w:widowControl/>
        <w:kinsoku w:val="0"/>
        <w:overflowPunct w:val="0"/>
        <w:spacing w:line="420" w:lineRule="exact"/>
        <w:ind w:firstLine="244"/>
        <w:jc w:val="left"/>
        <w:textAlignment w:val="baseline"/>
        <w:rPr>
          <w:rFonts w:hAnsiTheme="majorEastAsia" w:cs="ＭＳ Ｐゴシック"/>
          <w:kern w:val="0"/>
        </w:rPr>
      </w:pPr>
      <w:r w:rsidRPr="004B1EFF">
        <w:rPr>
          <w:rFonts w:hAnsiTheme="majorEastAsia" w:hint="eastAsia"/>
          <w:kern w:val="24"/>
        </w:rPr>
        <w:t>２月２０日（金）にかんなべ市民交流センターにて自治会連合会神辺ブロックの皆さんと『神辺町合併２０年』にあたり意見交換を行いました。</w:t>
      </w:r>
    </w:p>
    <w:p w14:paraId="1D045F2E" w14:textId="77777777" w:rsidR="004B1EFF" w:rsidRPr="004B1EFF" w:rsidRDefault="004B1EFF" w:rsidP="004B1EFF">
      <w:pPr>
        <w:widowControl/>
        <w:kinsoku w:val="0"/>
        <w:overflowPunct w:val="0"/>
        <w:spacing w:line="420" w:lineRule="exact"/>
        <w:ind w:firstLine="244"/>
        <w:jc w:val="left"/>
        <w:textAlignment w:val="baseline"/>
        <w:rPr>
          <w:rFonts w:hAnsiTheme="majorEastAsia" w:cs="ＭＳ Ｐゴシック"/>
          <w:kern w:val="0"/>
        </w:rPr>
      </w:pPr>
      <w:r w:rsidRPr="004B1EFF">
        <w:rPr>
          <w:rFonts w:hAnsiTheme="majorEastAsia" w:hint="eastAsia"/>
          <w:kern w:val="24"/>
        </w:rPr>
        <w:t>合併後これまでの２０年では、子育て世代を中心に人口が約5,000人増え、今月末には川南土地区画整理事業がおおむね完成する等都市インフラ整備や、神辺駅西側の新たなまちづくりが着実に進み、地域の皆さんの期待も高まっています。</w:t>
      </w:r>
    </w:p>
    <w:p w14:paraId="46FBDC24" w14:textId="77777777" w:rsidR="004B1EFF" w:rsidRPr="004B1EFF" w:rsidRDefault="004B1EFF" w:rsidP="004B1EFF">
      <w:pPr>
        <w:widowControl/>
        <w:kinsoku w:val="0"/>
        <w:overflowPunct w:val="0"/>
        <w:spacing w:line="420" w:lineRule="exact"/>
        <w:ind w:firstLine="244"/>
        <w:jc w:val="left"/>
        <w:textAlignment w:val="baseline"/>
        <w:rPr>
          <w:rFonts w:hAnsiTheme="majorEastAsia" w:cs="ＭＳ Ｐゴシック"/>
          <w:color w:val="auto"/>
          <w:kern w:val="0"/>
        </w:rPr>
      </w:pPr>
      <w:r w:rsidRPr="004B1EFF">
        <w:rPr>
          <w:rFonts w:hAnsiTheme="majorEastAsia" w:hint="eastAsia"/>
          <w:kern w:val="24"/>
        </w:rPr>
        <w:t>一方、これからの２０年では、市街化区域外では地域コミュニティの維持や空き家等問題を懸念し、自治会加入の条例化も一つの案と提案がありました。また、神辺の地域特性の一つである自然はもとより、緑樹を身近に感じられる公園や街並み、農業の振興について期待する声や、公共交通の充実や渋滞の緩和、民間企業活動　について住環境への配慮について意見が出されました。　　　　　　　　　　　　　　　　　　　　　　　　　　　　　　　　引き続き、官民が顔の見える関係の中で対話をしながら、地域住民にとって住みやすく心豊かに暮らすまちづくりを進めていくことを確認し合いました。地域住民にとって住みやすく心豊かに暮らすまち</w:t>
      </w:r>
      <w:r w:rsidRPr="004B1EFF">
        <w:rPr>
          <w:rFonts w:hAnsiTheme="majorEastAsia" w:hint="eastAsia"/>
          <w:kern w:val="24"/>
        </w:rPr>
        <w:t>づくりを進めていくことを確認し合いました。進めていくことを確認し合いました。</w:t>
      </w:r>
    </w:p>
    <w:p w14:paraId="2AAC824A" w14:textId="70E32F36" w:rsidR="00A66895" w:rsidRPr="007F092F" w:rsidRDefault="007F092F"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sidRPr="00FD243C">
        <w:rPr>
          <w:rFonts w:hAnsiTheme="majorEastAsia"/>
          <w:b/>
          <w:noProof/>
          <w:color w:val="auto"/>
          <w:sz w:val="28"/>
          <w:szCs w:val="28"/>
        </w:rPr>
        <w:drawing>
          <wp:anchor distT="0" distB="0" distL="114300" distR="114300" simplePos="0" relativeHeight="251790336" behindDoc="0" locked="0" layoutInCell="1" allowOverlap="1" wp14:anchorId="40D76697" wp14:editId="19915DF1">
            <wp:simplePos x="0" y="0"/>
            <wp:positionH relativeFrom="page">
              <wp:posOffset>428984</wp:posOffset>
            </wp:positionH>
            <wp:positionV relativeFrom="paragraph">
              <wp:posOffset>74819</wp:posOffset>
            </wp:positionV>
            <wp:extent cx="6902450" cy="113665"/>
            <wp:effectExtent l="0" t="0" r="0" b="635"/>
            <wp:wrapNone/>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C2545" w14:textId="77777777" w:rsidR="004F7A2E" w:rsidRDefault="004F7A2E" w:rsidP="000A2182">
      <w:pPr>
        <w:autoSpaceDE w:val="0"/>
        <w:autoSpaceDN w:val="0"/>
        <w:adjustRightInd w:val="0"/>
        <w:spacing w:line="500" w:lineRule="exact"/>
        <w:jc w:val="left"/>
        <w:rPr>
          <w:rFonts w:hAnsiTheme="majorEastAsia" w:cs="UD 繝・ず繧ｿ繝ｫ 謨咏ｧ第嶌菴・N-"/>
          <w:color w:val="auto"/>
          <w:kern w:val="0"/>
          <w:sz w:val="32"/>
          <w:szCs w:val="32"/>
        </w:rPr>
      </w:pPr>
      <w:r>
        <w:rPr>
          <w:rFonts w:hAnsiTheme="majorEastAsia" w:cs="UD 繝・ず繧ｿ繝ｫ 謨咏ｧ第嶌菴・N-" w:hint="eastAsia"/>
          <w:color w:val="auto"/>
          <w:kern w:val="0"/>
          <w:sz w:val="32"/>
          <w:szCs w:val="32"/>
        </w:rPr>
        <w:t>神辺町合併２０年を振り返って</w:t>
      </w:r>
    </w:p>
    <w:p w14:paraId="5BC72E4D" w14:textId="4DD04E4F" w:rsidR="000135CA" w:rsidRPr="004F7A2E" w:rsidRDefault="004F7A2E" w:rsidP="000A2182">
      <w:pPr>
        <w:autoSpaceDE w:val="0"/>
        <w:autoSpaceDN w:val="0"/>
        <w:adjustRightInd w:val="0"/>
        <w:spacing w:line="500" w:lineRule="exact"/>
        <w:jc w:val="left"/>
        <w:rPr>
          <w:rFonts w:hAnsiTheme="majorEastAsia" w:cs="UD 繝・ず繧ｿ繝ｫ 謨咏ｧ第嶌菴・N-"/>
          <w:color w:val="auto"/>
          <w:kern w:val="0"/>
          <w:sz w:val="28"/>
          <w:szCs w:val="28"/>
        </w:rPr>
      </w:pPr>
      <w:r w:rsidRPr="004F7A2E">
        <w:rPr>
          <w:rFonts w:hAnsiTheme="majorEastAsia" w:cs="UD 繝・ず繧ｿ繝ｫ 謨咏ｧ第嶌菴・N-" w:hint="eastAsia"/>
          <w:color w:val="auto"/>
          <w:kern w:val="0"/>
          <w:sz w:val="28"/>
          <w:szCs w:val="28"/>
        </w:rPr>
        <w:t>～ 福山市自治会連合会神辺ブロック長　高野孝行 ～</w:t>
      </w:r>
    </w:p>
    <w:p w14:paraId="0FC57901" w14:textId="77777777" w:rsidR="004B1EFF" w:rsidRPr="004B1EFF" w:rsidRDefault="004B1EFF" w:rsidP="004B1EFF">
      <w:pPr>
        <w:widowControl/>
        <w:spacing w:line="420" w:lineRule="exact"/>
        <w:jc w:val="left"/>
        <w:rPr>
          <w:rFonts w:hAnsiTheme="majorEastAsia" w:cs="ＭＳ Ｐゴシック"/>
          <w:color w:val="auto"/>
          <w:kern w:val="0"/>
        </w:rPr>
      </w:pPr>
      <w:r w:rsidRPr="004B1EFF">
        <w:rPr>
          <w:rFonts w:ascii="HGPｺﾞｼｯｸM" w:eastAsia="HGPｺﾞｼｯｸM" w:hAnsi="ＭＳ Ｐゴシック" w:cstheme="minorBidi" w:hint="eastAsia"/>
          <w:kern w:val="24"/>
          <w:eastAsianLayout w:id="-480587264"/>
        </w:rPr>
        <w:t xml:space="preserve">　</w:t>
      </w:r>
      <w:r w:rsidRPr="004B1EFF">
        <w:rPr>
          <w:rFonts w:hAnsiTheme="majorEastAsia" w:cstheme="minorBidi" w:hint="eastAsia"/>
          <w:kern w:val="24"/>
          <w:eastAsianLayout w:id="-480587264"/>
        </w:rPr>
        <w:t>福山市自治会連合会神辺ブロック長の高野です。</w:t>
      </w:r>
      <w:r w:rsidRPr="004B1EFF">
        <w:rPr>
          <w:rFonts w:hAnsiTheme="majorEastAsia" w:cstheme="minorBidi" w:hint="eastAsia"/>
          <w:kern w:val="24"/>
          <w:eastAsianLayout w:id="-480587263"/>
        </w:rPr>
        <w:t xml:space="preserve"> </w:t>
      </w:r>
    </w:p>
    <w:p w14:paraId="25BFD86F" w14:textId="77777777" w:rsidR="004B1EFF" w:rsidRPr="004B1EFF" w:rsidRDefault="004B1EFF" w:rsidP="004B1EFF">
      <w:pPr>
        <w:widowControl/>
        <w:spacing w:line="420" w:lineRule="exact"/>
        <w:jc w:val="left"/>
        <w:rPr>
          <w:rFonts w:hAnsiTheme="majorEastAsia" w:cs="ＭＳ Ｐゴシック"/>
          <w:color w:val="auto"/>
          <w:kern w:val="0"/>
        </w:rPr>
      </w:pPr>
      <w:r w:rsidRPr="004B1EFF">
        <w:rPr>
          <w:rFonts w:hAnsiTheme="majorEastAsia" w:cstheme="minorBidi" w:hint="eastAsia"/>
          <w:kern w:val="24"/>
          <w:eastAsianLayout w:id="-480587262"/>
        </w:rPr>
        <w:t>神辺町が福山市と合併し、３月１日で２０周年を迎えましたことに地域の皆様方とともにお喜びを申し上げたいと思います。また、これまでご尽力をいただきました皆様方にこの場をお借りしまして厚くお礼申し上げます。</w:t>
      </w:r>
    </w:p>
    <w:p w14:paraId="4BDECF39" w14:textId="77777777" w:rsidR="004B1EFF" w:rsidRPr="004B1EFF" w:rsidRDefault="004B1EFF" w:rsidP="004B1EFF">
      <w:pPr>
        <w:widowControl/>
        <w:spacing w:line="420" w:lineRule="exact"/>
        <w:jc w:val="left"/>
        <w:rPr>
          <w:rFonts w:hAnsiTheme="majorEastAsia" w:cs="ＭＳ Ｐゴシック"/>
          <w:color w:val="auto"/>
          <w:kern w:val="0"/>
        </w:rPr>
      </w:pPr>
      <w:r w:rsidRPr="004B1EFF">
        <w:rPr>
          <w:rFonts w:hAnsiTheme="majorEastAsia" w:cstheme="minorBidi" w:hint="eastAsia"/>
          <w:kern w:val="24"/>
          <w:eastAsianLayout w:id="-480587261"/>
        </w:rPr>
        <w:t xml:space="preserve">　</w:t>
      </w:r>
      <w:r w:rsidRPr="004B1EFF">
        <w:rPr>
          <w:rFonts w:hAnsiTheme="majorEastAsia" w:cstheme="minorBidi" w:hint="eastAsia"/>
          <w:kern w:val="24"/>
          <w:eastAsianLayout w:id="-480587260"/>
        </w:rPr>
        <w:t>さて、この２０年を振り返りますと、合併当初は各種制度等の違いに不安を感じた一方で、地域への強い想いを改めて感じ様々な活動に取り組んだことが走馬灯のように思い出されます。そうした中、全国的に少子高齢化が進んでいるところですが、神辺町の人口は約</w:t>
      </w:r>
      <w:r w:rsidRPr="004B1EFF">
        <w:rPr>
          <w:rFonts w:hAnsiTheme="majorEastAsia" w:cstheme="minorBidi" w:hint="eastAsia"/>
          <w:kern w:val="24"/>
          <w:eastAsianLayout w:id="-480587260"/>
        </w:rPr>
        <w:lastRenderedPageBreak/>
        <w:t>５，０００人増加しており、とりわけ若い子育て世帯が増えてきています。しかしながら、２０１８年（平成３０年）の豪雨による災害は未だに忘れることがなく、防災意識をより強く持つきっかけになりました。また、世界的に流行したコロナ</w:t>
      </w:r>
      <w:r w:rsidRPr="004B1EFF">
        <w:rPr>
          <w:rFonts w:hAnsiTheme="majorEastAsia" w:cstheme="minorBidi" w:hint="eastAsia"/>
          <w:kern w:val="24"/>
          <w:eastAsianLayout w:id="-480587259"/>
        </w:rPr>
        <w:t>禍</w:t>
      </w:r>
      <w:r w:rsidRPr="004B1EFF">
        <w:rPr>
          <w:rFonts w:hAnsiTheme="majorEastAsia" w:cstheme="minorBidi" w:hint="eastAsia"/>
          <w:kern w:val="24"/>
          <w:eastAsianLayout w:id="-480587258"/>
        </w:rPr>
        <w:t>においては、２０２０年（令和２年）に福山市で初めてのコロナ感染が確認されて以降、感染者数が増加の一途をたどり、２０２３年</w:t>
      </w:r>
      <w:r w:rsidRPr="004B1EFF">
        <w:rPr>
          <w:rFonts w:hAnsiTheme="majorEastAsia" w:cstheme="minorBidi" w:hint="eastAsia"/>
          <w:kern w:val="24"/>
          <w:eastAsianLayout w:id="-480587257"/>
        </w:rPr>
        <w:t>（令和５年）</w:t>
      </w:r>
      <w:r w:rsidRPr="004B1EFF">
        <w:rPr>
          <w:rFonts w:hAnsiTheme="majorEastAsia" w:cstheme="minorBidi" w:hint="eastAsia"/>
          <w:kern w:val="24"/>
          <w:eastAsianLayout w:id="-480587256"/>
        </w:rPr>
        <w:t>５月頃までの３年余りに渡って様々な行事等の制約を余儀なくされました。</w:t>
      </w:r>
    </w:p>
    <w:p w14:paraId="3DC0A0B0" w14:textId="77777777" w:rsidR="004B1EFF" w:rsidRPr="004B1EFF" w:rsidRDefault="004B1EFF" w:rsidP="004B1EFF">
      <w:pPr>
        <w:widowControl/>
        <w:spacing w:line="420" w:lineRule="exact"/>
        <w:jc w:val="left"/>
        <w:rPr>
          <w:rFonts w:hAnsiTheme="majorEastAsia" w:cs="ＭＳ Ｐゴシック"/>
          <w:color w:val="auto"/>
          <w:kern w:val="0"/>
        </w:rPr>
      </w:pPr>
      <w:r w:rsidRPr="004B1EFF">
        <w:rPr>
          <w:rFonts w:hAnsiTheme="majorEastAsia" w:cstheme="minorBidi" w:hint="eastAsia"/>
          <w:kern w:val="24"/>
          <w:eastAsianLayout w:id="-480587255"/>
        </w:rPr>
        <w:t xml:space="preserve">　</w:t>
      </w:r>
      <w:r w:rsidRPr="004B1EFF">
        <w:rPr>
          <w:rFonts w:hAnsiTheme="majorEastAsia" w:cstheme="minorBidi" w:hint="eastAsia"/>
          <w:kern w:val="24"/>
          <w:eastAsianLayout w:id="-480587254"/>
        </w:rPr>
        <w:t>これからの将来を考えますと、人口減少や少子高齢化、価値観の多様化、経済の停滞や物価高、自然災害などの心配事も多々ありますが、行政とオール神辺で協力することで、新たな創意工夫をしながら未来志向でより住み良いまちづくりに取り組んでいきたいと思います。</w:t>
      </w:r>
    </w:p>
    <w:p w14:paraId="21E157C1" w14:textId="77777777" w:rsidR="004B1EFF" w:rsidRPr="004B1EFF" w:rsidRDefault="004B1EFF" w:rsidP="004B1EFF">
      <w:pPr>
        <w:widowControl/>
        <w:spacing w:line="420" w:lineRule="exact"/>
        <w:jc w:val="left"/>
        <w:rPr>
          <w:rFonts w:hAnsiTheme="majorEastAsia" w:cs="ＭＳ Ｐゴシック"/>
          <w:color w:val="auto"/>
          <w:kern w:val="0"/>
        </w:rPr>
      </w:pPr>
      <w:r w:rsidRPr="004B1EFF">
        <w:rPr>
          <w:rFonts w:hAnsiTheme="majorEastAsia" w:cstheme="minorBidi" w:hint="eastAsia"/>
          <w:kern w:val="24"/>
          <w:eastAsianLayout w:id="-480587253"/>
        </w:rPr>
        <w:t xml:space="preserve">　</w:t>
      </w:r>
      <w:r w:rsidRPr="004B1EFF">
        <w:rPr>
          <w:rFonts w:hAnsiTheme="majorEastAsia" w:cstheme="minorBidi" w:hint="eastAsia"/>
          <w:kern w:val="24"/>
          <w:eastAsianLayout w:id="-480587252"/>
        </w:rPr>
        <w:t>神辺地域のますますの発展と地域住民の皆様方のご健勝をご祈念申し上げ、ご挨拶とさせていただきます。</w:t>
      </w:r>
    </w:p>
    <w:p w14:paraId="03482056" w14:textId="19450CAA" w:rsidR="005C0C8E" w:rsidRPr="004B1EFF" w:rsidRDefault="005C0C8E" w:rsidP="005C0C8E">
      <w:pPr>
        <w:pStyle w:val="Web"/>
        <w:kinsoku w:val="0"/>
        <w:overflowPunct w:val="0"/>
        <w:spacing w:before="0" w:beforeAutospacing="0" w:after="0" w:afterAutospacing="0" w:line="280" w:lineRule="exact"/>
        <w:textAlignment w:val="baseline"/>
        <w:rPr>
          <w:rFonts w:asciiTheme="majorEastAsia" w:eastAsiaTheme="majorEastAsia" w:hAnsiTheme="majorEastAsia" w:cs="Times New Roman"/>
          <w:kern w:val="24"/>
          <w:sz w:val="28"/>
          <w:szCs w:val="28"/>
        </w:rPr>
      </w:pPr>
    </w:p>
    <w:p w14:paraId="2DAF8ABE" w14:textId="2CC9F314" w:rsidR="001D68C8" w:rsidRPr="003A5F73" w:rsidRDefault="003A5F73" w:rsidP="003A5F73">
      <w:pPr>
        <w:spacing w:line="480" w:lineRule="exact"/>
        <w:ind w:firstLineChars="200" w:firstLine="560"/>
        <w:rPr>
          <w:color w:val="2F5496" w:themeColor="accent5"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8CA">
        <w:rPr>
          <w:rFonts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Pr>
          <w:rFonts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F7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kannabe-chiikisinkou@city.fukuyama.hiroshima.jp</w:t>
      </w:r>
    </w:p>
    <w:p w14:paraId="426A6846" w14:textId="02550A7A" w:rsidR="001D68C8" w:rsidRDefault="004F7A2E" w:rsidP="00365BEB">
      <w:pPr>
        <w:widowControl/>
        <w:tabs>
          <w:tab w:val="left" w:pos="2040"/>
          <w:tab w:val="center" w:pos="4252"/>
          <w:tab w:val="right" w:pos="8504"/>
        </w:tabs>
        <w:rPr>
          <w:rFonts w:ascii="ＭＳ ゴシック" w:eastAsia="ＭＳ ゴシック" w:hAnsi="ＭＳ ゴシック"/>
          <w:b/>
        </w:rPr>
      </w:pPr>
      <w:r w:rsidRPr="00FD243C">
        <w:rPr>
          <w:rFonts w:hAnsiTheme="majorEastAsia"/>
          <w:b/>
          <w:noProof/>
          <w:color w:val="auto"/>
          <w:sz w:val="28"/>
          <w:szCs w:val="28"/>
        </w:rPr>
        <w:drawing>
          <wp:anchor distT="0" distB="0" distL="114300" distR="114300" simplePos="0" relativeHeight="251779072" behindDoc="0" locked="0" layoutInCell="1" allowOverlap="1" wp14:anchorId="4240E11B" wp14:editId="4B9F75DA">
            <wp:simplePos x="0" y="0"/>
            <wp:positionH relativeFrom="page">
              <wp:posOffset>196850</wp:posOffset>
            </wp:positionH>
            <wp:positionV relativeFrom="paragraph">
              <wp:posOffset>136967</wp:posOffset>
            </wp:positionV>
            <wp:extent cx="6902450" cy="113665"/>
            <wp:effectExtent l="0" t="0" r="0" b="635"/>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F29B0" w14:textId="485BF527" w:rsidR="000A2182" w:rsidRPr="000A2182" w:rsidRDefault="004F7A2E" w:rsidP="000A2182">
      <w:pPr>
        <w:autoSpaceDE w:val="0"/>
        <w:autoSpaceDN w:val="0"/>
        <w:adjustRightInd w:val="0"/>
        <w:spacing w:line="520" w:lineRule="exact"/>
        <w:jc w:val="left"/>
        <w:rPr>
          <w:rFonts w:hAnsiTheme="majorEastAsia" w:cs="HG荳ｸ・ｺ・橸ｽｼ・ｯ・ｸM-PRO"/>
          <w:b/>
          <w:color w:val="auto"/>
          <w:kern w:val="0"/>
        </w:rPr>
      </w:pPr>
      <w:r>
        <w:rPr>
          <w:rFonts w:hAnsiTheme="majorEastAsia" w:cs="HG荳ｸ・ｺ・橸ｽｼ・ｯ・ｸM-PRO" w:hint="eastAsia"/>
          <w:b/>
          <w:color w:val="auto"/>
          <w:kern w:val="0"/>
          <w:sz w:val="32"/>
          <w:szCs w:val="32"/>
        </w:rPr>
        <w:t>事業報告　大人の絵本会 ～絵本を通して 心の交流～</w:t>
      </w:r>
      <w:r w:rsidR="000A2182">
        <w:rPr>
          <w:rFonts w:hAnsiTheme="majorEastAsia" w:cs="HG荳ｸ・ｺ・橸ｽｼ・ｯ・ｸM-PRO" w:hint="eastAsia"/>
          <w:b/>
          <w:color w:val="auto"/>
          <w:kern w:val="0"/>
          <w:sz w:val="32"/>
          <w:szCs w:val="32"/>
        </w:rPr>
        <w:t xml:space="preserve">　　</w:t>
      </w:r>
    </w:p>
    <w:p w14:paraId="6409F1DC" w14:textId="5BCE13F7" w:rsidR="004F7A2E" w:rsidRPr="004B1EFF" w:rsidRDefault="004F7A2E" w:rsidP="004B1EFF">
      <w:pPr>
        <w:widowControl/>
        <w:spacing w:line="400" w:lineRule="exact"/>
        <w:ind w:firstLineChars="100" w:firstLine="240"/>
        <w:jc w:val="left"/>
        <w:rPr>
          <w:rFonts w:hAnsiTheme="majorEastAsia" w:cs="ＭＳ Ｐゴシック"/>
          <w:color w:val="auto"/>
          <w:kern w:val="0"/>
        </w:rPr>
      </w:pPr>
      <w:r w:rsidRPr="004B1EFF">
        <w:rPr>
          <w:rFonts w:hAnsiTheme="majorEastAsia" w:cstheme="minorBidi" w:hint="eastAsia"/>
          <w:kern w:val="24"/>
        </w:rPr>
        <w:t>２月１３日（金）かんなべ市民交流センターにおいて、講師に奥田かずみさんをお迎えし、人権・社会教育活動事業「大人の絵本会」を開催しました。第一部では参加者が大切している絵本・大好きな絵本を持</w:t>
      </w:r>
      <w:r w:rsidRPr="004B1EFF">
        <w:rPr>
          <w:rFonts w:hAnsiTheme="majorEastAsia" w:cstheme="minorBidi" w:hint="eastAsia"/>
          <w:kern w:val="24"/>
        </w:rPr>
        <w:t>ち寄り、絵本にまつわるエピソードや、読み聞かせをするとき大切にしていることなど</w:t>
      </w:r>
      <w:r w:rsidR="004B1EFF" w:rsidRPr="004B1EFF">
        <w:rPr>
          <w:rFonts w:hAnsiTheme="majorEastAsia" w:cstheme="minorBidi" w:hint="eastAsia"/>
          <w:kern w:val="24"/>
        </w:rPr>
        <w:t>について</w:t>
      </w:r>
      <w:r w:rsidRPr="004B1EFF">
        <w:rPr>
          <w:rFonts w:hAnsiTheme="majorEastAsia" w:cstheme="minorBidi" w:hint="eastAsia"/>
          <w:kern w:val="24"/>
        </w:rPr>
        <w:t>クルー</w:t>
      </w:r>
      <w:r w:rsidRPr="004B1EFF">
        <w:rPr>
          <w:rFonts w:hAnsiTheme="majorEastAsia" w:cstheme="minorBidi" w:hint="eastAsia"/>
          <w:kern w:val="24"/>
        </w:rPr>
        <w:t>プワークをしました。第二部では、講師の奥田かずみさんに絵本の読み聞かせ・紹介をしてい</w:t>
      </w:r>
      <w:r w:rsidRPr="004B1EFF">
        <w:rPr>
          <w:rFonts w:hAnsiTheme="majorEastAsia" w:cstheme="minorBidi" w:hint="eastAsia"/>
          <w:kern w:val="24"/>
        </w:rPr>
        <w:t xml:space="preserve">ただきました。（ふわふわちくちく　なまえのないねこ　</w:t>
      </w:r>
      <w:r w:rsidRPr="004B1EFF">
        <w:rPr>
          <w:rFonts w:hAnsiTheme="majorEastAsia" w:cstheme="minorBidi" w:hint="eastAsia"/>
          <w:kern w:val="24"/>
        </w:rPr>
        <w:t>Life</w:t>
      </w:r>
      <w:r w:rsidRPr="004B1EFF">
        <w:rPr>
          <w:rFonts w:hAnsiTheme="majorEastAsia" w:cstheme="minorBidi" w:hint="eastAsia"/>
          <w:kern w:val="24"/>
        </w:rPr>
        <w:t>（ライフ））どの絵本も人に寄</w:t>
      </w:r>
      <w:r w:rsidRPr="004B1EFF">
        <w:rPr>
          <w:rFonts w:hAnsiTheme="majorEastAsia" w:cstheme="minorBidi" w:hint="eastAsia"/>
          <w:kern w:val="24"/>
        </w:rPr>
        <w:t>り添い、相手を大切にするという内容の絵本でした。</w:t>
      </w:r>
    </w:p>
    <w:p w14:paraId="7B95993B" w14:textId="33147ADA" w:rsidR="004F7A2E" w:rsidRPr="004B1EFF" w:rsidRDefault="004F7A2E" w:rsidP="00592674">
      <w:pPr>
        <w:widowControl/>
        <w:spacing w:line="400" w:lineRule="exact"/>
        <w:jc w:val="left"/>
        <w:rPr>
          <w:rFonts w:hAnsiTheme="majorEastAsia" w:cs="ＭＳ Ｐゴシック"/>
          <w:color w:val="auto"/>
          <w:kern w:val="0"/>
        </w:rPr>
      </w:pPr>
      <w:r w:rsidRPr="004B1EFF">
        <w:rPr>
          <w:rFonts w:hAnsiTheme="majorEastAsia" w:cstheme="minorBidi" w:hint="eastAsia"/>
          <w:kern w:val="24"/>
        </w:rPr>
        <w:t xml:space="preserve">　参加者のアンケートでは、「読み聞かせ活動をしていることもあって「絵本の持つ力」をあらためて感じることができました。人と人とのつながり、メッセージが心豊かにしたり、柔らかくしてくれたりするということを、考えることができました。命・人権について考える良い機会を与えてもらいました。」「今後も大人の絵本会を実施してほしいです。</w:t>
      </w:r>
      <w:r w:rsidRPr="004B1EFF">
        <w:rPr>
          <w:rFonts w:hAnsiTheme="majorEastAsia" w:cstheme="minorBidi" w:hint="eastAsia"/>
          <w:kern w:val="24"/>
        </w:rPr>
        <w:t>Life(</w:t>
      </w:r>
      <w:r w:rsidRPr="004B1EFF">
        <w:rPr>
          <w:rFonts w:hAnsiTheme="majorEastAsia" w:cstheme="minorBidi" w:hint="eastAsia"/>
          <w:kern w:val="24"/>
        </w:rPr>
        <w:t>ライフ）という絵本が心に残りました。何もないのではなく、今大切にしているものを見つけ、伝えることの努力をしていきます。」最後に、人権とは、誰もが生まれながらに持っている人間として幸せに生きるための権利で、</w:t>
      </w:r>
      <w:r w:rsidRPr="004B1EFF">
        <w:rPr>
          <w:rFonts w:hAnsiTheme="majorEastAsia" w:cstheme="minorBidi" w:hint="eastAsia"/>
          <w:kern w:val="24"/>
        </w:rPr>
        <w:t>私たちの日常を支えるとても身近で大切なものです。</w:t>
      </w:r>
    </w:p>
    <w:p w14:paraId="4F6E91B9" w14:textId="1D39F184" w:rsidR="004F7A2E" w:rsidRPr="004B1EFF" w:rsidRDefault="004F7A2E" w:rsidP="00592674">
      <w:pPr>
        <w:widowControl/>
        <w:spacing w:line="400" w:lineRule="exact"/>
        <w:jc w:val="left"/>
        <w:rPr>
          <w:rFonts w:hAnsiTheme="majorEastAsia" w:cs="ＭＳ Ｐゴシック"/>
          <w:color w:val="auto"/>
          <w:kern w:val="0"/>
        </w:rPr>
      </w:pPr>
      <w:r w:rsidRPr="004B1EFF">
        <w:rPr>
          <w:rFonts w:hAnsiTheme="majorEastAsia" w:cstheme="minorBidi" w:hint="eastAsia"/>
          <w:kern w:val="24"/>
        </w:rPr>
        <w:t xml:space="preserve">　まずは一番近い家族との関係、友人知人との関係、皆さんがお住いの地域の中で、周りの</w:t>
      </w:r>
      <w:r w:rsidRPr="004B1EFF">
        <w:rPr>
          <w:rFonts w:hAnsiTheme="majorEastAsia" w:cstheme="minorBidi" w:hint="eastAsia"/>
          <w:kern w:val="24"/>
        </w:rPr>
        <w:t>人を大切にすることから心がけていけたらと思います。</w:t>
      </w:r>
    </w:p>
    <w:p w14:paraId="345EE7E1" w14:textId="725AF36D" w:rsidR="00713C7E" w:rsidRPr="00592674" w:rsidRDefault="004F7A2E" w:rsidP="00592674">
      <w:pPr>
        <w:autoSpaceDE w:val="0"/>
        <w:autoSpaceDN w:val="0"/>
        <w:adjustRightInd w:val="0"/>
        <w:spacing w:line="400" w:lineRule="exact"/>
        <w:jc w:val="left"/>
        <w:rPr>
          <w:rFonts w:hAnsiTheme="majorEastAsia" w:cs="貂ｸ繧ｴ繧ｷ繝・け Light"/>
          <w:b/>
          <w:bCs/>
          <w:color w:val="auto"/>
          <w:kern w:val="0"/>
          <w:sz w:val="32"/>
          <w:szCs w:val="32"/>
        </w:rPr>
      </w:pPr>
      <w:r w:rsidRPr="00592674">
        <w:rPr>
          <w:rFonts w:hAnsiTheme="majorEastAsia" w:cstheme="minorBidi" w:hint="eastAsia"/>
          <w:b/>
          <w:bCs/>
          <w:color w:val="0070C0"/>
          <w:kern w:val="24"/>
          <w:sz w:val="18"/>
          <w:szCs w:val="18"/>
        </w:rPr>
        <w:t xml:space="preserve">　　　　　</w:t>
      </w:r>
      <w:r w:rsidRPr="00592674">
        <w:rPr>
          <w:rFonts w:hAnsiTheme="majorEastAsia" w:cstheme="minorBidi" w:hint="eastAsia"/>
          <w:b/>
          <w:bCs/>
          <w:color w:val="0070C0"/>
          <w:kern w:val="24"/>
          <w:sz w:val="18"/>
          <w:szCs w:val="18"/>
        </w:rPr>
        <w:t>※</w:t>
      </w:r>
      <w:r w:rsidRPr="00592674">
        <w:rPr>
          <w:rFonts w:hAnsiTheme="majorEastAsia" w:cstheme="minorBidi" w:hint="eastAsia"/>
          <w:b/>
          <w:bCs/>
          <w:color w:val="0070C0"/>
          <w:kern w:val="24"/>
          <w:sz w:val="18"/>
          <w:szCs w:val="18"/>
        </w:rPr>
        <w:t>たくさんの申込をいただき、今回参加できなかったみなさま本当に申し訳ありませんでした</w:t>
      </w:r>
    </w:p>
    <w:p w14:paraId="1A14D8C6" w14:textId="6FAFBF1C" w:rsidR="00592674" w:rsidRDefault="00592674" w:rsidP="009F2A05">
      <w:pPr>
        <w:autoSpaceDE w:val="0"/>
        <w:autoSpaceDN w:val="0"/>
        <w:adjustRightInd w:val="0"/>
        <w:spacing w:line="520" w:lineRule="exact"/>
        <w:jc w:val="left"/>
        <w:rPr>
          <w:rFonts w:hAnsiTheme="majorEastAsia" w:cs="HG荳ｸ・ｺ・橸ｽｼ・ｯ・ｸM-PRO"/>
          <w:b/>
          <w:color w:val="auto"/>
          <w:kern w:val="0"/>
          <w:sz w:val="32"/>
          <w:szCs w:val="32"/>
        </w:rPr>
      </w:pPr>
      <w:r w:rsidRPr="00FD243C">
        <w:rPr>
          <w:rFonts w:hAnsiTheme="majorEastAsia"/>
          <w:b/>
          <w:noProof/>
          <w:color w:val="auto"/>
          <w:sz w:val="28"/>
          <w:szCs w:val="28"/>
        </w:rPr>
        <w:drawing>
          <wp:anchor distT="0" distB="0" distL="114300" distR="114300" simplePos="0" relativeHeight="251798528" behindDoc="0" locked="0" layoutInCell="1" allowOverlap="1" wp14:anchorId="3D9F1D1B" wp14:editId="104AC36B">
            <wp:simplePos x="0" y="0"/>
            <wp:positionH relativeFrom="page">
              <wp:posOffset>379841</wp:posOffset>
            </wp:positionH>
            <wp:positionV relativeFrom="paragraph">
              <wp:posOffset>151903</wp:posOffset>
            </wp:positionV>
            <wp:extent cx="6902450" cy="113665"/>
            <wp:effectExtent l="0" t="0" r="0" b="635"/>
            <wp:wrapNone/>
            <wp:docPr id="7" name="図 7"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EE1A0" w14:textId="77777777" w:rsidR="00592674" w:rsidRDefault="00C32FE2" w:rsidP="009F2A05">
      <w:pPr>
        <w:autoSpaceDE w:val="0"/>
        <w:autoSpaceDN w:val="0"/>
        <w:adjustRightInd w:val="0"/>
        <w:spacing w:line="520" w:lineRule="exact"/>
        <w:jc w:val="lef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lastRenderedPageBreak/>
        <w:t>かんなべ図書館から</w:t>
      </w:r>
      <w:r w:rsidR="00426315" w:rsidRPr="0000747C">
        <w:rPr>
          <w:rFonts w:hAnsiTheme="majorEastAsia" w:cs="HG荳ｸ・ｺ・橸ｽｼ・ｯ・ｸM-PRO" w:hint="eastAsia"/>
          <w:b/>
          <w:color w:val="auto"/>
          <w:kern w:val="0"/>
          <w:sz w:val="32"/>
          <w:szCs w:val="32"/>
        </w:rPr>
        <w:t>のお知らせがあります</w:t>
      </w:r>
      <w:r w:rsidR="001914F0" w:rsidRPr="0000747C">
        <w:rPr>
          <w:rFonts w:hAnsiTheme="majorEastAsia" w:cs="HG荳ｸ・ｺ・橸ｽｼ・ｯ・ｸM-PRO" w:hint="eastAsia"/>
          <w:b/>
          <w:color w:val="auto"/>
          <w:kern w:val="0"/>
          <w:sz w:val="32"/>
          <w:szCs w:val="32"/>
        </w:rPr>
        <w:t>。</w:t>
      </w:r>
    </w:p>
    <w:p w14:paraId="13218E1F" w14:textId="284325D3" w:rsidR="009F2A05" w:rsidRDefault="009F2A05" w:rsidP="009F2A05">
      <w:pPr>
        <w:autoSpaceDE w:val="0"/>
        <w:autoSpaceDN w:val="0"/>
        <w:adjustRightInd w:val="0"/>
        <w:spacing w:line="52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 xml:space="preserve">　「</w:t>
      </w:r>
      <w:r w:rsidR="00592674">
        <w:rPr>
          <w:rFonts w:hAnsiTheme="majorEastAsia" w:cs="HG荳ｸ・ｺ・橸ｽｼ・ｯ・ｸM-PRO" w:hint="eastAsia"/>
          <w:b/>
          <w:color w:val="auto"/>
          <w:kern w:val="0"/>
          <w:sz w:val="32"/>
          <w:szCs w:val="32"/>
        </w:rPr>
        <w:t>かんなべ図書館　ANNIVERSARY YEAR</w:t>
      </w:r>
      <w:r>
        <w:rPr>
          <w:rFonts w:hAnsiTheme="majorEastAsia" w:cs="HG荳ｸ・ｺ・橸ｽｼ・ｯ・ｸM-PRO" w:hint="eastAsia"/>
          <w:b/>
          <w:color w:val="auto"/>
          <w:kern w:val="0"/>
          <w:sz w:val="32"/>
          <w:szCs w:val="32"/>
        </w:rPr>
        <w:t xml:space="preserve">」　</w:t>
      </w:r>
    </w:p>
    <w:p w14:paraId="0956024C" w14:textId="7BFE42F7" w:rsidR="009F2A05" w:rsidRDefault="00592674" w:rsidP="009F2A05">
      <w:pPr>
        <w:autoSpaceDE w:val="0"/>
        <w:autoSpaceDN w:val="0"/>
        <w:adjustRightInd w:val="0"/>
        <w:spacing w:line="520" w:lineRule="exact"/>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展示期間：</w:t>
      </w:r>
      <w:r w:rsidR="009F2A05">
        <w:rPr>
          <w:rFonts w:hAnsiTheme="majorEastAsia" w:cs="HG荳ｸ・ｺ・橸ｽｼ・ｯ・ｸM-PRO" w:hint="eastAsia"/>
          <w:color w:val="auto"/>
          <w:kern w:val="0"/>
          <w:sz w:val="28"/>
          <w:szCs w:val="28"/>
        </w:rPr>
        <w:t>３月１６日（</w:t>
      </w:r>
      <w:r>
        <w:rPr>
          <w:rFonts w:hAnsiTheme="majorEastAsia" w:cs="HG荳ｸ・ｺ・橸ｽｼ・ｯ・ｸM-PRO" w:hint="eastAsia"/>
          <w:color w:val="auto"/>
          <w:kern w:val="0"/>
          <w:sz w:val="28"/>
          <w:szCs w:val="28"/>
        </w:rPr>
        <w:t>水</w:t>
      </w:r>
      <w:r w:rsidR="009F2A05">
        <w:rPr>
          <w:rFonts w:hAnsiTheme="majorEastAsia" w:cs="HG荳ｸ・ｺ・橸ｽｼ・ｯ・ｸM-PRO" w:hint="eastAsia"/>
          <w:color w:val="auto"/>
          <w:kern w:val="0"/>
          <w:sz w:val="28"/>
          <w:szCs w:val="28"/>
        </w:rPr>
        <w:t>）</w:t>
      </w:r>
      <w:r>
        <w:rPr>
          <w:rFonts w:hAnsiTheme="majorEastAsia" w:cs="HG荳ｸ・ｺ・橸ｽｼ・ｯ・ｸM-PRO" w:hint="eastAsia"/>
          <w:color w:val="auto"/>
          <w:kern w:val="0"/>
          <w:sz w:val="28"/>
          <w:szCs w:val="28"/>
        </w:rPr>
        <w:t>から５月１８日（月）</w:t>
      </w:r>
    </w:p>
    <w:p w14:paraId="39461ED8" w14:textId="280ECE6C" w:rsidR="00592674" w:rsidRPr="008A19C3" w:rsidRDefault="00592674" w:rsidP="009F2A05">
      <w:pPr>
        <w:autoSpaceDE w:val="0"/>
        <w:autoSpaceDN w:val="0"/>
        <w:adjustRightInd w:val="0"/>
        <w:spacing w:line="520" w:lineRule="exact"/>
        <w:jc w:val="left"/>
        <w:rPr>
          <w:rFonts w:hAnsiTheme="majorEastAsia" w:cs="HG荳ｸ・ｺ・橸ｽｼ・ｯ・ｸM-PRO"/>
          <w:b/>
          <w:color w:val="auto"/>
          <w:kern w:val="0"/>
          <w:sz w:val="32"/>
          <w:szCs w:val="32"/>
        </w:rPr>
      </w:pPr>
      <w:r>
        <w:rPr>
          <w:rFonts w:hAnsiTheme="majorEastAsia" w:cs="HG荳ｸ・ｺ・橸ｽｼ・ｯ・ｸM-PRO" w:hint="eastAsia"/>
          <w:color w:val="auto"/>
          <w:kern w:val="0"/>
          <w:sz w:val="28"/>
          <w:szCs w:val="28"/>
        </w:rPr>
        <w:t>展示場所：神辺図書館　玄関フロア</w:t>
      </w:r>
    </w:p>
    <w:p w14:paraId="41B59839" w14:textId="77777777" w:rsidR="00592674" w:rsidRPr="00592674" w:rsidRDefault="00592674" w:rsidP="00592674">
      <w:pPr>
        <w:widowControl/>
        <w:spacing w:line="400" w:lineRule="exact"/>
        <w:jc w:val="left"/>
        <w:rPr>
          <w:rFonts w:ascii="ＭＳ Ｐゴシック" w:eastAsia="ＭＳ Ｐゴシック" w:hAnsi="ＭＳ Ｐゴシック" w:cs="ＭＳ Ｐゴシック"/>
          <w:color w:val="auto"/>
          <w:kern w:val="0"/>
        </w:rPr>
      </w:pPr>
      <w:r w:rsidRPr="00592674">
        <w:rPr>
          <w:rFonts w:ascii="ＭＳ ゴシック" w:eastAsia="ＭＳ ゴシック" w:hAnsi="ＭＳ ゴシック" w:cstheme="minorBidi" w:hint="eastAsia"/>
          <w:b/>
          <w:bCs/>
          <w:kern w:val="24"/>
        </w:rPr>
        <w:t xml:space="preserve">今年かんなべ図書館は開館３０年です。また、福山市と神辺町が合併して２０年になるため、かんなべ図書館の歩みとともに、神辺町の移り変わりを紹介します。　</w:t>
      </w:r>
    </w:p>
    <w:p w14:paraId="5FBAC7F3" w14:textId="77777777" w:rsidR="00B7186F" w:rsidRPr="00505822" w:rsidRDefault="00B7186F" w:rsidP="00B7186F">
      <w:pPr>
        <w:autoSpaceDE w:val="0"/>
        <w:autoSpaceDN w:val="0"/>
        <w:adjustRightInd w:val="0"/>
        <w:spacing w:line="500" w:lineRule="exact"/>
        <w:jc w:val="left"/>
        <w:rPr>
          <w:rFonts w:ascii="ＭＳ ゴシック" w:eastAsia="ＭＳ ゴシック" w:hAnsi="ＭＳ ゴシック" w:cs="游ゴシック"/>
          <w:b/>
          <w:color w:val="auto"/>
          <w:kern w:val="0"/>
        </w:rPr>
      </w:pPr>
      <w:r w:rsidRPr="00505822">
        <w:rPr>
          <w:rFonts w:ascii="ＭＳ ゴシック" w:eastAsia="ＭＳ ゴシック" w:hAnsi="ＭＳ ゴシック" w:cs="游ゴシック" w:hint="eastAsia"/>
          <w:b/>
          <w:color w:val="auto"/>
          <w:kern w:val="0"/>
        </w:rPr>
        <w:t xml:space="preserve">開館時間　月曜日から金曜日１０時から１９時　</w:t>
      </w:r>
    </w:p>
    <w:p w14:paraId="1B959F61" w14:textId="5C29FD4F" w:rsidR="00B7186F" w:rsidRDefault="00B7186F" w:rsidP="00B7186F">
      <w:pPr>
        <w:autoSpaceDE w:val="0"/>
        <w:autoSpaceDN w:val="0"/>
        <w:adjustRightInd w:val="0"/>
        <w:spacing w:line="500" w:lineRule="exact"/>
        <w:jc w:val="left"/>
        <w:rPr>
          <w:rFonts w:ascii="ＭＳ ゴシック" w:eastAsia="ＭＳ ゴシック" w:hAnsi="ＭＳ ゴシック" w:cs="游ゴシック"/>
          <w:b/>
          <w:color w:val="auto"/>
          <w:kern w:val="0"/>
        </w:rPr>
      </w:pPr>
      <w:r w:rsidRPr="00505822">
        <w:rPr>
          <w:rFonts w:ascii="ＭＳ ゴシック" w:eastAsia="ＭＳ ゴシック" w:hAnsi="ＭＳ ゴシック" w:cs="游ゴシック" w:hint="eastAsia"/>
          <w:b/>
          <w:color w:val="auto"/>
          <w:kern w:val="0"/>
        </w:rPr>
        <w:t xml:space="preserve">　土曜日・日曜日・祝日１０時から１８時</w:t>
      </w:r>
      <w:r>
        <w:rPr>
          <w:rFonts w:ascii="ＭＳ ゴシック" w:eastAsia="ＭＳ ゴシック" w:hAnsi="ＭＳ ゴシック" w:cs="游ゴシック" w:hint="eastAsia"/>
          <w:b/>
          <w:color w:val="auto"/>
          <w:kern w:val="0"/>
        </w:rPr>
        <w:t xml:space="preserve">　</w:t>
      </w:r>
      <w:r w:rsidRPr="00505822">
        <w:rPr>
          <w:rFonts w:ascii="ＭＳ ゴシック" w:eastAsia="ＭＳ ゴシック" w:hAnsi="ＭＳ ゴシック" w:cs="游ゴシック" w:hint="eastAsia"/>
          <w:b/>
          <w:color w:val="auto"/>
          <w:kern w:val="0"/>
        </w:rPr>
        <w:t>３月の休館日　３月１７日（火）</w:t>
      </w:r>
    </w:p>
    <w:p w14:paraId="56101E82" w14:textId="36B8BF55" w:rsidR="00B7186F" w:rsidRPr="00B7186F" w:rsidRDefault="00B7186F" w:rsidP="00B7186F">
      <w:pPr>
        <w:autoSpaceDE w:val="0"/>
        <w:autoSpaceDN w:val="0"/>
        <w:adjustRightInd w:val="0"/>
        <w:spacing w:line="520" w:lineRule="exact"/>
        <w:jc w:val="left"/>
        <w:rPr>
          <w:rFonts w:hAnsiTheme="majorEastAsia" w:cs="HG荳ｸ・ｺ・橸ｽｼ・ｯ・ｸM-PRO"/>
          <w:b/>
          <w:color w:val="auto"/>
          <w:kern w:val="0"/>
        </w:rPr>
      </w:pPr>
      <w:r>
        <w:rPr>
          <w:rFonts w:hAnsiTheme="majorEastAsia" w:cs="HG荳ｸ・ｺ・橸ｽｼ・ｯ・ｸM-PRO" w:hint="eastAsia"/>
          <w:b/>
          <w:color w:val="auto"/>
          <w:kern w:val="0"/>
        </w:rPr>
        <w:t xml:space="preserve">　　　　　　　　　　　　　　　　　　　　４月の休館日　４月２１日（火）</w:t>
      </w:r>
    </w:p>
    <w:p w14:paraId="2EF4FC8F" w14:textId="6126FD70" w:rsidR="00583062" w:rsidRPr="00B7186F" w:rsidRDefault="00EC399E" w:rsidP="00FD243C">
      <w:pPr>
        <w:autoSpaceDE w:val="0"/>
        <w:autoSpaceDN w:val="0"/>
        <w:adjustRightInd w:val="0"/>
        <w:spacing w:line="500" w:lineRule="exact"/>
        <w:jc w:val="left"/>
        <w:rPr>
          <w:rFonts w:hAnsiTheme="majorEastAsia"/>
          <w:b/>
          <w:i/>
          <w:iCs/>
          <w:noProof/>
          <w:color w:val="auto"/>
          <w:sz w:val="28"/>
          <w:szCs w:val="28"/>
        </w:rPr>
      </w:pPr>
      <w:r w:rsidRPr="00592674">
        <w:rPr>
          <w:rFonts w:hAnsiTheme="majorEastAsia"/>
          <w:b/>
          <w:i/>
          <w:iCs/>
          <w:noProof/>
          <w:color w:val="auto"/>
          <w:sz w:val="28"/>
          <w:szCs w:val="28"/>
        </w:rPr>
        <w:drawing>
          <wp:anchor distT="0" distB="0" distL="114300" distR="114300" simplePos="0" relativeHeight="251788288" behindDoc="0" locked="0" layoutInCell="1" allowOverlap="1" wp14:anchorId="6D842028" wp14:editId="5E118DC2">
            <wp:simplePos x="0" y="0"/>
            <wp:positionH relativeFrom="page">
              <wp:posOffset>386604</wp:posOffset>
            </wp:positionH>
            <wp:positionV relativeFrom="paragraph">
              <wp:posOffset>155050</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B03F0" w14:textId="44EBBEB3" w:rsidR="000739AA" w:rsidRPr="00EC399E" w:rsidRDefault="00EC399E" w:rsidP="00505822">
      <w:pPr>
        <w:autoSpaceDE w:val="0"/>
        <w:autoSpaceDN w:val="0"/>
        <w:adjustRightInd w:val="0"/>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多文化共生のまちづくり ～みんなちがって みんないい</w:t>
      </w:r>
      <w:r w:rsidR="00505822">
        <w:rPr>
          <w:rFonts w:hAnsiTheme="majorEastAsia" w:cs="HG荳ｸ・ｺ・橸ｽｼ・ｯ・ｸM-PRO" w:hint="eastAsia"/>
          <w:b/>
          <w:color w:val="auto"/>
          <w:kern w:val="0"/>
          <w:sz w:val="32"/>
          <w:szCs w:val="32"/>
        </w:rPr>
        <w:t>～</w:t>
      </w:r>
    </w:p>
    <w:p w14:paraId="35BA4E9F" w14:textId="6600E9B8" w:rsidR="00EC399E" w:rsidRPr="004B1EFF" w:rsidRDefault="00EC399E" w:rsidP="004B1EFF">
      <w:pPr>
        <w:widowControl/>
        <w:spacing w:line="400" w:lineRule="exact"/>
        <w:ind w:firstLineChars="100" w:firstLine="240"/>
        <w:jc w:val="left"/>
        <w:rPr>
          <w:rFonts w:hAnsiTheme="majorEastAsia" w:cs="ＭＳ Ｐゴシック"/>
          <w:color w:val="auto"/>
          <w:kern w:val="0"/>
        </w:rPr>
      </w:pPr>
      <w:r w:rsidRPr="004B1EFF">
        <w:rPr>
          <w:rFonts w:hAnsiTheme="majorEastAsia" w:cstheme="minorBidi" w:hint="eastAsia"/>
          <w:kern w:val="24"/>
        </w:rPr>
        <w:t>３月２日（月）～３月１３日（金）かんなべ市民交流センター１階エントランスホールにおいて、多文化共生について全市一斉啓発の展示を行いました。</w:t>
      </w:r>
    </w:p>
    <w:p w14:paraId="4766F5AA" w14:textId="163FE3A7"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kern w:val="24"/>
        </w:rPr>
        <w:t xml:space="preserve">　すべての市民の人権が尊重され、誰もが参画できる多文化共生のまちをめざすため、福山市多文化共生推進プランを策定しました。福山市内には、いろいろな国の人が、いろいろな在留資格（日本で活動できる資格）をもって、２０２５年５月末時点で６６カ国１２</w:t>
      </w:r>
      <w:r w:rsidRPr="004B1EFF">
        <w:rPr>
          <w:rFonts w:hAnsiTheme="majorEastAsia" w:cstheme="minorBidi" w:hint="eastAsia"/>
          <w:kern w:val="24"/>
        </w:rPr>
        <w:t>,</w:t>
      </w:r>
      <w:r w:rsidRPr="004B1EFF">
        <w:rPr>
          <w:rFonts w:hAnsiTheme="majorEastAsia" w:cstheme="minorBidi" w:hint="eastAsia"/>
          <w:kern w:val="24"/>
        </w:rPr>
        <w:t>３０２人の外国人市民が暮らしています。福山市での多文化共生の取組として、地域日本語教室や多文化共生理解講座を開催し、「やさしい日本語」について</w:t>
      </w:r>
      <w:r w:rsidR="00954F3B" w:rsidRPr="004B1EFF">
        <w:rPr>
          <w:rFonts w:hAnsiTheme="majorEastAsia" w:cstheme="minorBidi" w:hint="eastAsia"/>
          <w:kern w:val="24"/>
        </w:rPr>
        <w:t>学んだり</w:t>
      </w:r>
      <w:r w:rsidRPr="004B1EFF">
        <w:rPr>
          <w:rFonts w:hAnsiTheme="majorEastAsia" w:cstheme="minorBidi" w:hint="eastAsia"/>
          <w:kern w:val="24"/>
        </w:rPr>
        <w:t>、グループワークをするなどして多文化共生への理解を深めます。</w:t>
      </w:r>
    </w:p>
    <w:p w14:paraId="53EB54AC" w14:textId="70D5B044"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kern w:val="24"/>
        </w:rPr>
        <w:t>また、日本語が十分に理解できない外国</w:t>
      </w:r>
      <w:r w:rsidRPr="004B1EFF">
        <w:rPr>
          <w:rFonts w:hAnsiTheme="majorEastAsia" w:cstheme="minorBidi" w:hint="eastAsia"/>
          <w:kern w:val="24"/>
        </w:rPr>
        <w:t>人住民が、災害時の対応や子育てなどで困らないよう通訳などでサポートする多言語サポーターボランティアの養成や、外国人相談窓口での生活に</w:t>
      </w:r>
    </w:p>
    <w:p w14:paraId="061C2321" w14:textId="0BB63079"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kern w:val="24"/>
        </w:rPr>
        <w:t>関する相談に対応します。</w:t>
      </w:r>
      <w:r w:rsidRPr="004B1EFF">
        <w:rPr>
          <w:rFonts w:hAnsiTheme="majorEastAsia" w:cstheme="minorBidi" w:hint="eastAsia"/>
          <w:kern w:val="24"/>
        </w:rPr>
        <w:t>そのほか、ふくやま国際交流協会の取組として、</w:t>
      </w:r>
    </w:p>
    <w:p w14:paraId="007C57E6" w14:textId="59A0D8B6"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kern w:val="24"/>
        </w:rPr>
        <w:t>外国人住民の日本語学習支援や地域住民との交流事業、多文化共生に関する</w:t>
      </w:r>
    </w:p>
    <w:p w14:paraId="3D44BACB" w14:textId="0E91D86D"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kern w:val="24"/>
        </w:rPr>
        <w:t>情報発信などを行っています。</w:t>
      </w:r>
    </w:p>
    <w:p w14:paraId="10BEC5FB" w14:textId="2D53277C" w:rsidR="00EC399E"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cstheme="minorBidi" w:hint="eastAsia"/>
          <w:color w:val="FF0000"/>
          <w:kern w:val="24"/>
        </w:rPr>
        <w:t xml:space="preserve">　　　　　　「互いを認め合い　多様性を活力に　みんなで創る　多文化共生のまち」</w:t>
      </w:r>
    </w:p>
    <w:p w14:paraId="417D603D" w14:textId="3F3F9515" w:rsidR="000739AA" w:rsidRPr="004B1EFF" w:rsidRDefault="00EC399E" w:rsidP="00EC399E">
      <w:pPr>
        <w:widowControl/>
        <w:spacing w:line="400" w:lineRule="exact"/>
        <w:jc w:val="left"/>
        <w:rPr>
          <w:rFonts w:hAnsiTheme="majorEastAsia" w:cs="ＭＳ Ｐゴシック"/>
          <w:color w:val="auto"/>
          <w:kern w:val="0"/>
        </w:rPr>
      </w:pPr>
      <w:r w:rsidRPr="004B1EFF">
        <w:rPr>
          <w:rFonts w:hAnsiTheme="majorEastAsia"/>
          <w:noProof/>
          <w:color w:val="auto"/>
          <w:sz w:val="28"/>
          <w:szCs w:val="28"/>
        </w:rPr>
        <w:drawing>
          <wp:anchor distT="0" distB="0" distL="114300" distR="114300" simplePos="0" relativeHeight="251804672" behindDoc="1" locked="0" layoutInCell="1" allowOverlap="1" wp14:anchorId="20C2C74C" wp14:editId="7ECC3E5F">
            <wp:simplePos x="0" y="0"/>
            <wp:positionH relativeFrom="page">
              <wp:posOffset>421336</wp:posOffset>
            </wp:positionH>
            <wp:positionV relativeFrom="paragraph">
              <wp:posOffset>784860</wp:posOffset>
            </wp:positionV>
            <wp:extent cx="6902450" cy="113665"/>
            <wp:effectExtent l="0" t="0" r="0" b="635"/>
            <wp:wrapNone/>
            <wp:docPr id="4" name="図 4"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EFF">
        <w:rPr>
          <w:rFonts w:hAnsiTheme="majorEastAsia" w:cstheme="minorBidi" w:hint="eastAsia"/>
          <w:color w:val="0070C0"/>
          <w:kern w:val="24"/>
        </w:rPr>
        <w:t>「多文化共生」</w:t>
      </w:r>
      <w:r w:rsidRPr="004B1EFF">
        <w:rPr>
          <w:rFonts w:hAnsiTheme="majorEastAsia" w:cstheme="minorBidi" w:hint="eastAsia"/>
          <w:color w:val="0070C0"/>
          <w:kern w:val="24"/>
        </w:rPr>
        <w:t>…</w:t>
      </w:r>
      <w:r w:rsidRPr="004B1EFF">
        <w:rPr>
          <w:rFonts w:hAnsiTheme="majorEastAsia" w:cstheme="minorBidi" w:hint="eastAsia"/>
          <w:color w:val="0070C0"/>
          <w:kern w:val="24"/>
        </w:rPr>
        <w:t>国籍や民族などの異なる人々が、互いの文化的違いを認めあい、対等な関係を築こうとしながら、地域社会の構成員としてともに生きていくこと。</w:t>
      </w:r>
    </w:p>
    <w:sectPr w:rsidR="000739AA" w:rsidRPr="004B1EFF"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8A18" w14:textId="77777777" w:rsidR="002D0C0D" w:rsidRDefault="002D0C0D" w:rsidP="00B33117">
      <w:r>
        <w:separator/>
      </w:r>
    </w:p>
  </w:endnote>
  <w:endnote w:type="continuationSeparator" w:id="0">
    <w:p w14:paraId="48D3B5DB" w14:textId="77777777" w:rsidR="002D0C0D" w:rsidRDefault="002D0C0D"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游ゴシック"/>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7B6E" w14:textId="77777777" w:rsidR="002D0C0D" w:rsidRDefault="002D0C0D" w:rsidP="00B33117">
      <w:r>
        <w:separator/>
      </w:r>
    </w:p>
  </w:footnote>
  <w:footnote w:type="continuationSeparator" w:id="0">
    <w:p w14:paraId="71D51AFF" w14:textId="77777777" w:rsidR="002D0C0D" w:rsidRDefault="002D0C0D"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CBF"/>
    <w:multiLevelType w:val="hybridMultilevel"/>
    <w:tmpl w:val="1138D2EA"/>
    <w:lvl w:ilvl="0" w:tplc="8CE21D0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7744067">
    <w:abstractNumId w:val="20"/>
  </w:num>
  <w:num w:numId="2" w16cid:durableId="1769228470">
    <w:abstractNumId w:val="18"/>
  </w:num>
  <w:num w:numId="3" w16cid:durableId="271401803">
    <w:abstractNumId w:val="21"/>
  </w:num>
  <w:num w:numId="4" w16cid:durableId="1225485186">
    <w:abstractNumId w:val="13"/>
  </w:num>
  <w:num w:numId="5" w16cid:durableId="677584545">
    <w:abstractNumId w:val="9"/>
  </w:num>
  <w:num w:numId="6" w16cid:durableId="559562633">
    <w:abstractNumId w:val="12"/>
  </w:num>
  <w:num w:numId="7" w16cid:durableId="117651159">
    <w:abstractNumId w:val="3"/>
  </w:num>
  <w:num w:numId="8" w16cid:durableId="1598900656">
    <w:abstractNumId w:val="11"/>
  </w:num>
  <w:num w:numId="9" w16cid:durableId="2069457144">
    <w:abstractNumId w:val="1"/>
  </w:num>
  <w:num w:numId="10" w16cid:durableId="971984729">
    <w:abstractNumId w:val="14"/>
  </w:num>
  <w:num w:numId="11" w16cid:durableId="757362810">
    <w:abstractNumId w:val="6"/>
  </w:num>
  <w:num w:numId="12" w16cid:durableId="1514224040">
    <w:abstractNumId w:val="0"/>
  </w:num>
  <w:num w:numId="13" w16cid:durableId="2019572397">
    <w:abstractNumId w:val="17"/>
  </w:num>
  <w:num w:numId="14" w16cid:durableId="327707593">
    <w:abstractNumId w:val="19"/>
  </w:num>
  <w:num w:numId="15" w16cid:durableId="1999649705">
    <w:abstractNumId w:val="10"/>
  </w:num>
  <w:num w:numId="16" w16cid:durableId="1183084942">
    <w:abstractNumId w:val="16"/>
  </w:num>
  <w:num w:numId="17" w16cid:durableId="1282489610">
    <w:abstractNumId w:val="22"/>
  </w:num>
  <w:num w:numId="18" w16cid:durableId="986859137">
    <w:abstractNumId w:val="2"/>
  </w:num>
  <w:num w:numId="19" w16cid:durableId="1407147345">
    <w:abstractNumId w:val="15"/>
  </w:num>
  <w:num w:numId="20" w16cid:durableId="2108042388">
    <w:abstractNumId w:val="4"/>
  </w:num>
  <w:num w:numId="21" w16cid:durableId="234291239">
    <w:abstractNumId w:val="5"/>
  </w:num>
  <w:num w:numId="22" w16cid:durableId="368458230">
    <w:abstractNumId w:val="7"/>
  </w:num>
  <w:num w:numId="23" w16cid:durableId="1274635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31"/>
    <w:rsid w:val="00000C07"/>
    <w:rsid w:val="00005D29"/>
    <w:rsid w:val="00006218"/>
    <w:rsid w:val="0000747C"/>
    <w:rsid w:val="00010BCA"/>
    <w:rsid w:val="00012505"/>
    <w:rsid w:val="000135CA"/>
    <w:rsid w:val="000137DE"/>
    <w:rsid w:val="00025573"/>
    <w:rsid w:val="000271F9"/>
    <w:rsid w:val="00035DBE"/>
    <w:rsid w:val="00042F4D"/>
    <w:rsid w:val="00045829"/>
    <w:rsid w:val="00046689"/>
    <w:rsid w:val="000476A4"/>
    <w:rsid w:val="00047FFA"/>
    <w:rsid w:val="00057594"/>
    <w:rsid w:val="00057B78"/>
    <w:rsid w:val="00062ED8"/>
    <w:rsid w:val="00066FF3"/>
    <w:rsid w:val="00071D9A"/>
    <w:rsid w:val="00072BC2"/>
    <w:rsid w:val="00072C30"/>
    <w:rsid w:val="000739AA"/>
    <w:rsid w:val="000800D7"/>
    <w:rsid w:val="0008355A"/>
    <w:rsid w:val="00083B32"/>
    <w:rsid w:val="00090892"/>
    <w:rsid w:val="00090E14"/>
    <w:rsid w:val="000A0762"/>
    <w:rsid w:val="000A2182"/>
    <w:rsid w:val="000A21B4"/>
    <w:rsid w:val="000A530E"/>
    <w:rsid w:val="000B0501"/>
    <w:rsid w:val="000B1AFC"/>
    <w:rsid w:val="000B310A"/>
    <w:rsid w:val="000B38F7"/>
    <w:rsid w:val="000B5116"/>
    <w:rsid w:val="000B7979"/>
    <w:rsid w:val="000C266C"/>
    <w:rsid w:val="000C305E"/>
    <w:rsid w:val="000C6F08"/>
    <w:rsid w:val="000D05BD"/>
    <w:rsid w:val="000D1724"/>
    <w:rsid w:val="000D1C6D"/>
    <w:rsid w:val="000D2E4F"/>
    <w:rsid w:val="000E04D2"/>
    <w:rsid w:val="000E175A"/>
    <w:rsid w:val="000E23F7"/>
    <w:rsid w:val="000E2EA1"/>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2FE3"/>
    <w:rsid w:val="0016489E"/>
    <w:rsid w:val="00164D6C"/>
    <w:rsid w:val="00165DE2"/>
    <w:rsid w:val="00166B43"/>
    <w:rsid w:val="00170017"/>
    <w:rsid w:val="001733E2"/>
    <w:rsid w:val="00175D1B"/>
    <w:rsid w:val="00181B0F"/>
    <w:rsid w:val="00185989"/>
    <w:rsid w:val="00186E17"/>
    <w:rsid w:val="0019033F"/>
    <w:rsid w:val="001914F0"/>
    <w:rsid w:val="0019415D"/>
    <w:rsid w:val="001977A3"/>
    <w:rsid w:val="001A023B"/>
    <w:rsid w:val="001A3A75"/>
    <w:rsid w:val="001A5C77"/>
    <w:rsid w:val="001B16D4"/>
    <w:rsid w:val="001B56B3"/>
    <w:rsid w:val="001C0274"/>
    <w:rsid w:val="001C272D"/>
    <w:rsid w:val="001C3072"/>
    <w:rsid w:val="001C6034"/>
    <w:rsid w:val="001C7822"/>
    <w:rsid w:val="001D1031"/>
    <w:rsid w:val="001D2D5F"/>
    <w:rsid w:val="001D66C1"/>
    <w:rsid w:val="001D68C8"/>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0C0D"/>
    <w:rsid w:val="002D11E4"/>
    <w:rsid w:val="002D2F90"/>
    <w:rsid w:val="002D2FA1"/>
    <w:rsid w:val="002D3D22"/>
    <w:rsid w:val="002D4884"/>
    <w:rsid w:val="002D5D6E"/>
    <w:rsid w:val="002D5DCB"/>
    <w:rsid w:val="002D7D9C"/>
    <w:rsid w:val="002E1F09"/>
    <w:rsid w:val="002E2FE0"/>
    <w:rsid w:val="002E3EC9"/>
    <w:rsid w:val="002E66E6"/>
    <w:rsid w:val="003009D6"/>
    <w:rsid w:val="00300F48"/>
    <w:rsid w:val="003063C1"/>
    <w:rsid w:val="00310158"/>
    <w:rsid w:val="00310B8A"/>
    <w:rsid w:val="00311863"/>
    <w:rsid w:val="0031537E"/>
    <w:rsid w:val="003157AD"/>
    <w:rsid w:val="003213E4"/>
    <w:rsid w:val="003251C8"/>
    <w:rsid w:val="00325CFA"/>
    <w:rsid w:val="003268F9"/>
    <w:rsid w:val="00327D62"/>
    <w:rsid w:val="00331031"/>
    <w:rsid w:val="00332854"/>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44AF"/>
    <w:rsid w:val="00395308"/>
    <w:rsid w:val="0039696E"/>
    <w:rsid w:val="003A0ACD"/>
    <w:rsid w:val="003A0FA7"/>
    <w:rsid w:val="003A1546"/>
    <w:rsid w:val="003A316E"/>
    <w:rsid w:val="003A43A6"/>
    <w:rsid w:val="003A5F73"/>
    <w:rsid w:val="003B1207"/>
    <w:rsid w:val="003B2D3E"/>
    <w:rsid w:val="003B3349"/>
    <w:rsid w:val="003B44A3"/>
    <w:rsid w:val="003C0FFB"/>
    <w:rsid w:val="003C7D32"/>
    <w:rsid w:val="003C7F34"/>
    <w:rsid w:val="003D417F"/>
    <w:rsid w:val="003D4AF7"/>
    <w:rsid w:val="003D57DA"/>
    <w:rsid w:val="003D5F97"/>
    <w:rsid w:val="003E0944"/>
    <w:rsid w:val="003E17A5"/>
    <w:rsid w:val="003E3023"/>
    <w:rsid w:val="003E6A7D"/>
    <w:rsid w:val="003F3138"/>
    <w:rsid w:val="0040305B"/>
    <w:rsid w:val="0040340E"/>
    <w:rsid w:val="00403960"/>
    <w:rsid w:val="00404423"/>
    <w:rsid w:val="00414363"/>
    <w:rsid w:val="004152E9"/>
    <w:rsid w:val="00415B9B"/>
    <w:rsid w:val="00416B44"/>
    <w:rsid w:val="004200CF"/>
    <w:rsid w:val="00426315"/>
    <w:rsid w:val="004325F0"/>
    <w:rsid w:val="00432D6A"/>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20A5"/>
    <w:rsid w:val="0047595F"/>
    <w:rsid w:val="004807CB"/>
    <w:rsid w:val="0048172D"/>
    <w:rsid w:val="00492AB7"/>
    <w:rsid w:val="0049509A"/>
    <w:rsid w:val="0049637F"/>
    <w:rsid w:val="004A57A3"/>
    <w:rsid w:val="004A75E6"/>
    <w:rsid w:val="004B0424"/>
    <w:rsid w:val="004B1EFF"/>
    <w:rsid w:val="004B57AE"/>
    <w:rsid w:val="004B67B4"/>
    <w:rsid w:val="004B76E7"/>
    <w:rsid w:val="004C4614"/>
    <w:rsid w:val="004D03D5"/>
    <w:rsid w:val="004D16DC"/>
    <w:rsid w:val="004D2A79"/>
    <w:rsid w:val="004D2DA9"/>
    <w:rsid w:val="004D5B7A"/>
    <w:rsid w:val="004D5D07"/>
    <w:rsid w:val="004E06BB"/>
    <w:rsid w:val="004E1B46"/>
    <w:rsid w:val="004E64C5"/>
    <w:rsid w:val="004F7A2E"/>
    <w:rsid w:val="00500037"/>
    <w:rsid w:val="005000FA"/>
    <w:rsid w:val="005033D2"/>
    <w:rsid w:val="00504F4F"/>
    <w:rsid w:val="0050526E"/>
    <w:rsid w:val="00505822"/>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56A6A"/>
    <w:rsid w:val="00564985"/>
    <w:rsid w:val="00565219"/>
    <w:rsid w:val="00565DAC"/>
    <w:rsid w:val="00570A1F"/>
    <w:rsid w:val="0057462C"/>
    <w:rsid w:val="00577A8E"/>
    <w:rsid w:val="00581E81"/>
    <w:rsid w:val="00583062"/>
    <w:rsid w:val="00583511"/>
    <w:rsid w:val="005851B0"/>
    <w:rsid w:val="00590352"/>
    <w:rsid w:val="0059130F"/>
    <w:rsid w:val="00592674"/>
    <w:rsid w:val="00595A98"/>
    <w:rsid w:val="00595B29"/>
    <w:rsid w:val="005976AC"/>
    <w:rsid w:val="005A1A8E"/>
    <w:rsid w:val="005A36EC"/>
    <w:rsid w:val="005A66D7"/>
    <w:rsid w:val="005B55B8"/>
    <w:rsid w:val="005B5B5A"/>
    <w:rsid w:val="005C0C8E"/>
    <w:rsid w:val="005C33DB"/>
    <w:rsid w:val="005C3D9C"/>
    <w:rsid w:val="005C53D7"/>
    <w:rsid w:val="005C773F"/>
    <w:rsid w:val="005D2303"/>
    <w:rsid w:val="005D4434"/>
    <w:rsid w:val="005D4FE4"/>
    <w:rsid w:val="005D5999"/>
    <w:rsid w:val="005D6D14"/>
    <w:rsid w:val="005E2681"/>
    <w:rsid w:val="005E61DB"/>
    <w:rsid w:val="005F55E7"/>
    <w:rsid w:val="00605856"/>
    <w:rsid w:val="00606792"/>
    <w:rsid w:val="006250E7"/>
    <w:rsid w:val="006257A3"/>
    <w:rsid w:val="0062616C"/>
    <w:rsid w:val="006275C5"/>
    <w:rsid w:val="006307E4"/>
    <w:rsid w:val="00636BCC"/>
    <w:rsid w:val="00636E82"/>
    <w:rsid w:val="006379A6"/>
    <w:rsid w:val="00642B80"/>
    <w:rsid w:val="00643406"/>
    <w:rsid w:val="00660A2E"/>
    <w:rsid w:val="00662537"/>
    <w:rsid w:val="006672AA"/>
    <w:rsid w:val="00674303"/>
    <w:rsid w:val="00675D14"/>
    <w:rsid w:val="00675F09"/>
    <w:rsid w:val="00677653"/>
    <w:rsid w:val="006801C5"/>
    <w:rsid w:val="0068634E"/>
    <w:rsid w:val="006866C4"/>
    <w:rsid w:val="00692255"/>
    <w:rsid w:val="00694845"/>
    <w:rsid w:val="006961FC"/>
    <w:rsid w:val="00696C73"/>
    <w:rsid w:val="006972CF"/>
    <w:rsid w:val="006A13C8"/>
    <w:rsid w:val="006A4463"/>
    <w:rsid w:val="006A5CAB"/>
    <w:rsid w:val="006B3A99"/>
    <w:rsid w:val="006B765C"/>
    <w:rsid w:val="006C31D0"/>
    <w:rsid w:val="006C5D66"/>
    <w:rsid w:val="006D038A"/>
    <w:rsid w:val="006D04C4"/>
    <w:rsid w:val="006D38DD"/>
    <w:rsid w:val="006D49E9"/>
    <w:rsid w:val="006D5133"/>
    <w:rsid w:val="006D78F1"/>
    <w:rsid w:val="006E12A8"/>
    <w:rsid w:val="006E1B7D"/>
    <w:rsid w:val="006E45BE"/>
    <w:rsid w:val="006E4C17"/>
    <w:rsid w:val="006E4E31"/>
    <w:rsid w:val="006E670B"/>
    <w:rsid w:val="006F030C"/>
    <w:rsid w:val="00700818"/>
    <w:rsid w:val="007032C0"/>
    <w:rsid w:val="0070574B"/>
    <w:rsid w:val="00711040"/>
    <w:rsid w:val="00712022"/>
    <w:rsid w:val="0071366E"/>
    <w:rsid w:val="00713C7E"/>
    <w:rsid w:val="007140E6"/>
    <w:rsid w:val="0071422C"/>
    <w:rsid w:val="00715141"/>
    <w:rsid w:val="00715E4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02B6"/>
    <w:rsid w:val="007B2FC9"/>
    <w:rsid w:val="007B4157"/>
    <w:rsid w:val="007B4CD8"/>
    <w:rsid w:val="007C28B7"/>
    <w:rsid w:val="007D35E9"/>
    <w:rsid w:val="007D4654"/>
    <w:rsid w:val="007D74CD"/>
    <w:rsid w:val="007D7B70"/>
    <w:rsid w:val="007E44A2"/>
    <w:rsid w:val="007E505C"/>
    <w:rsid w:val="007E7311"/>
    <w:rsid w:val="007E77DD"/>
    <w:rsid w:val="007E7A2C"/>
    <w:rsid w:val="007F092F"/>
    <w:rsid w:val="007F2458"/>
    <w:rsid w:val="007F6674"/>
    <w:rsid w:val="007F6E21"/>
    <w:rsid w:val="007F7BF1"/>
    <w:rsid w:val="007F7E49"/>
    <w:rsid w:val="00801861"/>
    <w:rsid w:val="0080248B"/>
    <w:rsid w:val="0081600D"/>
    <w:rsid w:val="00820909"/>
    <w:rsid w:val="008213BD"/>
    <w:rsid w:val="00821E18"/>
    <w:rsid w:val="008249DD"/>
    <w:rsid w:val="00825BE7"/>
    <w:rsid w:val="0083046F"/>
    <w:rsid w:val="008323AC"/>
    <w:rsid w:val="00834B01"/>
    <w:rsid w:val="00835CF2"/>
    <w:rsid w:val="008423DA"/>
    <w:rsid w:val="00843120"/>
    <w:rsid w:val="00844865"/>
    <w:rsid w:val="00844B51"/>
    <w:rsid w:val="00844FCE"/>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42FA"/>
    <w:rsid w:val="008845E5"/>
    <w:rsid w:val="0088675E"/>
    <w:rsid w:val="008868B7"/>
    <w:rsid w:val="00891AE8"/>
    <w:rsid w:val="00892BE1"/>
    <w:rsid w:val="00894AC2"/>
    <w:rsid w:val="0089513C"/>
    <w:rsid w:val="008A1843"/>
    <w:rsid w:val="008A19C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5653"/>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4F3B"/>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DF1"/>
    <w:rsid w:val="0099152C"/>
    <w:rsid w:val="009917EA"/>
    <w:rsid w:val="0099504F"/>
    <w:rsid w:val="0099681B"/>
    <w:rsid w:val="009969C7"/>
    <w:rsid w:val="00996C2B"/>
    <w:rsid w:val="0099713C"/>
    <w:rsid w:val="00997991"/>
    <w:rsid w:val="009A2381"/>
    <w:rsid w:val="009A6A13"/>
    <w:rsid w:val="009B0352"/>
    <w:rsid w:val="009B0566"/>
    <w:rsid w:val="009B152D"/>
    <w:rsid w:val="009C0A12"/>
    <w:rsid w:val="009C13E7"/>
    <w:rsid w:val="009C1457"/>
    <w:rsid w:val="009C342E"/>
    <w:rsid w:val="009C3747"/>
    <w:rsid w:val="009C5ECD"/>
    <w:rsid w:val="009C6398"/>
    <w:rsid w:val="009C7BE8"/>
    <w:rsid w:val="009D12E2"/>
    <w:rsid w:val="009D2B67"/>
    <w:rsid w:val="009D6FF2"/>
    <w:rsid w:val="009E2F51"/>
    <w:rsid w:val="009E31D6"/>
    <w:rsid w:val="009E3D5D"/>
    <w:rsid w:val="009F1C52"/>
    <w:rsid w:val="009F2A05"/>
    <w:rsid w:val="00A014DC"/>
    <w:rsid w:val="00A01ED0"/>
    <w:rsid w:val="00A032FA"/>
    <w:rsid w:val="00A03D11"/>
    <w:rsid w:val="00A06555"/>
    <w:rsid w:val="00A06965"/>
    <w:rsid w:val="00A07E7D"/>
    <w:rsid w:val="00A10611"/>
    <w:rsid w:val="00A10F02"/>
    <w:rsid w:val="00A13B30"/>
    <w:rsid w:val="00A218D1"/>
    <w:rsid w:val="00A241D1"/>
    <w:rsid w:val="00A24DD1"/>
    <w:rsid w:val="00A26436"/>
    <w:rsid w:val="00A44655"/>
    <w:rsid w:val="00A504E4"/>
    <w:rsid w:val="00A54196"/>
    <w:rsid w:val="00A54AD1"/>
    <w:rsid w:val="00A54FF1"/>
    <w:rsid w:val="00A66895"/>
    <w:rsid w:val="00A66C25"/>
    <w:rsid w:val="00A7112A"/>
    <w:rsid w:val="00A71CCA"/>
    <w:rsid w:val="00A72DF0"/>
    <w:rsid w:val="00A73F1D"/>
    <w:rsid w:val="00A76003"/>
    <w:rsid w:val="00A761AB"/>
    <w:rsid w:val="00A76FE1"/>
    <w:rsid w:val="00A77401"/>
    <w:rsid w:val="00A83904"/>
    <w:rsid w:val="00A90764"/>
    <w:rsid w:val="00A91D1B"/>
    <w:rsid w:val="00A92113"/>
    <w:rsid w:val="00A96159"/>
    <w:rsid w:val="00A976CB"/>
    <w:rsid w:val="00AA170A"/>
    <w:rsid w:val="00AA2C8B"/>
    <w:rsid w:val="00AA2E50"/>
    <w:rsid w:val="00AA655B"/>
    <w:rsid w:val="00AA6CFA"/>
    <w:rsid w:val="00AA6D1E"/>
    <w:rsid w:val="00AB0E40"/>
    <w:rsid w:val="00AB6D8B"/>
    <w:rsid w:val="00AB7784"/>
    <w:rsid w:val="00AC0257"/>
    <w:rsid w:val="00AC1539"/>
    <w:rsid w:val="00AC5A2B"/>
    <w:rsid w:val="00AC5C69"/>
    <w:rsid w:val="00AD0EAB"/>
    <w:rsid w:val="00AD7E61"/>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27180"/>
    <w:rsid w:val="00B3066C"/>
    <w:rsid w:val="00B30A35"/>
    <w:rsid w:val="00B33117"/>
    <w:rsid w:val="00B37CD9"/>
    <w:rsid w:val="00B40A50"/>
    <w:rsid w:val="00B42F53"/>
    <w:rsid w:val="00B47093"/>
    <w:rsid w:val="00B56BC3"/>
    <w:rsid w:val="00B62C18"/>
    <w:rsid w:val="00B6504B"/>
    <w:rsid w:val="00B7093F"/>
    <w:rsid w:val="00B70FFA"/>
    <w:rsid w:val="00B7186F"/>
    <w:rsid w:val="00B752F1"/>
    <w:rsid w:val="00B848C1"/>
    <w:rsid w:val="00B90CF3"/>
    <w:rsid w:val="00B90E58"/>
    <w:rsid w:val="00B92295"/>
    <w:rsid w:val="00B92564"/>
    <w:rsid w:val="00B96CFF"/>
    <w:rsid w:val="00BA5871"/>
    <w:rsid w:val="00BC2D60"/>
    <w:rsid w:val="00BC7C71"/>
    <w:rsid w:val="00BD20E3"/>
    <w:rsid w:val="00BD7117"/>
    <w:rsid w:val="00BE211C"/>
    <w:rsid w:val="00BE3423"/>
    <w:rsid w:val="00BE3432"/>
    <w:rsid w:val="00BE3511"/>
    <w:rsid w:val="00BE4445"/>
    <w:rsid w:val="00BE4E94"/>
    <w:rsid w:val="00BE7125"/>
    <w:rsid w:val="00BE7700"/>
    <w:rsid w:val="00BF6520"/>
    <w:rsid w:val="00BF7087"/>
    <w:rsid w:val="00C009F8"/>
    <w:rsid w:val="00C034BD"/>
    <w:rsid w:val="00C11FB0"/>
    <w:rsid w:val="00C173A8"/>
    <w:rsid w:val="00C20596"/>
    <w:rsid w:val="00C225A1"/>
    <w:rsid w:val="00C2269D"/>
    <w:rsid w:val="00C24CF5"/>
    <w:rsid w:val="00C302A7"/>
    <w:rsid w:val="00C32FE2"/>
    <w:rsid w:val="00C36380"/>
    <w:rsid w:val="00C366B3"/>
    <w:rsid w:val="00C43978"/>
    <w:rsid w:val="00C43A96"/>
    <w:rsid w:val="00C43C2C"/>
    <w:rsid w:val="00C46E14"/>
    <w:rsid w:val="00C47500"/>
    <w:rsid w:val="00C52494"/>
    <w:rsid w:val="00C57185"/>
    <w:rsid w:val="00C61907"/>
    <w:rsid w:val="00C63648"/>
    <w:rsid w:val="00C654E4"/>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556"/>
    <w:rsid w:val="00CE1DD0"/>
    <w:rsid w:val="00CE4A89"/>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744A5"/>
    <w:rsid w:val="00D81A33"/>
    <w:rsid w:val="00D84941"/>
    <w:rsid w:val="00D95CA5"/>
    <w:rsid w:val="00DA0E92"/>
    <w:rsid w:val="00DA29B7"/>
    <w:rsid w:val="00DA3CDE"/>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56F6"/>
    <w:rsid w:val="00E078C9"/>
    <w:rsid w:val="00E11084"/>
    <w:rsid w:val="00E13EE1"/>
    <w:rsid w:val="00E239AE"/>
    <w:rsid w:val="00E252D9"/>
    <w:rsid w:val="00E3141A"/>
    <w:rsid w:val="00E32C45"/>
    <w:rsid w:val="00E35EE7"/>
    <w:rsid w:val="00E369AF"/>
    <w:rsid w:val="00E40C93"/>
    <w:rsid w:val="00E41AB1"/>
    <w:rsid w:val="00E44D06"/>
    <w:rsid w:val="00E56330"/>
    <w:rsid w:val="00E606B8"/>
    <w:rsid w:val="00E61901"/>
    <w:rsid w:val="00E629F5"/>
    <w:rsid w:val="00E70208"/>
    <w:rsid w:val="00E74161"/>
    <w:rsid w:val="00E751A8"/>
    <w:rsid w:val="00E8029D"/>
    <w:rsid w:val="00E81E51"/>
    <w:rsid w:val="00E82973"/>
    <w:rsid w:val="00E839DC"/>
    <w:rsid w:val="00E857AA"/>
    <w:rsid w:val="00E870AC"/>
    <w:rsid w:val="00E87858"/>
    <w:rsid w:val="00E90128"/>
    <w:rsid w:val="00E90ABD"/>
    <w:rsid w:val="00E91EB9"/>
    <w:rsid w:val="00EA0A99"/>
    <w:rsid w:val="00EA2CC3"/>
    <w:rsid w:val="00EA2E20"/>
    <w:rsid w:val="00EA79D6"/>
    <w:rsid w:val="00EB3411"/>
    <w:rsid w:val="00EB7C7A"/>
    <w:rsid w:val="00EC2AE2"/>
    <w:rsid w:val="00EC2EC7"/>
    <w:rsid w:val="00EC399E"/>
    <w:rsid w:val="00EC63E4"/>
    <w:rsid w:val="00EC69A7"/>
    <w:rsid w:val="00ED3423"/>
    <w:rsid w:val="00ED793F"/>
    <w:rsid w:val="00EE1D81"/>
    <w:rsid w:val="00EE320C"/>
    <w:rsid w:val="00EE3DCE"/>
    <w:rsid w:val="00EE4406"/>
    <w:rsid w:val="00EF0ACD"/>
    <w:rsid w:val="00EF1570"/>
    <w:rsid w:val="00EF3127"/>
    <w:rsid w:val="00EF77CA"/>
    <w:rsid w:val="00F0180E"/>
    <w:rsid w:val="00F04299"/>
    <w:rsid w:val="00F06750"/>
    <w:rsid w:val="00F06FC5"/>
    <w:rsid w:val="00F102FE"/>
    <w:rsid w:val="00F13202"/>
    <w:rsid w:val="00F15676"/>
    <w:rsid w:val="00F17D7F"/>
    <w:rsid w:val="00F22B9B"/>
    <w:rsid w:val="00F22CD5"/>
    <w:rsid w:val="00F34480"/>
    <w:rsid w:val="00F41AAF"/>
    <w:rsid w:val="00F538AA"/>
    <w:rsid w:val="00F56EAF"/>
    <w:rsid w:val="00F571BD"/>
    <w:rsid w:val="00F650A3"/>
    <w:rsid w:val="00F6514F"/>
    <w:rsid w:val="00F657B3"/>
    <w:rsid w:val="00F66AF9"/>
    <w:rsid w:val="00F67C88"/>
    <w:rsid w:val="00F738B9"/>
    <w:rsid w:val="00F80694"/>
    <w:rsid w:val="00F97264"/>
    <w:rsid w:val="00F972DF"/>
    <w:rsid w:val="00F97B97"/>
    <w:rsid w:val="00FA12E8"/>
    <w:rsid w:val="00FA1C5A"/>
    <w:rsid w:val="00FA2B31"/>
    <w:rsid w:val="00FA5E27"/>
    <w:rsid w:val="00FA7CE7"/>
    <w:rsid w:val="00FB04D4"/>
    <w:rsid w:val="00FB2A91"/>
    <w:rsid w:val="00FB314E"/>
    <w:rsid w:val="00FB70FF"/>
    <w:rsid w:val="00FC0253"/>
    <w:rsid w:val="00FC36C2"/>
    <w:rsid w:val="00FC628B"/>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5798"/>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tabs>
        <w:tab w:val="center" w:pos="4252"/>
        <w:tab w:val="right" w:pos="8504"/>
      </w:tabs>
      <w:snapToGrid w:val="0"/>
    </w:p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tabs>
        <w:tab w:val="center" w:pos="4252"/>
        <w:tab w:val="right" w:pos="8504"/>
      </w:tabs>
      <w:snapToGrid w:val="0"/>
    </w:p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ind w:leftChars="400" w:left="840"/>
    </w:p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widowControl/>
      <w:spacing w:before="100" w:beforeAutospacing="1" w:after="100" w:afterAutospacing="1"/>
      <w:ind w:left="284" w:hanging="284"/>
      <w:jc w:val="left"/>
    </w:pPr>
    <w:rPr>
      <w:rFonts w:ascii="ＭＳ Ｐゴシック" w:eastAsia="ＭＳ Ｐゴシック" w:hAnsi="ＭＳ Ｐゴシック" w:cs="ＭＳ Ｐゴシック"/>
      <w:kern w:val="0"/>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47">
      <w:bodyDiv w:val="1"/>
      <w:marLeft w:val="0"/>
      <w:marRight w:val="0"/>
      <w:marTop w:val="0"/>
      <w:marBottom w:val="0"/>
      <w:divBdr>
        <w:top w:val="none" w:sz="0" w:space="0" w:color="auto"/>
        <w:left w:val="none" w:sz="0" w:space="0" w:color="auto"/>
        <w:bottom w:val="none" w:sz="0" w:space="0" w:color="auto"/>
        <w:right w:val="none" w:sz="0" w:space="0" w:color="auto"/>
      </w:divBdr>
    </w:div>
    <w:div w:id="16350541">
      <w:bodyDiv w:val="1"/>
      <w:marLeft w:val="0"/>
      <w:marRight w:val="0"/>
      <w:marTop w:val="0"/>
      <w:marBottom w:val="0"/>
      <w:divBdr>
        <w:top w:val="none" w:sz="0" w:space="0" w:color="auto"/>
        <w:left w:val="none" w:sz="0" w:space="0" w:color="auto"/>
        <w:bottom w:val="none" w:sz="0" w:space="0" w:color="auto"/>
        <w:right w:val="none" w:sz="0" w:space="0" w:color="auto"/>
      </w:divBdr>
    </w:div>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12928431">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03700672">
      <w:bodyDiv w:val="1"/>
      <w:marLeft w:val="0"/>
      <w:marRight w:val="0"/>
      <w:marTop w:val="0"/>
      <w:marBottom w:val="0"/>
      <w:divBdr>
        <w:top w:val="none" w:sz="0" w:space="0" w:color="auto"/>
        <w:left w:val="none" w:sz="0" w:space="0" w:color="auto"/>
        <w:bottom w:val="none" w:sz="0" w:space="0" w:color="auto"/>
        <w:right w:val="none" w:sz="0" w:space="0" w:color="auto"/>
      </w:divBdr>
    </w:div>
    <w:div w:id="315033283">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49667583">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0657183">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15258402">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657729391">
      <w:bodyDiv w:val="1"/>
      <w:marLeft w:val="0"/>
      <w:marRight w:val="0"/>
      <w:marTop w:val="0"/>
      <w:marBottom w:val="0"/>
      <w:divBdr>
        <w:top w:val="none" w:sz="0" w:space="0" w:color="auto"/>
        <w:left w:val="none" w:sz="0" w:space="0" w:color="auto"/>
        <w:bottom w:val="none" w:sz="0" w:space="0" w:color="auto"/>
        <w:right w:val="none" w:sz="0" w:space="0" w:color="auto"/>
      </w:divBdr>
    </w:div>
    <w:div w:id="681050864">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10150478">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888225610">
      <w:bodyDiv w:val="1"/>
      <w:marLeft w:val="0"/>
      <w:marRight w:val="0"/>
      <w:marTop w:val="0"/>
      <w:marBottom w:val="0"/>
      <w:divBdr>
        <w:top w:val="none" w:sz="0" w:space="0" w:color="auto"/>
        <w:left w:val="none" w:sz="0" w:space="0" w:color="auto"/>
        <w:bottom w:val="none" w:sz="0" w:space="0" w:color="auto"/>
        <w:right w:val="none" w:sz="0" w:space="0" w:color="auto"/>
      </w:divBdr>
    </w:div>
    <w:div w:id="895508037">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225944861">
      <w:bodyDiv w:val="1"/>
      <w:marLeft w:val="0"/>
      <w:marRight w:val="0"/>
      <w:marTop w:val="0"/>
      <w:marBottom w:val="0"/>
      <w:divBdr>
        <w:top w:val="none" w:sz="0" w:space="0" w:color="auto"/>
        <w:left w:val="none" w:sz="0" w:space="0" w:color="auto"/>
        <w:bottom w:val="none" w:sz="0" w:space="0" w:color="auto"/>
        <w:right w:val="none" w:sz="0" w:space="0" w:color="auto"/>
      </w:divBdr>
    </w:div>
    <w:div w:id="1257247787">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35261470">
      <w:bodyDiv w:val="1"/>
      <w:marLeft w:val="0"/>
      <w:marRight w:val="0"/>
      <w:marTop w:val="0"/>
      <w:marBottom w:val="0"/>
      <w:divBdr>
        <w:top w:val="none" w:sz="0" w:space="0" w:color="auto"/>
        <w:left w:val="none" w:sz="0" w:space="0" w:color="auto"/>
        <w:bottom w:val="none" w:sz="0" w:space="0" w:color="auto"/>
        <w:right w:val="none" w:sz="0" w:space="0" w:color="auto"/>
      </w:divBdr>
    </w:div>
    <w:div w:id="1394504319">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466964807">
      <w:bodyDiv w:val="1"/>
      <w:marLeft w:val="0"/>
      <w:marRight w:val="0"/>
      <w:marTop w:val="0"/>
      <w:marBottom w:val="0"/>
      <w:divBdr>
        <w:top w:val="none" w:sz="0" w:space="0" w:color="auto"/>
        <w:left w:val="none" w:sz="0" w:space="0" w:color="auto"/>
        <w:bottom w:val="none" w:sz="0" w:space="0" w:color="auto"/>
        <w:right w:val="none" w:sz="0" w:space="0" w:color="auto"/>
      </w:divBdr>
    </w:div>
    <w:div w:id="1519343777">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836720673">
      <w:bodyDiv w:val="1"/>
      <w:marLeft w:val="0"/>
      <w:marRight w:val="0"/>
      <w:marTop w:val="0"/>
      <w:marBottom w:val="0"/>
      <w:divBdr>
        <w:top w:val="none" w:sz="0" w:space="0" w:color="auto"/>
        <w:left w:val="none" w:sz="0" w:space="0" w:color="auto"/>
        <w:bottom w:val="none" w:sz="0" w:space="0" w:color="auto"/>
        <w:right w:val="none" w:sz="0" w:space="0" w:color="auto"/>
      </w:divBdr>
    </w:div>
    <w:div w:id="1867014754">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228350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073000656">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27508088">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CA9E3-0B9F-4964-B33C-84557E0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f93558</cp:lastModifiedBy>
  <cp:revision>14</cp:revision>
  <cp:lastPrinted>2026-03-10T04:30:00Z</cp:lastPrinted>
  <dcterms:created xsi:type="dcterms:W3CDTF">2026-01-21T06:54:00Z</dcterms:created>
  <dcterms:modified xsi:type="dcterms:W3CDTF">2026-03-11T02:22:00Z</dcterms:modified>
</cp:coreProperties>
</file>