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5D68" w14:textId="77777777" w:rsidR="005E0BA3" w:rsidRDefault="005E0BA3">
      <w:pPr>
        <w:spacing w:line="250" w:lineRule="exact"/>
        <w:jc w:val="center"/>
        <w:rPr>
          <w:rFonts w:ascii="ＭＳ 明朝"/>
          <w:sz w:val="22"/>
        </w:rPr>
      </w:pPr>
      <w:r>
        <w:rPr>
          <w:rFonts w:ascii="ＭＳ Ｐゴシック" w:eastAsia="ＭＳ Ｐゴシック" w:hint="eastAsia"/>
          <w:b/>
          <w:sz w:val="22"/>
        </w:rPr>
        <w:t>入　　札　　心　　得</w:t>
      </w:r>
    </w:p>
    <w:p w14:paraId="7C560C2F" w14:textId="77777777" w:rsidR="005E0BA3" w:rsidRDefault="005E0BA3">
      <w:pPr>
        <w:spacing w:line="250" w:lineRule="exact"/>
        <w:rPr>
          <w:rFonts w:ascii="ＭＳ Ｐゴシック" w:eastAsia="ＭＳ Ｐゴシック"/>
          <w:b/>
        </w:rPr>
      </w:pPr>
    </w:p>
    <w:p w14:paraId="0C1E6A21" w14:textId="77777777" w:rsidR="00C17E9B" w:rsidRDefault="00C17E9B">
      <w:pPr>
        <w:spacing w:line="250" w:lineRule="exact"/>
        <w:rPr>
          <w:rFonts w:ascii="ＭＳ Ｐゴシック" w:eastAsia="ＭＳ Ｐゴシック"/>
          <w:b/>
        </w:rPr>
      </w:pPr>
    </w:p>
    <w:p w14:paraId="05DA1BA1" w14:textId="77777777" w:rsidR="005E0BA3" w:rsidRDefault="005E0BA3">
      <w:pPr>
        <w:spacing w:line="250" w:lineRule="exact"/>
        <w:rPr>
          <w:rFonts w:ascii="ＭＳ Ｐゴシック" w:eastAsia="ＭＳ Ｐゴシック"/>
          <w:b/>
        </w:rPr>
      </w:pPr>
      <w:r>
        <w:rPr>
          <w:rFonts w:ascii="ＭＳ Ｐゴシック" w:eastAsia="ＭＳ Ｐゴシック" w:hint="eastAsia"/>
          <w:b/>
        </w:rPr>
        <w:t>（執行について）</w:t>
      </w:r>
    </w:p>
    <w:p w14:paraId="1B62A657" w14:textId="17C0D01E" w:rsidR="005E0BA3" w:rsidRDefault="005E0BA3">
      <w:pPr>
        <w:pStyle w:val="a3"/>
        <w:spacing w:line="250" w:lineRule="exact"/>
        <w:rPr>
          <w:rFonts w:ascii="ＭＳ 明朝"/>
        </w:rPr>
      </w:pPr>
      <w:r>
        <w:rPr>
          <w:rFonts w:ascii="ＭＳ 明朝" w:hint="eastAsia"/>
        </w:rPr>
        <w:t>（１）入札人は</w:t>
      </w:r>
      <w:r w:rsidR="00A8178F">
        <w:rPr>
          <w:rFonts w:ascii="ＭＳ 明朝" w:hint="eastAsia"/>
        </w:rPr>
        <w:t>、</w:t>
      </w:r>
      <w:r>
        <w:rPr>
          <w:rFonts w:ascii="ＭＳ 明朝" w:hint="eastAsia"/>
        </w:rPr>
        <w:t>仕様書</w:t>
      </w:r>
      <w:r w:rsidR="00A8178F">
        <w:rPr>
          <w:rFonts w:ascii="ＭＳ 明朝" w:hint="eastAsia"/>
        </w:rPr>
        <w:t>、</w:t>
      </w:r>
      <w:r>
        <w:rPr>
          <w:rFonts w:ascii="ＭＳ 明朝" w:hint="eastAsia"/>
        </w:rPr>
        <w:t>設計書</w:t>
      </w:r>
      <w:r w:rsidR="00A8178F">
        <w:rPr>
          <w:rFonts w:ascii="ＭＳ 明朝" w:hint="eastAsia"/>
        </w:rPr>
        <w:t>、</w:t>
      </w:r>
      <w:r>
        <w:rPr>
          <w:rFonts w:ascii="ＭＳ 明朝" w:hint="eastAsia"/>
        </w:rPr>
        <w:t>図面</w:t>
      </w:r>
      <w:r w:rsidR="00A8178F">
        <w:rPr>
          <w:rFonts w:ascii="ＭＳ 明朝" w:hint="eastAsia"/>
        </w:rPr>
        <w:t>、</w:t>
      </w:r>
      <w:r w:rsidR="00C17E9B">
        <w:rPr>
          <w:rFonts w:ascii="ＭＳ 明朝" w:hint="eastAsia"/>
        </w:rPr>
        <w:t>公告</w:t>
      </w:r>
      <w:r>
        <w:rPr>
          <w:rFonts w:ascii="ＭＳ 明朝" w:hint="eastAsia"/>
        </w:rPr>
        <w:t>及び関係書類並びに現場等熟覧のうえ所定の入札書により入札してください。</w:t>
      </w:r>
    </w:p>
    <w:p w14:paraId="32940995" w14:textId="7D9C9AE6" w:rsidR="005E0BA3" w:rsidRDefault="005E0BA3">
      <w:pPr>
        <w:spacing w:line="250" w:lineRule="exact"/>
        <w:ind w:left="490" w:hanging="490"/>
        <w:rPr>
          <w:rFonts w:ascii="ＭＳ 明朝"/>
        </w:rPr>
      </w:pPr>
      <w:r>
        <w:rPr>
          <w:rFonts w:ascii="ＭＳ 明朝" w:hint="eastAsia"/>
        </w:rPr>
        <w:t>（２）入札人は</w:t>
      </w:r>
      <w:r w:rsidR="00A8178F">
        <w:rPr>
          <w:rFonts w:ascii="ＭＳ 明朝" w:hint="eastAsia"/>
        </w:rPr>
        <w:t>、</w:t>
      </w:r>
      <w:r>
        <w:rPr>
          <w:rFonts w:ascii="ＭＳ 明朝" w:hint="eastAsia"/>
        </w:rPr>
        <w:t>福山市契約規則</w:t>
      </w:r>
      <w:r w:rsidR="00A8178F">
        <w:rPr>
          <w:rFonts w:ascii="ＭＳ 明朝" w:hint="eastAsia"/>
        </w:rPr>
        <w:t>、</w:t>
      </w:r>
      <w:r>
        <w:rPr>
          <w:rFonts w:ascii="ＭＳ 明朝" w:hint="eastAsia"/>
        </w:rPr>
        <w:t>その他関係法令を承諾のうえ入札してください。</w:t>
      </w:r>
    </w:p>
    <w:p w14:paraId="744078E2" w14:textId="212527D0" w:rsidR="005E0BA3" w:rsidRDefault="00C17E9B">
      <w:pPr>
        <w:spacing w:line="250" w:lineRule="exact"/>
        <w:ind w:left="504" w:hanging="504"/>
      </w:pPr>
      <w:r>
        <w:rPr>
          <w:rFonts w:hint="eastAsia"/>
        </w:rPr>
        <w:t>（３）入札人は</w:t>
      </w:r>
      <w:r w:rsidR="00A8178F">
        <w:rPr>
          <w:rFonts w:hint="eastAsia"/>
        </w:rPr>
        <w:t>、</w:t>
      </w:r>
      <w:r>
        <w:rPr>
          <w:rFonts w:hint="eastAsia"/>
        </w:rPr>
        <w:t>公告</w:t>
      </w:r>
      <w:r w:rsidR="005E0BA3">
        <w:rPr>
          <w:rFonts w:hint="eastAsia"/>
        </w:rPr>
        <w:t>により指定した場所に</w:t>
      </w:r>
      <w:r w:rsidR="00A8178F">
        <w:rPr>
          <w:rFonts w:hint="eastAsia"/>
        </w:rPr>
        <w:t>、</w:t>
      </w:r>
      <w:r w:rsidR="0002721F">
        <w:rPr>
          <w:rFonts w:hint="eastAsia"/>
        </w:rPr>
        <w:t>公告により指定した日時までに入札書を提出</w:t>
      </w:r>
      <w:r w:rsidR="005E0BA3">
        <w:rPr>
          <w:rFonts w:hint="eastAsia"/>
        </w:rPr>
        <w:t>してください。</w:t>
      </w:r>
    </w:p>
    <w:p w14:paraId="686A7B8C" w14:textId="48DBDC9E" w:rsidR="005E0BA3" w:rsidRPr="00D85F1A" w:rsidRDefault="005E0BA3">
      <w:pPr>
        <w:pStyle w:val="a3"/>
        <w:spacing w:line="250" w:lineRule="exact"/>
        <w:ind w:left="518" w:hanging="518"/>
        <w:rPr>
          <w:rFonts w:ascii="ＭＳ 明朝"/>
        </w:rPr>
      </w:pPr>
      <w:r w:rsidRPr="00D85F1A">
        <w:rPr>
          <w:rFonts w:ascii="ＭＳ 明朝" w:hint="eastAsia"/>
        </w:rPr>
        <w:t>（４）再度入札にお</w:t>
      </w:r>
      <w:r w:rsidR="00215106">
        <w:rPr>
          <w:rFonts w:ascii="ＭＳ 明朝" w:hint="eastAsia"/>
        </w:rPr>
        <w:t>いて</w:t>
      </w:r>
      <w:r w:rsidR="00A8178F">
        <w:rPr>
          <w:rFonts w:ascii="ＭＳ 明朝" w:hint="eastAsia"/>
        </w:rPr>
        <w:t>、</w:t>
      </w:r>
      <w:r w:rsidR="00215106">
        <w:rPr>
          <w:rFonts w:ascii="ＭＳ 明朝" w:hint="eastAsia"/>
        </w:rPr>
        <w:t>前回の最低価格以上の入札は無効とし</w:t>
      </w:r>
      <w:r w:rsidR="00A8178F">
        <w:rPr>
          <w:rFonts w:ascii="ＭＳ 明朝" w:hint="eastAsia"/>
        </w:rPr>
        <w:t>、</w:t>
      </w:r>
      <w:r w:rsidR="00215106">
        <w:rPr>
          <w:rFonts w:ascii="ＭＳ 明朝" w:hint="eastAsia"/>
        </w:rPr>
        <w:t>再度２回目の入札には</w:t>
      </w:r>
      <w:r w:rsidRPr="00D85F1A">
        <w:rPr>
          <w:rFonts w:ascii="ＭＳ 明朝" w:hint="eastAsia"/>
        </w:rPr>
        <w:t>参加できません。</w:t>
      </w:r>
    </w:p>
    <w:p w14:paraId="58129707" w14:textId="0EF1C28B" w:rsidR="005E0BA3" w:rsidRDefault="00C17E9B">
      <w:pPr>
        <w:spacing w:line="250" w:lineRule="exact"/>
        <w:ind w:left="546" w:hanging="546"/>
        <w:rPr>
          <w:rFonts w:ascii="ＭＳ 明朝"/>
        </w:rPr>
      </w:pPr>
      <w:r>
        <w:rPr>
          <w:rFonts w:ascii="ＭＳ 明朝" w:hint="eastAsia"/>
        </w:rPr>
        <w:t>（５）入札において</w:t>
      </w:r>
      <w:r w:rsidR="00A8178F">
        <w:rPr>
          <w:rFonts w:ascii="ＭＳ 明朝" w:hint="eastAsia"/>
        </w:rPr>
        <w:t>、</w:t>
      </w:r>
      <w:r>
        <w:rPr>
          <w:rFonts w:ascii="ＭＳ 明朝" w:hint="eastAsia"/>
        </w:rPr>
        <w:t>入札を行った者のうち</w:t>
      </w:r>
      <w:r w:rsidR="00A8178F">
        <w:rPr>
          <w:rFonts w:ascii="ＭＳ 明朝" w:hint="eastAsia"/>
        </w:rPr>
        <w:t>、</w:t>
      </w:r>
      <w:r>
        <w:rPr>
          <w:rFonts w:ascii="ＭＳ 明朝" w:hint="eastAsia"/>
        </w:rPr>
        <w:t>予定価格の制限の範囲内で最低の価格をもって入札した</w:t>
      </w:r>
      <w:r w:rsidR="00215106">
        <w:rPr>
          <w:rFonts w:ascii="ＭＳ 明朝" w:hint="eastAsia"/>
        </w:rPr>
        <w:t>入札参加資格有資格</w:t>
      </w:r>
      <w:r>
        <w:rPr>
          <w:rFonts w:ascii="ＭＳ 明朝" w:hint="eastAsia"/>
        </w:rPr>
        <w:t>者を落札者とします。</w:t>
      </w:r>
    </w:p>
    <w:p w14:paraId="5C38DA55" w14:textId="64A993D2" w:rsidR="005E0BA3" w:rsidRDefault="005E0BA3">
      <w:pPr>
        <w:pStyle w:val="a3"/>
        <w:spacing w:line="250" w:lineRule="exact"/>
        <w:rPr>
          <w:rFonts w:ascii="ＭＳ 明朝"/>
        </w:rPr>
      </w:pPr>
      <w:r>
        <w:rPr>
          <w:rFonts w:ascii="ＭＳ 明朝" w:hint="eastAsia"/>
        </w:rPr>
        <w:t>（６）入札</w:t>
      </w:r>
      <w:r w:rsidR="0002721F">
        <w:rPr>
          <w:rFonts w:ascii="ＭＳ 明朝" w:hint="eastAsia"/>
        </w:rPr>
        <w:t>の立会</w:t>
      </w:r>
      <w:r>
        <w:rPr>
          <w:rFonts w:ascii="ＭＳ 明朝" w:hint="eastAsia"/>
        </w:rPr>
        <w:t>には</w:t>
      </w:r>
      <w:r w:rsidR="00A8178F">
        <w:rPr>
          <w:rFonts w:ascii="ＭＳ 明朝" w:hint="eastAsia"/>
        </w:rPr>
        <w:t>、</w:t>
      </w:r>
      <w:r w:rsidRPr="00D85F1A">
        <w:rPr>
          <w:rFonts w:ascii="ＭＳ 明朝" w:hint="eastAsia"/>
        </w:rPr>
        <w:t>入札人１人</w:t>
      </w:r>
      <w:r w:rsidR="0002721F">
        <w:rPr>
          <w:rFonts w:ascii="ＭＳ 明朝" w:hint="eastAsia"/>
        </w:rPr>
        <w:t>でもって立ち会って</w:t>
      </w:r>
      <w:r>
        <w:rPr>
          <w:rFonts w:ascii="ＭＳ 明朝" w:hint="eastAsia"/>
        </w:rPr>
        <w:t>ください。</w:t>
      </w:r>
    </w:p>
    <w:p w14:paraId="0C1CD336" w14:textId="336A73FA" w:rsidR="005E0BA3" w:rsidRDefault="005E0BA3">
      <w:pPr>
        <w:pStyle w:val="a3"/>
        <w:spacing w:line="250" w:lineRule="exact"/>
        <w:rPr>
          <w:rFonts w:ascii="ＭＳ 明朝"/>
        </w:rPr>
      </w:pPr>
      <w:r>
        <w:rPr>
          <w:rFonts w:ascii="ＭＳ 明朝" w:hint="eastAsia"/>
        </w:rPr>
        <w:t>（７）執行中は</w:t>
      </w:r>
      <w:r w:rsidR="00A8178F">
        <w:rPr>
          <w:rFonts w:ascii="ＭＳ 明朝" w:hint="eastAsia"/>
        </w:rPr>
        <w:t>、</w:t>
      </w:r>
      <w:r>
        <w:rPr>
          <w:rFonts w:ascii="ＭＳ 明朝" w:hint="eastAsia"/>
        </w:rPr>
        <w:t>私語をつつしみ</w:t>
      </w:r>
      <w:r w:rsidR="00A8178F">
        <w:rPr>
          <w:rFonts w:ascii="ＭＳ 明朝" w:hint="eastAsia"/>
        </w:rPr>
        <w:t>、</w:t>
      </w:r>
      <w:r>
        <w:rPr>
          <w:rFonts w:ascii="ＭＳ 明朝" w:hint="eastAsia"/>
        </w:rPr>
        <w:t>又喫煙は御遠慮ください。</w:t>
      </w:r>
    </w:p>
    <w:p w14:paraId="48DF7A69" w14:textId="22D98DAF" w:rsidR="00C17E9B" w:rsidRDefault="005E0BA3" w:rsidP="0002721F">
      <w:pPr>
        <w:spacing w:line="250" w:lineRule="exact"/>
        <w:ind w:left="518" w:hanging="518"/>
        <w:rPr>
          <w:rFonts w:ascii="ＭＳ 明朝"/>
        </w:rPr>
      </w:pPr>
      <w:r>
        <w:rPr>
          <w:rFonts w:ascii="ＭＳ 明朝" w:hint="eastAsia"/>
        </w:rPr>
        <w:t>（８）</w:t>
      </w:r>
      <w:r w:rsidR="0002721F">
        <w:rPr>
          <w:rFonts w:ascii="ＭＳ 明朝" w:hint="eastAsia"/>
        </w:rPr>
        <w:t>入札書提出者は</w:t>
      </w:r>
      <w:r w:rsidR="00A8178F">
        <w:rPr>
          <w:rFonts w:ascii="ＭＳ 明朝" w:hint="eastAsia"/>
        </w:rPr>
        <w:t>、</w:t>
      </w:r>
      <w:r w:rsidR="0002721F">
        <w:rPr>
          <w:rFonts w:ascii="ＭＳ 明朝" w:hint="eastAsia"/>
        </w:rPr>
        <w:t>入札書の提出期限</w:t>
      </w:r>
      <w:r>
        <w:rPr>
          <w:rFonts w:ascii="ＭＳ 明朝" w:hint="eastAsia"/>
        </w:rPr>
        <w:t>に至るまでは</w:t>
      </w:r>
      <w:r w:rsidR="00A8178F">
        <w:rPr>
          <w:rFonts w:ascii="ＭＳ 明朝" w:hint="eastAsia"/>
        </w:rPr>
        <w:t>、</w:t>
      </w:r>
      <w:r>
        <w:rPr>
          <w:rFonts w:ascii="ＭＳ 明朝" w:hint="eastAsia"/>
        </w:rPr>
        <w:t>いつでも入札を辞退することができます。この場合においては</w:t>
      </w:r>
      <w:r w:rsidR="00A8178F">
        <w:rPr>
          <w:rFonts w:ascii="ＭＳ 明朝" w:hint="eastAsia"/>
        </w:rPr>
        <w:t>、</w:t>
      </w:r>
      <w:r>
        <w:rPr>
          <w:rFonts w:ascii="ＭＳ 明朝" w:hint="eastAsia"/>
        </w:rPr>
        <w:t>その旨を</w:t>
      </w:r>
      <w:r w:rsidR="0002721F">
        <w:rPr>
          <w:rFonts w:ascii="ＭＳ 明朝" w:hint="eastAsia"/>
        </w:rPr>
        <w:t>所定の辞退届を直接持参し又は郵送（入札日の前日までに到達するものに限る。）すること</w:t>
      </w:r>
      <w:r>
        <w:rPr>
          <w:rFonts w:ascii="ＭＳ 明朝" w:hint="eastAsia"/>
        </w:rPr>
        <w:t>により申し出てください。</w:t>
      </w:r>
    </w:p>
    <w:p w14:paraId="4067E609" w14:textId="18163CA4" w:rsidR="005E0BA3" w:rsidRDefault="005E0BA3" w:rsidP="00C17E9B">
      <w:pPr>
        <w:spacing w:line="250" w:lineRule="exact"/>
        <w:ind w:leftChars="200" w:left="460" w:firstLineChars="100" w:firstLine="230"/>
        <w:rPr>
          <w:rFonts w:ascii="ＭＳ 明朝"/>
        </w:rPr>
      </w:pPr>
      <w:r>
        <w:rPr>
          <w:rFonts w:ascii="ＭＳ 明朝" w:hint="eastAsia"/>
        </w:rPr>
        <w:t>なお</w:t>
      </w:r>
      <w:r w:rsidR="00A8178F">
        <w:rPr>
          <w:rFonts w:ascii="ＭＳ 明朝" w:hint="eastAsia"/>
        </w:rPr>
        <w:t>、</w:t>
      </w:r>
      <w:r>
        <w:rPr>
          <w:rFonts w:ascii="ＭＳ 明朝" w:hint="eastAsia"/>
        </w:rPr>
        <w:t>正当な理由により入札を辞退した者については</w:t>
      </w:r>
      <w:r w:rsidR="00A8178F">
        <w:rPr>
          <w:rFonts w:ascii="ＭＳ 明朝" w:hint="eastAsia"/>
        </w:rPr>
        <w:t>、</w:t>
      </w:r>
      <w:r>
        <w:rPr>
          <w:rFonts w:ascii="ＭＳ 明朝" w:hint="eastAsia"/>
        </w:rPr>
        <w:t>辞退したことを理由として不利益な取扱いを受けることはありません。</w:t>
      </w:r>
    </w:p>
    <w:p w14:paraId="6CF0C394" w14:textId="77777777" w:rsidR="00C17E9B" w:rsidRPr="00215106" w:rsidRDefault="00C17E9B" w:rsidP="00C17E9B">
      <w:pPr>
        <w:spacing w:line="250" w:lineRule="exact"/>
        <w:rPr>
          <w:rFonts w:ascii="ＭＳ 明朝"/>
        </w:rPr>
      </w:pPr>
    </w:p>
    <w:p w14:paraId="6B8BFC93" w14:textId="77777777" w:rsidR="005E0BA3" w:rsidRDefault="005E0BA3">
      <w:pPr>
        <w:spacing w:line="250" w:lineRule="exact"/>
        <w:ind w:left="708" w:hanging="708"/>
        <w:rPr>
          <w:rFonts w:ascii="ＭＳ Ｐゴシック" w:eastAsia="ＭＳ Ｐゴシック"/>
          <w:b/>
        </w:rPr>
      </w:pPr>
      <w:r>
        <w:rPr>
          <w:rFonts w:ascii="ＭＳ Ｐゴシック" w:eastAsia="ＭＳ Ｐゴシック" w:hint="eastAsia"/>
          <w:b/>
        </w:rPr>
        <w:t xml:space="preserve">　（入札書について）</w:t>
      </w:r>
    </w:p>
    <w:p w14:paraId="74657E52" w14:textId="2F9D88F4" w:rsidR="005E0BA3" w:rsidRDefault="005E0BA3">
      <w:pPr>
        <w:pStyle w:val="a3"/>
        <w:spacing w:line="250" w:lineRule="exact"/>
        <w:rPr>
          <w:rFonts w:ascii="ＭＳ 明朝"/>
        </w:rPr>
      </w:pPr>
      <w:r>
        <w:rPr>
          <w:rFonts w:ascii="ＭＳ 明朝" w:hint="eastAsia"/>
        </w:rPr>
        <w:t>（１）</w:t>
      </w:r>
      <w:r w:rsidR="00215106">
        <w:rPr>
          <w:rFonts w:ascii="ＭＳ 明朝" w:hint="eastAsia"/>
        </w:rPr>
        <w:t>入札書は</w:t>
      </w:r>
      <w:r w:rsidR="00A8178F">
        <w:rPr>
          <w:rFonts w:ascii="ＭＳ 明朝" w:hint="eastAsia"/>
        </w:rPr>
        <w:t>、</w:t>
      </w:r>
      <w:r w:rsidR="00215106">
        <w:rPr>
          <w:rFonts w:ascii="ＭＳ 明朝" w:hint="eastAsia"/>
        </w:rPr>
        <w:t>所定の入札書を使用</w:t>
      </w:r>
      <w:r w:rsidRPr="00D85F1A">
        <w:rPr>
          <w:rFonts w:ascii="ＭＳ 明朝" w:hint="eastAsia"/>
        </w:rPr>
        <w:t>し</w:t>
      </w:r>
      <w:r w:rsidR="00A8178F">
        <w:rPr>
          <w:rFonts w:ascii="ＭＳ 明朝" w:hint="eastAsia"/>
        </w:rPr>
        <w:t>、</w:t>
      </w:r>
      <w:r w:rsidR="00215106" w:rsidRPr="00215106">
        <w:rPr>
          <w:rFonts w:ascii="ＭＳ 明朝" w:hint="eastAsia"/>
        </w:rPr>
        <w:t>入札書への記入事項（名称</w:t>
      </w:r>
      <w:r w:rsidR="00A8178F">
        <w:rPr>
          <w:rFonts w:ascii="ＭＳ 明朝" w:hint="eastAsia"/>
        </w:rPr>
        <w:t>、</w:t>
      </w:r>
      <w:r w:rsidR="00215106" w:rsidRPr="00215106">
        <w:rPr>
          <w:rFonts w:ascii="ＭＳ 明朝" w:hint="eastAsia"/>
        </w:rPr>
        <w:t>場所等）は</w:t>
      </w:r>
      <w:r w:rsidR="00A8178F">
        <w:rPr>
          <w:rFonts w:ascii="ＭＳ 明朝" w:hint="eastAsia"/>
        </w:rPr>
        <w:t>、</w:t>
      </w:r>
      <w:r w:rsidR="00215106" w:rsidRPr="00215106">
        <w:rPr>
          <w:rFonts w:ascii="ＭＳ 明朝" w:hint="eastAsia"/>
        </w:rPr>
        <w:t>所定の欄に明確に記入し</w:t>
      </w:r>
      <w:r w:rsidR="00A8178F">
        <w:rPr>
          <w:rFonts w:ascii="ＭＳ 明朝" w:hint="eastAsia"/>
        </w:rPr>
        <w:t>、</w:t>
      </w:r>
      <w:r w:rsidR="00215106" w:rsidRPr="00215106">
        <w:rPr>
          <w:rFonts w:ascii="ＭＳ 明朝" w:hint="eastAsia"/>
        </w:rPr>
        <w:t>押印は朱肉でしてください。なお</w:t>
      </w:r>
      <w:r w:rsidR="00A8178F">
        <w:rPr>
          <w:rFonts w:ascii="ＭＳ 明朝" w:hint="eastAsia"/>
        </w:rPr>
        <w:t>、</w:t>
      </w:r>
      <w:r w:rsidR="00215106" w:rsidRPr="00215106">
        <w:rPr>
          <w:rFonts w:ascii="ＭＳ 明朝" w:hint="eastAsia"/>
        </w:rPr>
        <w:t>入札書の日付は</w:t>
      </w:r>
      <w:r w:rsidR="00A8178F">
        <w:rPr>
          <w:rFonts w:ascii="ＭＳ 明朝" w:hint="eastAsia"/>
        </w:rPr>
        <w:t>、</w:t>
      </w:r>
      <w:r w:rsidR="00215106" w:rsidRPr="00215106">
        <w:rPr>
          <w:rFonts w:ascii="ＭＳ 明朝" w:hint="eastAsia"/>
        </w:rPr>
        <w:t>入札書を記載した日付を記入してください。</w:t>
      </w:r>
    </w:p>
    <w:p w14:paraId="74AC17C8" w14:textId="02163484" w:rsidR="005E0BA3" w:rsidRDefault="005E0BA3">
      <w:pPr>
        <w:pStyle w:val="a3"/>
        <w:spacing w:line="250" w:lineRule="exact"/>
      </w:pPr>
      <w:r>
        <w:rPr>
          <w:rFonts w:hint="eastAsia"/>
        </w:rPr>
        <w:t>（２）</w:t>
      </w:r>
      <w:r w:rsidR="00215106" w:rsidRPr="00215106">
        <w:rPr>
          <w:rFonts w:hint="eastAsia"/>
        </w:rPr>
        <w:t>入札人は</w:t>
      </w:r>
      <w:r w:rsidR="00A8178F">
        <w:rPr>
          <w:rFonts w:hint="eastAsia"/>
        </w:rPr>
        <w:t>、</w:t>
      </w:r>
      <w:r w:rsidR="00215106" w:rsidRPr="00215106">
        <w:rPr>
          <w:rFonts w:hint="eastAsia"/>
        </w:rPr>
        <w:t>提出した入札書の引換え</w:t>
      </w:r>
      <w:r w:rsidR="00A8178F">
        <w:rPr>
          <w:rFonts w:hint="eastAsia"/>
        </w:rPr>
        <w:t>、</w:t>
      </w:r>
      <w:r w:rsidR="00215106" w:rsidRPr="00215106">
        <w:rPr>
          <w:rFonts w:hint="eastAsia"/>
        </w:rPr>
        <w:t>又は</w:t>
      </w:r>
      <w:r w:rsidR="00A8178F">
        <w:rPr>
          <w:rFonts w:hint="eastAsia"/>
        </w:rPr>
        <w:t>、</w:t>
      </w:r>
      <w:r w:rsidR="00215106" w:rsidRPr="00215106">
        <w:rPr>
          <w:rFonts w:hint="eastAsia"/>
        </w:rPr>
        <w:t>変更若しくは取消しをすることはできません。</w:t>
      </w:r>
    </w:p>
    <w:p w14:paraId="09194793" w14:textId="7AAC3C31" w:rsidR="005E0BA3" w:rsidRDefault="005E0BA3">
      <w:pPr>
        <w:pStyle w:val="a3"/>
        <w:spacing w:line="250" w:lineRule="exact"/>
        <w:rPr>
          <w:rFonts w:ascii="ＭＳ 明朝"/>
        </w:rPr>
      </w:pPr>
      <w:r>
        <w:rPr>
          <w:rFonts w:ascii="ＭＳ 明朝" w:hint="eastAsia"/>
        </w:rPr>
        <w:t>（３）</w:t>
      </w:r>
      <w:r w:rsidR="00215106" w:rsidRPr="00215106">
        <w:rPr>
          <w:rFonts w:ascii="ＭＳ 明朝" w:hint="eastAsia"/>
        </w:rPr>
        <w:t>入札人は</w:t>
      </w:r>
      <w:r w:rsidR="00A8178F">
        <w:rPr>
          <w:rFonts w:ascii="ＭＳ 明朝" w:hint="eastAsia"/>
        </w:rPr>
        <w:t>、</w:t>
      </w:r>
      <w:r w:rsidR="00215106" w:rsidRPr="00215106">
        <w:rPr>
          <w:rFonts w:ascii="ＭＳ 明朝" w:hint="eastAsia"/>
        </w:rPr>
        <w:t>入札書の記載事項について</w:t>
      </w:r>
      <w:r w:rsidR="00A8178F">
        <w:rPr>
          <w:rFonts w:ascii="ＭＳ 明朝" w:hint="eastAsia"/>
        </w:rPr>
        <w:t>、</w:t>
      </w:r>
      <w:r w:rsidR="00215106" w:rsidRPr="00215106">
        <w:rPr>
          <w:rFonts w:ascii="ＭＳ 明朝" w:hint="eastAsia"/>
        </w:rPr>
        <w:t>訂正</w:t>
      </w:r>
      <w:r w:rsidR="00A8178F">
        <w:rPr>
          <w:rFonts w:ascii="ＭＳ 明朝" w:hint="eastAsia"/>
        </w:rPr>
        <w:t>、</w:t>
      </w:r>
      <w:r w:rsidR="00215106" w:rsidRPr="00215106">
        <w:rPr>
          <w:rFonts w:ascii="ＭＳ 明朝" w:hint="eastAsia"/>
        </w:rPr>
        <w:t>挿入</w:t>
      </w:r>
      <w:r w:rsidR="00A8178F">
        <w:rPr>
          <w:rFonts w:ascii="ＭＳ 明朝" w:hint="eastAsia"/>
        </w:rPr>
        <w:t>、</w:t>
      </w:r>
      <w:r w:rsidR="00215106" w:rsidRPr="00215106">
        <w:rPr>
          <w:rFonts w:ascii="ＭＳ 明朝" w:hint="eastAsia"/>
        </w:rPr>
        <w:t>又は削除したときは</w:t>
      </w:r>
      <w:r w:rsidR="00A8178F">
        <w:rPr>
          <w:rFonts w:ascii="ＭＳ 明朝" w:hint="eastAsia"/>
        </w:rPr>
        <w:t>、</w:t>
      </w:r>
      <w:r w:rsidR="00215106" w:rsidRPr="00215106">
        <w:rPr>
          <w:rFonts w:ascii="ＭＳ 明朝" w:hint="eastAsia"/>
        </w:rPr>
        <w:t>その箇所に押印してください。ただし</w:t>
      </w:r>
      <w:r w:rsidR="00A8178F">
        <w:rPr>
          <w:rFonts w:ascii="ＭＳ 明朝" w:hint="eastAsia"/>
        </w:rPr>
        <w:t>、</w:t>
      </w:r>
      <w:r w:rsidR="00215106" w:rsidRPr="00215106">
        <w:rPr>
          <w:rFonts w:ascii="ＭＳ 明朝" w:hint="eastAsia"/>
          <w:b/>
        </w:rPr>
        <w:t>金額の訂正は認めません</w:t>
      </w:r>
      <w:r w:rsidR="00215106" w:rsidRPr="00215106">
        <w:rPr>
          <w:rFonts w:ascii="ＭＳ 明朝" w:hint="eastAsia"/>
        </w:rPr>
        <w:t>。</w:t>
      </w:r>
    </w:p>
    <w:p w14:paraId="29DB85E1" w14:textId="33E86D75" w:rsidR="00215106" w:rsidRPr="00215106" w:rsidRDefault="005E0BA3" w:rsidP="00215106">
      <w:pPr>
        <w:spacing w:line="250" w:lineRule="exact"/>
        <w:ind w:left="472" w:hanging="472"/>
        <w:rPr>
          <w:rFonts w:ascii="ＭＳ 明朝"/>
        </w:rPr>
      </w:pPr>
      <w:r>
        <w:rPr>
          <w:rFonts w:ascii="ＭＳ 明朝" w:hint="eastAsia"/>
        </w:rPr>
        <w:t>（４）</w:t>
      </w:r>
      <w:r w:rsidR="00215106" w:rsidRPr="00215106">
        <w:rPr>
          <w:rFonts w:ascii="ＭＳ 明朝" w:hint="eastAsia"/>
        </w:rPr>
        <w:t>入札書に記入する数字は</w:t>
      </w:r>
      <w:r w:rsidR="00A8178F">
        <w:rPr>
          <w:rFonts w:ascii="ＭＳ 明朝" w:hint="eastAsia"/>
        </w:rPr>
        <w:t>、</w:t>
      </w:r>
      <w:r w:rsidR="00215106" w:rsidRPr="00215106">
        <w:rPr>
          <w:rFonts w:ascii="ＭＳ 明朝" w:hint="eastAsia"/>
        </w:rPr>
        <w:t>アラビア数字を用いてください。</w:t>
      </w:r>
    </w:p>
    <w:p w14:paraId="65ABDA68" w14:textId="2D105242" w:rsidR="005E0BA3" w:rsidRDefault="00215106" w:rsidP="00215106">
      <w:pPr>
        <w:spacing w:line="250" w:lineRule="exact"/>
        <w:ind w:leftChars="100" w:left="230" w:firstLineChars="200" w:firstLine="460"/>
        <w:rPr>
          <w:rFonts w:ascii="ＭＳ 明朝"/>
        </w:rPr>
      </w:pPr>
      <w:r w:rsidRPr="00215106">
        <w:rPr>
          <w:rFonts w:ascii="ＭＳ 明朝" w:hint="eastAsia"/>
        </w:rPr>
        <w:t>（例￥１２３</w:t>
      </w:r>
      <w:r w:rsidR="00A8178F">
        <w:rPr>
          <w:rFonts w:ascii="ＭＳ 明朝" w:hint="eastAsia"/>
        </w:rPr>
        <w:t>，</w:t>
      </w:r>
      <w:r w:rsidRPr="00215106">
        <w:rPr>
          <w:rFonts w:ascii="ＭＳ 明朝" w:hint="eastAsia"/>
        </w:rPr>
        <w:t>０００）</w:t>
      </w:r>
    </w:p>
    <w:p w14:paraId="0CE6C78A" w14:textId="21D5529D" w:rsidR="005E0BA3" w:rsidRDefault="005E0BA3" w:rsidP="00215106">
      <w:pPr>
        <w:spacing w:line="250" w:lineRule="exact"/>
        <w:ind w:left="472" w:hanging="472"/>
        <w:rPr>
          <w:rFonts w:ascii="ＭＳ 明朝"/>
        </w:rPr>
      </w:pPr>
      <w:r>
        <w:rPr>
          <w:rFonts w:ascii="ＭＳ 明朝" w:hint="eastAsia"/>
        </w:rPr>
        <w:t>（５）</w:t>
      </w:r>
      <w:r w:rsidR="00215106" w:rsidRPr="00215106">
        <w:rPr>
          <w:rFonts w:ascii="ＭＳ 明朝" w:hint="eastAsia"/>
        </w:rPr>
        <w:t>入札書は</w:t>
      </w:r>
      <w:r w:rsidR="00A8178F">
        <w:rPr>
          <w:rFonts w:ascii="ＭＳ 明朝" w:hint="eastAsia"/>
        </w:rPr>
        <w:t>、</w:t>
      </w:r>
      <w:r w:rsidR="00215106">
        <w:rPr>
          <w:rFonts w:ascii="ＭＳ 明朝" w:hint="eastAsia"/>
        </w:rPr>
        <w:t>入札書提出の手引に基づき</w:t>
      </w:r>
      <w:r w:rsidR="00A8178F">
        <w:rPr>
          <w:rFonts w:ascii="ＭＳ 明朝" w:hint="eastAsia"/>
        </w:rPr>
        <w:t>、</w:t>
      </w:r>
      <w:r w:rsidR="00215106">
        <w:rPr>
          <w:rFonts w:ascii="ＭＳ 明朝" w:hint="eastAsia"/>
        </w:rPr>
        <w:t>内封筒及び外封筒の二重封筒により指定した方法で提出</w:t>
      </w:r>
      <w:r w:rsidR="00215106" w:rsidRPr="00215106">
        <w:rPr>
          <w:rFonts w:ascii="ＭＳ 明朝" w:hint="eastAsia"/>
        </w:rPr>
        <w:t>してください。</w:t>
      </w:r>
    </w:p>
    <w:p w14:paraId="0C81A100" w14:textId="77777777" w:rsidR="00E565E2" w:rsidRPr="009F4096" w:rsidRDefault="00E565E2">
      <w:pPr>
        <w:spacing w:line="250" w:lineRule="exact"/>
        <w:ind w:left="472" w:hanging="472"/>
        <w:rPr>
          <w:rFonts w:ascii="ＭＳ 明朝"/>
        </w:rPr>
      </w:pPr>
    </w:p>
    <w:p w14:paraId="640A2263" w14:textId="77777777" w:rsidR="005E0BA3" w:rsidRDefault="005E0BA3">
      <w:pPr>
        <w:spacing w:line="250" w:lineRule="exact"/>
        <w:ind w:left="472" w:hanging="472"/>
        <w:rPr>
          <w:rFonts w:ascii="ＭＳ Ｐゴシック" w:eastAsia="ＭＳ Ｐゴシック"/>
          <w:b/>
        </w:rPr>
      </w:pPr>
      <w:r>
        <w:rPr>
          <w:rFonts w:ascii="ＭＳ Ｐゴシック" w:eastAsia="ＭＳ Ｐゴシック" w:hint="eastAsia"/>
          <w:b/>
        </w:rPr>
        <w:t xml:space="preserve">　（無効入札について）</w:t>
      </w:r>
    </w:p>
    <w:p w14:paraId="73D6224D" w14:textId="5E051E4D" w:rsidR="005E0BA3" w:rsidRDefault="005E0BA3">
      <w:pPr>
        <w:spacing w:line="250" w:lineRule="exact"/>
        <w:ind w:left="266" w:hanging="266"/>
        <w:rPr>
          <w:rFonts w:ascii="ＭＳ 明朝"/>
        </w:rPr>
      </w:pPr>
      <w:r>
        <w:rPr>
          <w:rFonts w:ascii="ＭＳ 明朝" w:hint="eastAsia"/>
        </w:rPr>
        <w:t xml:space="preserve">　　</w:t>
      </w:r>
      <w:r w:rsidRPr="00D85F1A">
        <w:rPr>
          <w:rFonts w:ascii="ＭＳ 明朝" w:hint="eastAsia"/>
        </w:rPr>
        <w:t>次のような場合に該当する入札は</w:t>
      </w:r>
      <w:r w:rsidR="00A8178F">
        <w:rPr>
          <w:rFonts w:ascii="ＭＳ 明朝" w:hint="eastAsia"/>
        </w:rPr>
        <w:t>、</w:t>
      </w:r>
      <w:r w:rsidRPr="00D85F1A">
        <w:rPr>
          <w:rFonts w:ascii="ＭＳ 明朝" w:hint="eastAsia"/>
        </w:rPr>
        <w:t>無効</w:t>
      </w:r>
      <w:r>
        <w:rPr>
          <w:rFonts w:ascii="ＭＳ 明朝" w:hint="eastAsia"/>
        </w:rPr>
        <w:t>となります。なお</w:t>
      </w:r>
      <w:r w:rsidR="00A8178F">
        <w:rPr>
          <w:rFonts w:ascii="ＭＳ 明朝" w:hint="eastAsia"/>
        </w:rPr>
        <w:t>、</w:t>
      </w:r>
      <w:r>
        <w:rPr>
          <w:rFonts w:ascii="ＭＳ 明朝" w:hint="eastAsia"/>
        </w:rPr>
        <w:t>無効の入札をしたときは</w:t>
      </w:r>
      <w:r w:rsidR="00A8178F">
        <w:rPr>
          <w:rFonts w:ascii="ＭＳ 明朝" w:hint="eastAsia"/>
        </w:rPr>
        <w:t>、</w:t>
      </w:r>
      <w:r>
        <w:rPr>
          <w:rFonts w:ascii="ＭＳ 明朝" w:hint="eastAsia"/>
        </w:rPr>
        <w:t>再度の入札に参加することができません。</w:t>
      </w:r>
    </w:p>
    <w:p w14:paraId="78EEEB37" w14:textId="77777777" w:rsidR="005E0BA3" w:rsidRDefault="005E0BA3">
      <w:pPr>
        <w:spacing w:line="250" w:lineRule="exact"/>
        <w:rPr>
          <w:rFonts w:ascii="ＭＳ 明朝"/>
        </w:rPr>
      </w:pPr>
      <w:r>
        <w:rPr>
          <w:rFonts w:ascii="ＭＳ 明朝" w:hint="eastAsia"/>
        </w:rPr>
        <w:t>（１）入札に参加する者に必要な資格のない者が入札したとき。</w:t>
      </w:r>
    </w:p>
    <w:p w14:paraId="00C297F1" w14:textId="77777777" w:rsidR="005E0BA3" w:rsidRDefault="005E0BA3">
      <w:pPr>
        <w:spacing w:line="250" w:lineRule="exact"/>
        <w:rPr>
          <w:rFonts w:ascii="ＭＳ 明朝"/>
        </w:rPr>
      </w:pPr>
      <w:r>
        <w:rPr>
          <w:rFonts w:ascii="ＭＳ 明朝" w:hint="eastAsia"/>
        </w:rPr>
        <w:t>（２）記</w:t>
      </w:r>
      <w:r w:rsidR="00215106">
        <w:rPr>
          <w:rFonts w:ascii="ＭＳ 明朝" w:hint="eastAsia"/>
        </w:rPr>
        <w:t>名押印を欠く入札</w:t>
      </w:r>
    </w:p>
    <w:p w14:paraId="444BAEE0" w14:textId="77777777" w:rsidR="005E0BA3" w:rsidRDefault="00215106">
      <w:pPr>
        <w:spacing w:line="250" w:lineRule="exact"/>
        <w:rPr>
          <w:rFonts w:ascii="ＭＳ 明朝"/>
        </w:rPr>
      </w:pPr>
      <w:r>
        <w:rPr>
          <w:rFonts w:ascii="ＭＳ 明朝" w:hint="eastAsia"/>
        </w:rPr>
        <w:t>（３）金額を訂正した入札</w:t>
      </w:r>
    </w:p>
    <w:p w14:paraId="2680954E" w14:textId="77777777" w:rsidR="005E0BA3" w:rsidRDefault="00215106">
      <w:pPr>
        <w:spacing w:line="250" w:lineRule="exact"/>
        <w:rPr>
          <w:rFonts w:ascii="ＭＳ 明朝"/>
        </w:rPr>
      </w:pPr>
      <w:r>
        <w:rPr>
          <w:rFonts w:ascii="ＭＳ 明朝" w:hint="eastAsia"/>
        </w:rPr>
        <w:t>（４</w:t>
      </w:r>
      <w:r w:rsidR="005E0BA3">
        <w:rPr>
          <w:rFonts w:ascii="ＭＳ 明朝" w:hint="eastAsia"/>
        </w:rPr>
        <w:t>）入札が取り消すことができる無能力者の意思表示であるとき。</w:t>
      </w:r>
    </w:p>
    <w:p w14:paraId="2DEC8CAE" w14:textId="77777777" w:rsidR="005E0BA3" w:rsidRDefault="00215106">
      <w:pPr>
        <w:spacing w:line="250" w:lineRule="exact"/>
        <w:rPr>
          <w:rFonts w:ascii="ＭＳ 明朝"/>
        </w:rPr>
      </w:pPr>
      <w:r>
        <w:rPr>
          <w:rFonts w:ascii="ＭＳ 明朝" w:hint="eastAsia"/>
        </w:rPr>
        <w:t>（５</w:t>
      </w:r>
      <w:r w:rsidR="005E0BA3">
        <w:rPr>
          <w:rFonts w:ascii="ＭＳ 明朝" w:hint="eastAsia"/>
        </w:rPr>
        <w:t>）契約担当職員において定めた入札に関する条件に違反したとき。</w:t>
      </w:r>
    </w:p>
    <w:p w14:paraId="66DDC3A7" w14:textId="0E2953A0" w:rsidR="005E0BA3" w:rsidRDefault="00215106">
      <w:pPr>
        <w:spacing w:line="250" w:lineRule="exact"/>
        <w:rPr>
          <w:rFonts w:ascii="ＭＳ 明朝"/>
        </w:rPr>
      </w:pPr>
      <w:r>
        <w:rPr>
          <w:rFonts w:ascii="ＭＳ 明朝" w:hint="eastAsia"/>
        </w:rPr>
        <w:t>（６</w:t>
      </w:r>
      <w:r w:rsidR="005E0BA3">
        <w:rPr>
          <w:rFonts w:ascii="ＭＳ 明朝" w:hint="eastAsia"/>
        </w:rPr>
        <w:t>）</w:t>
      </w:r>
      <w:r w:rsidR="003116E6">
        <w:rPr>
          <w:rFonts w:ascii="ＭＳ 明朝" w:hint="eastAsia"/>
        </w:rPr>
        <w:t>一の入札において</w:t>
      </w:r>
      <w:r w:rsidR="00A8178F">
        <w:rPr>
          <w:rFonts w:ascii="ＭＳ 明朝" w:hint="eastAsia"/>
        </w:rPr>
        <w:t>、</w:t>
      </w:r>
      <w:r w:rsidR="005E0BA3">
        <w:rPr>
          <w:rFonts w:ascii="ＭＳ 明朝" w:hint="eastAsia"/>
        </w:rPr>
        <w:t>入札者が２</w:t>
      </w:r>
      <w:r w:rsidR="003116E6">
        <w:rPr>
          <w:rFonts w:ascii="ＭＳ 明朝" w:hint="eastAsia"/>
        </w:rPr>
        <w:t>通</w:t>
      </w:r>
      <w:r w:rsidR="005E0BA3">
        <w:rPr>
          <w:rFonts w:ascii="ＭＳ 明朝" w:hint="eastAsia"/>
        </w:rPr>
        <w:t>以上の入札</w:t>
      </w:r>
      <w:r w:rsidR="003116E6">
        <w:rPr>
          <w:rFonts w:ascii="ＭＳ 明朝" w:hint="eastAsia"/>
        </w:rPr>
        <w:t>書</w:t>
      </w:r>
      <w:r w:rsidR="005E0BA3">
        <w:rPr>
          <w:rFonts w:ascii="ＭＳ 明朝" w:hint="eastAsia"/>
        </w:rPr>
        <w:t>を</w:t>
      </w:r>
      <w:r w:rsidR="003116E6">
        <w:rPr>
          <w:rFonts w:ascii="ＭＳ 明朝" w:hint="eastAsia"/>
        </w:rPr>
        <w:t>提出</w:t>
      </w:r>
      <w:r w:rsidR="005E0BA3">
        <w:rPr>
          <w:rFonts w:ascii="ＭＳ 明朝" w:hint="eastAsia"/>
        </w:rPr>
        <w:t>したとき。</w:t>
      </w:r>
    </w:p>
    <w:p w14:paraId="64A7D2B4" w14:textId="76009393" w:rsidR="003116E6" w:rsidRPr="003116E6" w:rsidRDefault="003116E6" w:rsidP="003116E6">
      <w:pPr>
        <w:spacing w:line="250" w:lineRule="exact"/>
        <w:rPr>
          <w:rFonts w:ascii="ＭＳ 明朝"/>
        </w:rPr>
      </w:pPr>
      <w:r w:rsidRPr="003116E6">
        <w:rPr>
          <w:rFonts w:ascii="ＭＳ 明朝" w:hint="eastAsia"/>
        </w:rPr>
        <w:t>（７）他人の代理を兼ね</w:t>
      </w:r>
      <w:r w:rsidR="00A8178F">
        <w:rPr>
          <w:rFonts w:ascii="ＭＳ 明朝" w:hint="eastAsia"/>
        </w:rPr>
        <w:t>、</w:t>
      </w:r>
      <w:r w:rsidRPr="003116E6">
        <w:rPr>
          <w:rFonts w:ascii="ＭＳ 明朝" w:hint="eastAsia"/>
        </w:rPr>
        <w:t>又は２以上を代理して入札をしたとき。</w:t>
      </w:r>
    </w:p>
    <w:p w14:paraId="154B38F5" w14:textId="65A092FE" w:rsidR="003116E6" w:rsidRPr="003116E6" w:rsidRDefault="003116E6" w:rsidP="003116E6">
      <w:pPr>
        <w:spacing w:line="250" w:lineRule="exact"/>
        <w:ind w:left="460" w:hangingChars="200" w:hanging="460"/>
        <w:rPr>
          <w:rFonts w:ascii="ＭＳ 明朝"/>
        </w:rPr>
      </w:pPr>
      <w:r w:rsidRPr="003116E6">
        <w:rPr>
          <w:rFonts w:ascii="ＭＳ 明朝" w:hint="eastAsia"/>
        </w:rPr>
        <w:t>（８）入札者が連合して入札したとき</w:t>
      </w:r>
      <w:r w:rsidR="00A8178F">
        <w:rPr>
          <w:rFonts w:ascii="ＭＳ 明朝" w:hint="eastAsia"/>
        </w:rPr>
        <w:t>、</w:t>
      </w:r>
      <w:r w:rsidRPr="003116E6">
        <w:rPr>
          <w:rFonts w:ascii="ＭＳ 明朝" w:hint="eastAsia"/>
        </w:rPr>
        <w:t>その他入札に際して不正の行為があったとき。</w:t>
      </w:r>
    </w:p>
    <w:p w14:paraId="01D4C242" w14:textId="77777777" w:rsidR="003116E6" w:rsidRPr="003116E6" w:rsidRDefault="003116E6" w:rsidP="003116E6">
      <w:pPr>
        <w:spacing w:line="250" w:lineRule="exact"/>
        <w:rPr>
          <w:rFonts w:ascii="ＭＳ 明朝"/>
        </w:rPr>
      </w:pPr>
      <w:r w:rsidRPr="003116E6">
        <w:rPr>
          <w:rFonts w:ascii="ＭＳ 明朝" w:hint="eastAsia"/>
        </w:rPr>
        <w:t>（９）必要な記載事項を確認できない入札</w:t>
      </w:r>
    </w:p>
    <w:p w14:paraId="5A2D1ABE" w14:textId="77777777" w:rsidR="003116E6" w:rsidRPr="003116E6" w:rsidRDefault="003116E6" w:rsidP="003116E6">
      <w:pPr>
        <w:spacing w:line="250" w:lineRule="exact"/>
        <w:rPr>
          <w:rFonts w:ascii="ＭＳ 明朝"/>
        </w:rPr>
      </w:pPr>
      <w:r w:rsidRPr="003116E6">
        <w:rPr>
          <w:rFonts w:ascii="ＭＳ 明朝" w:hint="eastAsia"/>
        </w:rPr>
        <w:t>（10）</w:t>
      </w:r>
      <w:r>
        <w:rPr>
          <w:rFonts w:ascii="ＭＳ 明朝" w:hint="eastAsia"/>
        </w:rPr>
        <w:t>再度の入札をした場合においてその入札が１であるとき。</w:t>
      </w:r>
    </w:p>
    <w:p w14:paraId="0F67D0C8" w14:textId="77777777" w:rsidR="003116E6" w:rsidRPr="003116E6" w:rsidRDefault="003116E6" w:rsidP="003116E6">
      <w:pPr>
        <w:spacing w:line="250" w:lineRule="exact"/>
        <w:rPr>
          <w:rFonts w:ascii="ＭＳ 明朝"/>
        </w:rPr>
      </w:pPr>
      <w:r w:rsidRPr="003116E6">
        <w:rPr>
          <w:rFonts w:ascii="ＭＳ 明朝" w:hint="eastAsia"/>
        </w:rPr>
        <w:t>（11）指定された方法以外により入札書を提出した入札</w:t>
      </w:r>
    </w:p>
    <w:p w14:paraId="1CC14666" w14:textId="77777777" w:rsidR="003116E6" w:rsidRPr="003116E6" w:rsidRDefault="003116E6" w:rsidP="003116E6">
      <w:pPr>
        <w:spacing w:line="250" w:lineRule="exact"/>
        <w:rPr>
          <w:rFonts w:ascii="ＭＳ 明朝"/>
        </w:rPr>
      </w:pPr>
      <w:r w:rsidRPr="003116E6">
        <w:rPr>
          <w:rFonts w:ascii="ＭＳ 明朝" w:hint="eastAsia"/>
        </w:rPr>
        <w:t>（12）到着期限を過ぎて到着した入札</w:t>
      </w:r>
    </w:p>
    <w:p w14:paraId="3DB6844E" w14:textId="5430BFC7" w:rsidR="003116E6" w:rsidRPr="003116E6" w:rsidRDefault="003116E6" w:rsidP="003116E6">
      <w:pPr>
        <w:spacing w:line="250" w:lineRule="exact"/>
        <w:ind w:left="460" w:hangingChars="200" w:hanging="460"/>
        <w:rPr>
          <w:rFonts w:ascii="ＭＳ 明朝"/>
        </w:rPr>
      </w:pPr>
      <w:r w:rsidRPr="003116E6">
        <w:rPr>
          <w:rFonts w:ascii="ＭＳ 明朝" w:hint="eastAsia"/>
        </w:rPr>
        <w:t>（13）郵便等入札において</w:t>
      </w:r>
      <w:r w:rsidR="00A8178F">
        <w:rPr>
          <w:rFonts w:ascii="ＭＳ 明朝" w:hint="eastAsia"/>
        </w:rPr>
        <w:t>、</w:t>
      </w:r>
      <w:r w:rsidRPr="003116E6">
        <w:rPr>
          <w:rFonts w:ascii="ＭＳ 明朝" w:hint="eastAsia"/>
        </w:rPr>
        <w:t>内封筒記載の業務名と入札書の業務名が相違する入札</w:t>
      </w:r>
    </w:p>
    <w:p w14:paraId="1DFE8898" w14:textId="69D320F5" w:rsidR="003116E6" w:rsidRPr="003116E6" w:rsidRDefault="003116E6" w:rsidP="003116E6">
      <w:pPr>
        <w:spacing w:line="250" w:lineRule="exact"/>
        <w:ind w:left="460" w:hangingChars="200" w:hanging="460"/>
        <w:rPr>
          <w:rFonts w:ascii="ＭＳ 明朝"/>
        </w:rPr>
      </w:pPr>
      <w:r w:rsidRPr="003116E6">
        <w:rPr>
          <w:rFonts w:ascii="ＭＳ 明朝" w:hint="eastAsia"/>
        </w:rPr>
        <w:t>（14）郵便等入札において</w:t>
      </w:r>
      <w:r w:rsidR="00A8178F">
        <w:rPr>
          <w:rFonts w:ascii="ＭＳ 明朝" w:hint="eastAsia"/>
        </w:rPr>
        <w:t>、</w:t>
      </w:r>
      <w:r w:rsidRPr="003116E6">
        <w:rPr>
          <w:rFonts w:ascii="ＭＳ 明朝" w:hint="eastAsia"/>
        </w:rPr>
        <w:t>内封筒に業務名等の必要事項が記載されていない入札</w:t>
      </w:r>
    </w:p>
    <w:p w14:paraId="48CAE40B" w14:textId="77777777" w:rsidR="003116E6" w:rsidRPr="003116E6" w:rsidRDefault="003116E6" w:rsidP="003116E6">
      <w:pPr>
        <w:spacing w:line="250" w:lineRule="exact"/>
        <w:rPr>
          <w:rFonts w:ascii="ＭＳ 明朝"/>
        </w:rPr>
      </w:pPr>
      <w:r w:rsidRPr="003116E6">
        <w:rPr>
          <w:rFonts w:ascii="ＭＳ 明朝" w:hint="eastAsia"/>
        </w:rPr>
        <w:t>（15）明らかに不正による入札と認められる入札</w:t>
      </w:r>
    </w:p>
    <w:p w14:paraId="2A9B5602" w14:textId="77777777" w:rsidR="005E0BA3" w:rsidRDefault="003116E6" w:rsidP="003116E6">
      <w:pPr>
        <w:spacing w:line="250" w:lineRule="exact"/>
        <w:rPr>
          <w:rFonts w:ascii="ＭＳ 明朝"/>
        </w:rPr>
      </w:pPr>
      <w:r w:rsidRPr="003116E6">
        <w:rPr>
          <w:rFonts w:ascii="ＭＳ 明朝" w:hint="eastAsia"/>
        </w:rPr>
        <w:t>（16）その他特に指定した事項に違反した入札</w:t>
      </w:r>
    </w:p>
    <w:sectPr w:rsidR="005E0BA3" w:rsidSect="003116E6">
      <w:footerReference w:type="default" r:id="rId7"/>
      <w:pgSz w:w="11906" w:h="16838" w:code="9"/>
      <w:pgMar w:top="1701" w:right="1701" w:bottom="1134" w:left="1701" w:header="851" w:footer="851" w:gutter="0"/>
      <w:pgNumType w:fmt="decimalFullWidth"/>
      <w:cols w:space="425"/>
      <w:docGrid w:type="linesAndChars" w:linePitch="30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DCA0" w14:textId="77777777" w:rsidR="00C21A80" w:rsidRDefault="00E5675C">
      <w:r>
        <w:separator/>
      </w:r>
    </w:p>
  </w:endnote>
  <w:endnote w:type="continuationSeparator" w:id="0">
    <w:p w14:paraId="1A631626" w14:textId="77777777" w:rsidR="00C21A80" w:rsidRDefault="00E5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E4C9" w14:textId="77777777" w:rsidR="005E0BA3" w:rsidRDefault="005E0BA3">
    <w:pPr>
      <w:pStyle w:val="a5"/>
      <w:framePr w:wrap="around" w:vAnchor="text" w:hAnchor="margin" w:xAlign="right" w:y="1"/>
      <w:rPr>
        <w:rStyle w:val="a6"/>
      </w:rPr>
    </w:pPr>
  </w:p>
  <w:p w14:paraId="0DCEE97C" w14:textId="77777777" w:rsidR="005E0BA3" w:rsidRDefault="005E0BA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5CBA" w14:textId="77777777" w:rsidR="00C21A80" w:rsidRDefault="00E5675C">
      <w:r>
        <w:separator/>
      </w:r>
    </w:p>
  </w:footnote>
  <w:footnote w:type="continuationSeparator" w:id="0">
    <w:p w14:paraId="1DD7401D" w14:textId="77777777" w:rsidR="00C21A80" w:rsidRDefault="00E56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51065"/>
    <w:multiLevelType w:val="singleLevel"/>
    <w:tmpl w:val="53A2D60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436A6B72"/>
    <w:multiLevelType w:val="singleLevel"/>
    <w:tmpl w:val="856CF5AC"/>
    <w:lvl w:ilvl="0">
      <w:start w:val="1"/>
      <w:numFmt w:val="decimalFullWidth"/>
      <w:lvlText w:val="（%1）"/>
      <w:lvlJc w:val="left"/>
      <w:pPr>
        <w:tabs>
          <w:tab w:val="num" w:pos="630"/>
        </w:tabs>
        <w:ind w:left="630" w:hanging="630"/>
      </w:pPr>
      <w:rPr>
        <w:rFonts w:hint="eastAsia"/>
      </w:rPr>
    </w:lvl>
  </w:abstractNum>
  <w:abstractNum w:abstractNumId="2" w15:restartNumberingAfterBreak="0">
    <w:nsid w:val="44844484"/>
    <w:multiLevelType w:val="singleLevel"/>
    <w:tmpl w:val="9084C0C0"/>
    <w:lvl w:ilvl="0">
      <w:start w:val="1"/>
      <w:numFmt w:val="decimalFullWidth"/>
      <w:lvlText w:val="（%1）"/>
      <w:lvlJc w:val="left"/>
      <w:pPr>
        <w:tabs>
          <w:tab w:val="num" w:pos="765"/>
        </w:tabs>
        <w:ind w:left="765" w:hanging="765"/>
      </w:pPr>
      <w:rPr>
        <w:rFonts w:hint="eastAsia"/>
      </w:rPr>
    </w:lvl>
  </w:abstractNum>
  <w:abstractNum w:abstractNumId="3" w15:restartNumberingAfterBreak="0">
    <w:nsid w:val="46DE6E60"/>
    <w:multiLevelType w:val="singleLevel"/>
    <w:tmpl w:val="4BC08106"/>
    <w:lvl w:ilvl="0">
      <w:start w:val="1"/>
      <w:numFmt w:val="decimalFullWidth"/>
      <w:lvlText w:val="（%1）"/>
      <w:lvlJc w:val="left"/>
      <w:pPr>
        <w:tabs>
          <w:tab w:val="num" w:pos="733"/>
        </w:tabs>
        <w:ind w:left="733" w:hanging="765"/>
      </w:pPr>
      <w:rPr>
        <w:rFonts w:hint="eastAsia"/>
      </w:rPr>
    </w:lvl>
  </w:abstractNum>
  <w:abstractNum w:abstractNumId="4" w15:restartNumberingAfterBreak="0">
    <w:nsid w:val="6E503D64"/>
    <w:multiLevelType w:val="singleLevel"/>
    <w:tmpl w:val="ADA88964"/>
    <w:lvl w:ilvl="0">
      <w:start w:val="2"/>
      <w:numFmt w:val="decimalEnclosedCircle"/>
      <w:lvlText w:val="%1"/>
      <w:lvlJc w:val="left"/>
      <w:pPr>
        <w:tabs>
          <w:tab w:val="num" w:pos="945"/>
        </w:tabs>
        <w:ind w:left="945" w:hanging="480"/>
      </w:pPr>
      <w:rPr>
        <w:rFonts w:hint="eastAsia"/>
      </w:rPr>
    </w:lvl>
  </w:abstractNum>
  <w:num w:numId="1" w16cid:durableId="1308510180">
    <w:abstractNumId w:val="3"/>
  </w:num>
  <w:num w:numId="2" w16cid:durableId="1258978977">
    <w:abstractNumId w:val="2"/>
  </w:num>
  <w:num w:numId="3" w16cid:durableId="1764644281">
    <w:abstractNumId w:val="1"/>
  </w:num>
  <w:num w:numId="4" w16cid:durableId="1117601962">
    <w:abstractNumId w:val="0"/>
  </w:num>
  <w:num w:numId="5" w16cid:durableId="1938366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15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5F5"/>
    <w:rsid w:val="0002721F"/>
    <w:rsid w:val="001D19E5"/>
    <w:rsid w:val="00215106"/>
    <w:rsid w:val="002605F5"/>
    <w:rsid w:val="00273C35"/>
    <w:rsid w:val="003116E6"/>
    <w:rsid w:val="005E0BA3"/>
    <w:rsid w:val="009F4096"/>
    <w:rsid w:val="00A8178F"/>
    <w:rsid w:val="00C17E9B"/>
    <w:rsid w:val="00C21A80"/>
    <w:rsid w:val="00C32F90"/>
    <w:rsid w:val="00D85F1A"/>
    <w:rsid w:val="00DD392F"/>
    <w:rsid w:val="00E565E2"/>
    <w:rsid w:val="00E5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B63C178"/>
  <w15:chartTrackingRefBased/>
  <w15:docId w15:val="{66AC7C8E-F5AC-4ED7-8EBB-DDCD025A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72" w:hanging="472"/>
    </w:pPr>
  </w:style>
  <w:style w:type="paragraph" w:styleId="2">
    <w:name w:val="Body Text Indent 2"/>
    <w:basedOn w:val="a"/>
    <w:pPr>
      <w:ind w:left="472"/>
    </w:pPr>
  </w:style>
  <w:style w:type="paragraph" w:styleId="3">
    <w:name w:val="Body Text Indent 3"/>
    <w:basedOn w:val="a"/>
    <w:pPr>
      <w:ind w:left="546" w:hanging="546"/>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1294</Words>
  <Characters>57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心　　得</vt:lpstr>
      <vt:lpstr>入　　札　　心　　得</vt:lpstr>
    </vt:vector>
  </TitlesOfParts>
  <Company>福山市</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心　　得</dc:title>
  <dc:subject/>
  <dc:creator>監理課</dc:creator>
  <cp:keywords/>
  <cp:lastModifiedBy>f09559</cp:lastModifiedBy>
  <cp:revision>6</cp:revision>
  <cp:lastPrinted>2007-01-26T05:09:00Z</cp:lastPrinted>
  <dcterms:created xsi:type="dcterms:W3CDTF">2018-04-06T05:50:00Z</dcterms:created>
  <dcterms:modified xsi:type="dcterms:W3CDTF">2026-03-22T02:34:00Z</dcterms:modified>
</cp:coreProperties>
</file>