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954" w:rsidRDefault="004E1954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（様式第５号）</w:t>
      </w:r>
    </w:p>
    <w:p w:rsidR="004E1954" w:rsidRDefault="004E1954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福山市家族介護用品取扱事業所登録申請書</w:t>
      </w:r>
    </w:p>
    <w:p w:rsidR="004E1954" w:rsidRDefault="004E1954">
      <w:pPr>
        <w:rPr>
          <w:rFonts w:eastAsia="ＭＳ ゴシック"/>
          <w:sz w:val="24"/>
        </w:rPr>
      </w:pPr>
    </w:p>
    <w:p w:rsidR="004E1954" w:rsidRDefault="004E1954">
      <w:pPr>
        <w:rPr>
          <w:rFonts w:eastAsia="ＭＳ ゴシック"/>
          <w:sz w:val="24"/>
        </w:rPr>
      </w:pPr>
    </w:p>
    <w:p w:rsidR="004E1954" w:rsidRDefault="004E1954">
      <w:pPr>
        <w:ind w:left="2730"/>
        <w:rPr>
          <w:rFonts w:eastAsia="ＭＳ ゴシック"/>
          <w:sz w:val="24"/>
          <w:u w:val="single"/>
        </w:rPr>
      </w:pPr>
      <w:r>
        <w:rPr>
          <w:rFonts w:eastAsia="ＭＳ ゴシック"/>
          <w:snapToGrid w:val="0"/>
          <w:sz w:val="24"/>
        </w:rPr>
        <w:fldChar w:fldCharType="begin"/>
      </w:r>
      <w:r>
        <w:rPr>
          <w:rFonts w:eastAsia="ＭＳ ゴシック"/>
          <w:snapToGrid w:val="0"/>
          <w:sz w:val="24"/>
        </w:rPr>
        <w:instrText xml:space="preserve"> eq \o\ad(</w:instrText>
      </w:r>
      <w:r>
        <w:rPr>
          <w:rFonts w:eastAsia="ＭＳ ゴシック" w:hint="eastAsia"/>
          <w:sz w:val="24"/>
        </w:rPr>
        <w:instrText>事業所の所在地</w:instrText>
      </w:r>
      <w:r>
        <w:rPr>
          <w:rFonts w:eastAsia="ＭＳ ゴシック"/>
          <w:snapToGrid w:val="0"/>
          <w:sz w:val="24"/>
        </w:rPr>
        <w:instrText>,</w:instrText>
      </w:r>
      <w:r>
        <w:rPr>
          <w:rFonts w:eastAsia="ＭＳ ゴシック" w:hint="eastAsia"/>
          <w:snapToGrid w:val="0"/>
          <w:sz w:val="24"/>
        </w:rPr>
        <w:instrText xml:space="preserve">　　　　　　　　　</w:instrText>
      </w:r>
      <w:r>
        <w:rPr>
          <w:rFonts w:eastAsia="ＭＳ ゴシック"/>
          <w:snapToGrid w:val="0"/>
          <w:sz w:val="24"/>
        </w:rPr>
        <w:instrText>)</w:instrText>
      </w:r>
      <w:r>
        <w:rPr>
          <w:rFonts w:eastAsia="ＭＳ ゴシック"/>
          <w:snapToGrid w:val="0"/>
          <w:sz w:val="24"/>
        </w:rPr>
        <w:fldChar w:fldCharType="end"/>
      </w: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  <w:u w:val="single"/>
        </w:rPr>
        <w:t xml:space="preserve">　　　　　　　　　　　　　　　</w:t>
      </w:r>
    </w:p>
    <w:p w:rsidR="004E1954" w:rsidRDefault="004E1954">
      <w:pPr>
        <w:ind w:left="2730" w:hanging="2730"/>
        <w:rPr>
          <w:rFonts w:eastAsia="ＭＳ ゴシック"/>
          <w:sz w:val="24"/>
        </w:rPr>
      </w:pPr>
    </w:p>
    <w:p w:rsidR="004E1954" w:rsidRDefault="004E1954">
      <w:pPr>
        <w:ind w:left="2730"/>
        <w:rPr>
          <w:rFonts w:eastAsia="ＭＳ ゴシック"/>
          <w:sz w:val="24"/>
        </w:rPr>
      </w:pPr>
      <w:r>
        <w:rPr>
          <w:rFonts w:eastAsia="ＭＳ ゴシック"/>
          <w:sz w:val="24"/>
        </w:rPr>
        <w:fldChar w:fldCharType="begin"/>
      </w:r>
      <w:r>
        <w:rPr>
          <w:rFonts w:eastAsia="ＭＳ ゴシック"/>
          <w:sz w:val="24"/>
        </w:rPr>
        <w:instrText xml:space="preserve"> eq \o\ad(</w:instrText>
      </w:r>
      <w:r>
        <w:rPr>
          <w:rFonts w:eastAsia="ＭＳ ゴシック" w:hint="eastAsia"/>
          <w:sz w:val="24"/>
        </w:rPr>
        <w:instrText>店名又は商号等</w:instrText>
      </w:r>
      <w:r>
        <w:rPr>
          <w:rFonts w:eastAsia="ＭＳ ゴシック"/>
          <w:sz w:val="24"/>
        </w:rPr>
        <w:instrText>,</w:instrText>
      </w:r>
      <w:r>
        <w:rPr>
          <w:rFonts w:eastAsia="ＭＳ ゴシック" w:hint="eastAsia"/>
          <w:sz w:val="24"/>
        </w:rPr>
        <w:instrText xml:space="preserve">　　　　　　　　　</w:instrText>
      </w:r>
      <w:r>
        <w:rPr>
          <w:rFonts w:eastAsia="ＭＳ ゴシック"/>
          <w:sz w:val="24"/>
        </w:rPr>
        <w:instrText>)</w:instrText>
      </w:r>
      <w:r>
        <w:rPr>
          <w:rFonts w:eastAsia="ＭＳ ゴシック"/>
          <w:sz w:val="24"/>
        </w:rPr>
        <w:fldChar w:fldCharType="end"/>
      </w: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  <w:u w:val="single"/>
        </w:rPr>
        <w:t xml:space="preserve">　　　　　　　　　　　　　　　</w:t>
      </w:r>
    </w:p>
    <w:p w:rsidR="004E1954" w:rsidRDefault="004E1954">
      <w:pPr>
        <w:rPr>
          <w:rFonts w:eastAsia="ＭＳ ゴシック"/>
          <w:sz w:val="24"/>
        </w:rPr>
      </w:pPr>
    </w:p>
    <w:p w:rsidR="004E1954" w:rsidRDefault="004E1954">
      <w:pPr>
        <w:ind w:firstLine="2730"/>
        <w:rPr>
          <w:rFonts w:eastAsia="ＭＳ ゴシック"/>
          <w:sz w:val="24"/>
        </w:rPr>
      </w:pPr>
      <w:r>
        <w:rPr>
          <w:rFonts w:eastAsia="ＭＳ ゴシック"/>
          <w:sz w:val="24"/>
        </w:rPr>
        <w:fldChar w:fldCharType="begin"/>
      </w:r>
      <w:r>
        <w:rPr>
          <w:rFonts w:eastAsia="ＭＳ ゴシック"/>
          <w:sz w:val="24"/>
        </w:rPr>
        <w:instrText xml:space="preserve"> eq \o\ad(</w:instrText>
      </w:r>
      <w:r>
        <w:rPr>
          <w:rFonts w:eastAsia="ＭＳ ゴシック" w:hint="eastAsia"/>
          <w:sz w:val="24"/>
        </w:rPr>
        <w:instrText>代表者名</w:instrText>
      </w:r>
      <w:r>
        <w:rPr>
          <w:rFonts w:eastAsia="ＭＳ ゴシック"/>
          <w:sz w:val="24"/>
        </w:rPr>
        <w:instrText>,</w:instrText>
      </w:r>
      <w:r>
        <w:rPr>
          <w:rFonts w:eastAsia="ＭＳ ゴシック" w:hint="eastAsia"/>
          <w:sz w:val="24"/>
        </w:rPr>
        <w:instrText xml:space="preserve">　　　　　　　　　</w:instrText>
      </w:r>
      <w:r>
        <w:rPr>
          <w:rFonts w:eastAsia="ＭＳ ゴシック"/>
          <w:sz w:val="24"/>
        </w:rPr>
        <w:instrText>)</w:instrText>
      </w:r>
      <w:r>
        <w:rPr>
          <w:rFonts w:eastAsia="ＭＳ ゴシック"/>
          <w:sz w:val="24"/>
        </w:rPr>
        <w:fldChar w:fldCharType="end"/>
      </w: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  <w:u w:val="single"/>
        </w:rPr>
        <w:t xml:space="preserve">　　　　　　　　　　　　　　　</w:t>
      </w:r>
    </w:p>
    <w:p w:rsidR="004E1954" w:rsidRDefault="004E1954">
      <w:pPr>
        <w:ind w:left="4830"/>
        <w:rPr>
          <w:rFonts w:eastAsia="ＭＳ ゴシック"/>
          <w:sz w:val="24"/>
          <w:u w:val="single"/>
        </w:rPr>
      </w:pPr>
    </w:p>
    <w:p w:rsidR="004E1954" w:rsidRDefault="004E1954">
      <w:pPr>
        <w:ind w:firstLine="2730"/>
        <w:rPr>
          <w:rFonts w:eastAsia="ＭＳ ゴシック"/>
          <w:sz w:val="24"/>
        </w:rPr>
      </w:pPr>
      <w:r>
        <w:rPr>
          <w:rFonts w:eastAsia="ＭＳ ゴシック"/>
          <w:sz w:val="24"/>
        </w:rPr>
        <w:fldChar w:fldCharType="begin"/>
      </w:r>
      <w:r>
        <w:rPr>
          <w:rFonts w:eastAsia="ＭＳ ゴシック"/>
          <w:sz w:val="24"/>
        </w:rPr>
        <w:instrText xml:space="preserve"> eq \o\ad(</w:instrText>
      </w:r>
      <w:r>
        <w:rPr>
          <w:rFonts w:eastAsia="ＭＳ ゴシック" w:hint="eastAsia"/>
          <w:sz w:val="24"/>
        </w:rPr>
        <w:instrText>電話番号</w:instrText>
      </w:r>
      <w:r>
        <w:rPr>
          <w:rFonts w:eastAsia="ＭＳ ゴシック"/>
          <w:sz w:val="24"/>
        </w:rPr>
        <w:instrText>,</w:instrText>
      </w:r>
      <w:r>
        <w:rPr>
          <w:rFonts w:eastAsia="ＭＳ ゴシック" w:hint="eastAsia"/>
          <w:sz w:val="24"/>
        </w:rPr>
        <w:instrText xml:space="preserve">　　　　　　　　　</w:instrText>
      </w:r>
      <w:r>
        <w:rPr>
          <w:rFonts w:eastAsia="ＭＳ ゴシック"/>
          <w:sz w:val="24"/>
        </w:rPr>
        <w:instrText>)</w:instrText>
      </w:r>
      <w:r>
        <w:rPr>
          <w:rFonts w:eastAsia="ＭＳ ゴシック"/>
          <w:sz w:val="24"/>
        </w:rPr>
        <w:fldChar w:fldCharType="end"/>
      </w: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  <w:u w:val="single"/>
        </w:rPr>
        <w:t xml:space="preserve">　　　　　　　　　　　　　　　</w:t>
      </w:r>
    </w:p>
    <w:p w:rsidR="004E1954" w:rsidRDefault="004E1954">
      <w:pPr>
        <w:rPr>
          <w:rFonts w:eastAsia="ＭＳ ゴシック"/>
          <w:sz w:val="24"/>
        </w:rPr>
      </w:pPr>
    </w:p>
    <w:p w:rsidR="004E1954" w:rsidRDefault="004E1954">
      <w:pPr>
        <w:rPr>
          <w:rFonts w:eastAsia="ＭＳ ゴシック"/>
          <w:sz w:val="24"/>
        </w:rPr>
      </w:pPr>
    </w:p>
    <w:p w:rsidR="004E1954" w:rsidRDefault="004E1954">
      <w:pPr>
        <w:rPr>
          <w:rFonts w:eastAsia="ＭＳ ゴシック"/>
          <w:sz w:val="24"/>
        </w:rPr>
      </w:pPr>
    </w:p>
    <w:p w:rsidR="004E1954" w:rsidRDefault="004E1954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上記及び裏面の事業所について</w:t>
      </w:r>
      <w:r w:rsidR="007D30EE">
        <w:rPr>
          <w:rFonts w:eastAsia="ＭＳ ゴシック" w:hint="eastAsia"/>
          <w:sz w:val="24"/>
        </w:rPr>
        <w:t>、</w:t>
      </w:r>
      <w:r>
        <w:rPr>
          <w:rFonts w:eastAsia="ＭＳ ゴシック" w:hint="eastAsia"/>
          <w:sz w:val="24"/>
        </w:rPr>
        <w:t>福山市家族介護用品支給要綱第１０条第１項の規定により</w:t>
      </w:r>
      <w:r w:rsidR="007D30EE">
        <w:rPr>
          <w:rFonts w:eastAsia="ＭＳ ゴシック" w:hint="eastAsia"/>
          <w:sz w:val="24"/>
        </w:rPr>
        <w:t>、</w:t>
      </w:r>
      <w:r>
        <w:rPr>
          <w:rFonts w:eastAsia="ＭＳ ゴシック" w:hint="eastAsia"/>
          <w:sz w:val="24"/>
        </w:rPr>
        <w:t>同第</w:t>
      </w:r>
      <w:r>
        <w:rPr>
          <w:rFonts w:eastAsia="ＭＳ ゴシック" w:hint="eastAsia"/>
          <w:sz w:val="24"/>
        </w:rPr>
        <w:t>6</w:t>
      </w:r>
      <w:r>
        <w:rPr>
          <w:rFonts w:eastAsia="ＭＳ ゴシック" w:hint="eastAsia"/>
          <w:sz w:val="24"/>
        </w:rPr>
        <w:t>条の介護用品を取り扱う事業所としての登録を申請します。</w:t>
      </w:r>
    </w:p>
    <w:p w:rsidR="004E1954" w:rsidRDefault="00855F38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ついては</w:t>
      </w:r>
      <w:r w:rsidR="007D30EE">
        <w:rPr>
          <w:rFonts w:eastAsia="ＭＳ ゴシック" w:hint="eastAsia"/>
          <w:sz w:val="24"/>
        </w:rPr>
        <w:t>、</w:t>
      </w:r>
      <w:r>
        <w:rPr>
          <w:rFonts w:eastAsia="ＭＳ ゴシック" w:hint="eastAsia"/>
          <w:sz w:val="24"/>
        </w:rPr>
        <w:t>同第１１条及び同第１３条</w:t>
      </w:r>
      <w:r w:rsidR="004E1954">
        <w:rPr>
          <w:rFonts w:eastAsia="ＭＳ ゴシック" w:hint="eastAsia"/>
          <w:sz w:val="24"/>
        </w:rPr>
        <w:t>を遵守します。</w:t>
      </w:r>
    </w:p>
    <w:p w:rsidR="004E1954" w:rsidRDefault="004E1954">
      <w:pPr>
        <w:rPr>
          <w:rFonts w:eastAsia="ＭＳ ゴシック"/>
          <w:sz w:val="24"/>
        </w:rPr>
      </w:pPr>
    </w:p>
    <w:p w:rsidR="004E1954" w:rsidRDefault="004E1954">
      <w:pPr>
        <w:rPr>
          <w:rFonts w:eastAsia="ＭＳ ゴシック"/>
          <w:sz w:val="24"/>
        </w:rPr>
      </w:pPr>
    </w:p>
    <w:p w:rsidR="004E1954" w:rsidRDefault="004E1954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　　　　　　　　　　　　　　　　　　　　　　年　　月　　日</w:t>
      </w:r>
    </w:p>
    <w:p w:rsidR="004E1954" w:rsidRDefault="004E1954">
      <w:pPr>
        <w:rPr>
          <w:rFonts w:eastAsia="ＭＳ ゴシック"/>
          <w:sz w:val="24"/>
        </w:rPr>
      </w:pPr>
    </w:p>
    <w:p w:rsidR="004E1954" w:rsidRDefault="004E1954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福　山　市　長　　様</w:t>
      </w:r>
    </w:p>
    <w:p w:rsidR="004E1954" w:rsidRDefault="004E1954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（介護保険課）</w:t>
      </w:r>
    </w:p>
    <w:p w:rsidR="004E1954" w:rsidRDefault="004E1954">
      <w:pPr>
        <w:rPr>
          <w:rFonts w:eastAsia="ＭＳ ゴシック"/>
          <w:sz w:val="24"/>
        </w:rPr>
      </w:pPr>
    </w:p>
    <w:p w:rsidR="004E1954" w:rsidRDefault="00C44E59">
      <w:pPr>
        <w:ind w:left="2730"/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1600200" cy="22860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D1E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126pt;margin-top:9pt;width:12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" o:allowincell="f"/>
            </w:pict>
          </mc:Fallback>
        </mc:AlternateContent>
      </w:r>
      <w:r w:rsidR="004E1954">
        <w:rPr>
          <w:rFonts w:eastAsia="ＭＳ ゴシック"/>
          <w:sz w:val="24"/>
        </w:rPr>
        <w:fldChar w:fldCharType="begin"/>
      </w:r>
      <w:r w:rsidR="004E1954">
        <w:rPr>
          <w:rFonts w:eastAsia="ＭＳ ゴシック"/>
          <w:sz w:val="24"/>
        </w:rPr>
        <w:instrText xml:space="preserve"> eq \o\ad(</w:instrText>
      </w:r>
      <w:r w:rsidR="004E1954">
        <w:rPr>
          <w:rFonts w:eastAsia="ＭＳ ゴシック" w:hint="eastAsia"/>
          <w:sz w:val="24"/>
        </w:rPr>
        <w:instrText>開業者住所</w:instrText>
      </w:r>
      <w:r w:rsidR="004E1954">
        <w:rPr>
          <w:rFonts w:eastAsia="ＭＳ ゴシック"/>
          <w:sz w:val="24"/>
        </w:rPr>
        <w:instrText>,</w:instrText>
      </w:r>
      <w:r w:rsidR="004E1954">
        <w:rPr>
          <w:rFonts w:eastAsia="ＭＳ ゴシック" w:hint="eastAsia"/>
          <w:sz w:val="24"/>
        </w:rPr>
        <w:instrText xml:space="preserve">　　　　　　　　　</w:instrText>
      </w:r>
      <w:r w:rsidR="004E1954">
        <w:rPr>
          <w:rFonts w:eastAsia="ＭＳ ゴシック"/>
          <w:sz w:val="24"/>
        </w:rPr>
        <w:instrText>)</w:instrText>
      </w:r>
      <w:r w:rsidR="004E1954">
        <w:rPr>
          <w:rFonts w:eastAsia="ＭＳ ゴシック"/>
          <w:sz w:val="24"/>
        </w:rPr>
        <w:fldChar w:fldCharType="end"/>
      </w:r>
    </w:p>
    <w:p w:rsidR="004E1954" w:rsidRDefault="004E1954">
      <w:pPr>
        <w:ind w:left="2730"/>
        <w:rPr>
          <w:rFonts w:eastAsia="ＭＳ ゴシック"/>
          <w:sz w:val="24"/>
        </w:rPr>
      </w:pPr>
      <w:r>
        <w:rPr>
          <w:rFonts w:eastAsia="ＭＳ ゴシック"/>
          <w:sz w:val="24"/>
        </w:rPr>
        <w:fldChar w:fldCharType="begin"/>
      </w:r>
      <w:r>
        <w:rPr>
          <w:rFonts w:eastAsia="ＭＳ ゴシック"/>
          <w:sz w:val="24"/>
        </w:rPr>
        <w:instrText xml:space="preserve"> eq \o\ad(</w:instrText>
      </w:r>
      <w:r>
        <w:rPr>
          <w:rFonts w:eastAsia="ＭＳ ゴシック" w:hint="eastAsia"/>
          <w:sz w:val="24"/>
        </w:rPr>
        <w:instrText>法人所在地</w:instrText>
      </w:r>
      <w:r>
        <w:rPr>
          <w:rFonts w:eastAsia="ＭＳ ゴシック"/>
          <w:sz w:val="24"/>
        </w:rPr>
        <w:instrText>,</w:instrText>
      </w:r>
      <w:r>
        <w:rPr>
          <w:rFonts w:eastAsia="ＭＳ ゴシック" w:hint="eastAsia"/>
          <w:sz w:val="24"/>
        </w:rPr>
        <w:instrText xml:space="preserve">　　　　　　　　　</w:instrText>
      </w:r>
      <w:r>
        <w:rPr>
          <w:rFonts w:eastAsia="ＭＳ ゴシック"/>
          <w:sz w:val="24"/>
        </w:rPr>
        <w:instrText>)</w:instrText>
      </w:r>
      <w:r>
        <w:rPr>
          <w:rFonts w:eastAsia="ＭＳ ゴシック"/>
          <w:sz w:val="24"/>
        </w:rPr>
        <w:fldChar w:fldCharType="end"/>
      </w:r>
    </w:p>
    <w:p w:rsidR="004E1954" w:rsidRDefault="004E1954">
      <w:pPr>
        <w:ind w:left="483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  <w:u w:val="single"/>
        </w:rPr>
        <w:t xml:space="preserve">　　　　　　　　　　　　　　　</w:t>
      </w:r>
    </w:p>
    <w:p w:rsidR="004E1954" w:rsidRDefault="004E1954">
      <w:pPr>
        <w:rPr>
          <w:rFonts w:eastAsia="ＭＳ ゴシック"/>
          <w:sz w:val="24"/>
        </w:rPr>
      </w:pPr>
    </w:p>
    <w:p w:rsidR="004E1954" w:rsidRDefault="00C44E59">
      <w:pPr>
        <w:ind w:left="2730"/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1600200" cy="22860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44C93" id="AutoShape 8" o:spid="_x0000_s1026" type="#_x0000_t185" style="position:absolute;left:0;text-align:left;margin-left:126pt;margin-top:9pt;width:12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" o:allowincell="f"/>
            </w:pict>
          </mc:Fallback>
        </mc:AlternateContent>
      </w:r>
      <w:r w:rsidR="004E1954">
        <w:rPr>
          <w:rFonts w:eastAsia="ＭＳ ゴシック"/>
          <w:sz w:val="24"/>
        </w:rPr>
        <w:fldChar w:fldCharType="begin"/>
      </w:r>
      <w:r w:rsidR="004E1954">
        <w:rPr>
          <w:rFonts w:eastAsia="ＭＳ ゴシック"/>
          <w:sz w:val="24"/>
        </w:rPr>
        <w:instrText xml:space="preserve"> eq \o\ad(</w:instrText>
      </w:r>
      <w:r w:rsidR="004E1954">
        <w:rPr>
          <w:rFonts w:eastAsia="ＭＳ ゴシック" w:hint="eastAsia"/>
          <w:sz w:val="24"/>
        </w:rPr>
        <w:instrText>開業者名</w:instrText>
      </w:r>
      <w:r w:rsidR="004E1954">
        <w:rPr>
          <w:rFonts w:eastAsia="ＭＳ ゴシック"/>
          <w:sz w:val="24"/>
        </w:rPr>
        <w:instrText>,</w:instrText>
      </w:r>
      <w:r w:rsidR="004E1954">
        <w:rPr>
          <w:rFonts w:eastAsia="ＭＳ ゴシック" w:hint="eastAsia"/>
          <w:sz w:val="24"/>
        </w:rPr>
        <w:instrText xml:space="preserve">　　　　　　　　　</w:instrText>
      </w:r>
      <w:r w:rsidR="004E1954">
        <w:rPr>
          <w:rFonts w:eastAsia="ＭＳ ゴシック"/>
          <w:sz w:val="24"/>
        </w:rPr>
        <w:instrText>)</w:instrText>
      </w:r>
      <w:r w:rsidR="004E1954">
        <w:rPr>
          <w:rFonts w:eastAsia="ＭＳ ゴシック"/>
          <w:sz w:val="24"/>
        </w:rPr>
        <w:fldChar w:fldCharType="end"/>
      </w:r>
    </w:p>
    <w:p w:rsidR="004E1954" w:rsidRDefault="004E1954">
      <w:pPr>
        <w:ind w:left="2730"/>
        <w:rPr>
          <w:rFonts w:eastAsia="ＭＳ ゴシック"/>
          <w:sz w:val="24"/>
        </w:rPr>
      </w:pPr>
      <w:r>
        <w:rPr>
          <w:rFonts w:eastAsia="ＭＳ ゴシック"/>
          <w:sz w:val="24"/>
        </w:rPr>
        <w:fldChar w:fldCharType="begin"/>
      </w:r>
      <w:r>
        <w:rPr>
          <w:rFonts w:eastAsia="ＭＳ ゴシック"/>
          <w:sz w:val="24"/>
        </w:rPr>
        <w:instrText xml:space="preserve"> eq \o\ad(</w:instrText>
      </w:r>
      <w:r>
        <w:rPr>
          <w:rFonts w:eastAsia="ＭＳ ゴシック" w:hint="eastAsia"/>
          <w:sz w:val="24"/>
        </w:rPr>
        <w:instrText>法人名及び代表者名</w:instrText>
      </w:r>
      <w:r>
        <w:rPr>
          <w:rFonts w:eastAsia="ＭＳ ゴシック"/>
          <w:sz w:val="24"/>
        </w:rPr>
        <w:instrText>,</w:instrText>
      </w:r>
      <w:r>
        <w:rPr>
          <w:rFonts w:eastAsia="ＭＳ ゴシック" w:hint="eastAsia"/>
          <w:sz w:val="24"/>
        </w:rPr>
        <w:instrText xml:space="preserve">　　　　　　　　　</w:instrText>
      </w:r>
      <w:r>
        <w:rPr>
          <w:rFonts w:eastAsia="ＭＳ ゴシック"/>
          <w:sz w:val="24"/>
        </w:rPr>
        <w:instrText>)</w:instrText>
      </w:r>
      <w:r>
        <w:rPr>
          <w:rFonts w:eastAsia="ＭＳ ゴシック"/>
          <w:sz w:val="24"/>
        </w:rPr>
        <w:fldChar w:fldCharType="end"/>
      </w:r>
      <w:r>
        <w:rPr>
          <w:rFonts w:eastAsia="ＭＳ ゴシック" w:hint="eastAsia"/>
          <w:sz w:val="24"/>
        </w:rPr>
        <w:t xml:space="preserve">           </w:t>
      </w:r>
      <w:r>
        <w:rPr>
          <w:rFonts w:eastAsia="ＭＳ ゴシック" w:hint="eastAsia"/>
          <w:sz w:val="24"/>
        </w:rPr>
        <w:t xml:space="preserve">　　　　　　　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 xml:space="preserve">　　印</w:t>
      </w:r>
    </w:p>
    <w:p w:rsidR="004E1954" w:rsidRDefault="004E1954">
      <w:pPr>
        <w:ind w:left="315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</w:rPr>
        <w:t xml:space="preserve">                </w:t>
      </w:r>
      <w:r>
        <w:rPr>
          <w:rFonts w:eastAsia="ＭＳ ゴシック" w:hint="eastAsia"/>
          <w:sz w:val="24"/>
          <w:u w:val="single"/>
        </w:rPr>
        <w:t xml:space="preserve"> </w:t>
      </w:r>
      <w:r>
        <w:rPr>
          <w:rFonts w:eastAsia="ＭＳ ゴシック" w:hint="eastAsia"/>
          <w:sz w:val="24"/>
          <w:u w:val="single"/>
        </w:rPr>
        <w:t xml:space="preserve">　　　　　</w:t>
      </w:r>
      <w:r>
        <w:rPr>
          <w:rFonts w:eastAsia="ＭＳ ゴシック" w:hint="eastAsia"/>
          <w:sz w:val="24"/>
          <w:u w:val="single"/>
        </w:rPr>
        <w:t xml:space="preserve">                   </w:t>
      </w:r>
    </w:p>
    <w:p w:rsidR="004E1954" w:rsidRDefault="004E1954">
      <w:pPr>
        <w:rPr>
          <w:rFonts w:eastAsia="ＭＳ ゴシック"/>
          <w:sz w:val="24"/>
        </w:rPr>
      </w:pPr>
    </w:p>
    <w:p w:rsidR="004E1954" w:rsidRDefault="004E1954">
      <w:pPr>
        <w:rPr>
          <w:rFonts w:eastAsia="ＭＳ ゴシック"/>
          <w:sz w:val="24"/>
        </w:rPr>
      </w:pPr>
    </w:p>
    <w:p w:rsidR="004E1954" w:rsidRDefault="004E1954">
      <w:pPr>
        <w:rPr>
          <w:rFonts w:eastAsia="ＭＳ ゴシック"/>
          <w:sz w:val="24"/>
        </w:rPr>
      </w:pPr>
    </w:p>
    <w:p w:rsidR="004E1954" w:rsidRDefault="004E1954">
      <w:pPr>
        <w:rPr>
          <w:rFonts w:eastAsia="ＭＳ ゴシック"/>
          <w:sz w:val="24"/>
        </w:rPr>
      </w:pPr>
    </w:p>
    <w:p w:rsidR="004E1954" w:rsidRDefault="004E1954">
      <w:pPr>
        <w:rPr>
          <w:rFonts w:eastAsia="ＭＳ ゴシック"/>
          <w:sz w:val="20"/>
        </w:rPr>
      </w:pPr>
    </w:p>
    <w:p w:rsidR="004E1954" w:rsidRPr="00855F38" w:rsidRDefault="00277DC8" w:rsidP="00277DC8">
      <w:pPr>
        <w:jc w:val="right"/>
        <w:rPr>
          <w:rFonts w:eastAsia="ＭＳ ゴシック"/>
          <w:sz w:val="18"/>
        </w:rPr>
      </w:pPr>
      <w:r w:rsidRPr="00277DC8">
        <w:rPr>
          <w:rFonts w:eastAsia="ＭＳ ゴシック" w:hint="eastAsia"/>
          <w:sz w:val="18"/>
        </w:rPr>
        <w:t xml:space="preserve">　介護－</w:t>
      </w:r>
      <w:r w:rsidRPr="00277DC8">
        <w:rPr>
          <w:rFonts w:eastAsia="ＭＳ ゴシック" w:hint="eastAsia"/>
          <w:sz w:val="18"/>
        </w:rPr>
        <w:t>2024.4.</w:t>
      </w:r>
      <w:r w:rsidR="00525B65">
        <w:rPr>
          <w:rFonts w:eastAsia="ＭＳ ゴシック"/>
          <w:sz w:val="18"/>
        </w:rPr>
        <w:t>1</w:t>
      </w:r>
      <w:bookmarkStart w:id="0" w:name="_GoBack"/>
      <w:bookmarkEnd w:id="0"/>
    </w:p>
    <w:sectPr w:rsidR="004E1954" w:rsidRPr="00855F38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0EE" w:rsidRDefault="007D30EE" w:rsidP="007D30EE">
      <w:r>
        <w:separator/>
      </w:r>
    </w:p>
  </w:endnote>
  <w:endnote w:type="continuationSeparator" w:id="0">
    <w:p w:rsidR="007D30EE" w:rsidRDefault="007D30EE" w:rsidP="007D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0EE" w:rsidRDefault="007D30EE" w:rsidP="007D30EE">
      <w:r>
        <w:separator/>
      </w:r>
    </w:p>
  </w:footnote>
  <w:footnote w:type="continuationSeparator" w:id="0">
    <w:p w:rsidR="007D30EE" w:rsidRDefault="007D30EE" w:rsidP="007D3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54"/>
    <w:rsid w:val="00045DB2"/>
    <w:rsid w:val="00277DC8"/>
    <w:rsid w:val="004E1954"/>
    <w:rsid w:val="00525B65"/>
    <w:rsid w:val="006C14CE"/>
    <w:rsid w:val="00720FE7"/>
    <w:rsid w:val="007964AD"/>
    <w:rsid w:val="007D30EE"/>
    <w:rsid w:val="00855F38"/>
    <w:rsid w:val="008F036B"/>
    <w:rsid w:val="009A7C5A"/>
    <w:rsid w:val="00C4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608B5A"/>
  <w15:chartTrackingRefBased/>
  <w15:docId w15:val="{216C145A-2D44-42BE-B366-8ED338FB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5F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D3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D30EE"/>
    <w:rPr>
      <w:kern w:val="2"/>
      <w:sz w:val="21"/>
    </w:rPr>
  </w:style>
  <w:style w:type="paragraph" w:styleId="a6">
    <w:name w:val="footer"/>
    <w:basedOn w:val="a"/>
    <w:link w:val="a7"/>
    <w:rsid w:val="007D3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D30E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（様式第５号）</vt:lpstr>
      <vt:lpstr>（様式第５号）</vt:lpstr>
    </vt:vector>
  </TitlesOfParts>
  <Company>福山市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subject/>
  <dc:creator>福山市</dc:creator>
  <cp:keywords/>
  <cp:lastModifiedBy>松本　紗英</cp:lastModifiedBy>
  <cp:revision>4</cp:revision>
  <cp:lastPrinted>2007-06-25T04:49:00Z</cp:lastPrinted>
  <dcterms:created xsi:type="dcterms:W3CDTF">2024-04-02T11:10:00Z</dcterms:created>
  <dcterms:modified xsi:type="dcterms:W3CDTF">2024-04-03T11:05:00Z</dcterms:modified>
</cp:coreProperties>
</file>