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32" w:rsidRDefault="005B1C32" w:rsidP="005B1C32">
      <w:pPr>
        <w:jc w:val="right"/>
      </w:pPr>
      <w:r>
        <w:rPr>
          <w:rFonts w:hint="eastAsia"/>
        </w:rPr>
        <w:t>年　　　月　　　日</w:t>
      </w:r>
    </w:p>
    <w:p w:rsidR="003057E6" w:rsidRPr="003057E6" w:rsidRDefault="003057E6" w:rsidP="005B1C32">
      <w:pPr>
        <w:jc w:val="right"/>
        <w:rPr>
          <w:rFonts w:hint="eastAsia"/>
          <w:b/>
          <w:kern w:val="0"/>
          <w:szCs w:val="21"/>
        </w:rPr>
      </w:pPr>
    </w:p>
    <w:p w:rsidR="00E952BA" w:rsidRPr="00735025" w:rsidRDefault="000905E6" w:rsidP="00E952B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緑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化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樹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木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配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布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 w:rsidR="00E952BA" w:rsidRPr="00735025">
        <w:rPr>
          <w:rFonts w:hint="eastAsia"/>
          <w:b/>
          <w:kern w:val="0"/>
          <w:sz w:val="28"/>
          <w:szCs w:val="28"/>
        </w:rPr>
        <w:t>願</w:t>
      </w:r>
    </w:p>
    <w:p w:rsidR="008A0A07" w:rsidRDefault="008A0A07">
      <w:pPr>
        <w:jc w:val="right"/>
        <w:rPr>
          <w:rFonts w:hint="eastAsia"/>
        </w:rPr>
      </w:pPr>
    </w:p>
    <w:p w:rsidR="009C65F8" w:rsidRDefault="009C65F8" w:rsidP="00E952BA">
      <w:pPr>
        <w:rPr>
          <w:rFonts w:hint="eastAsia"/>
        </w:rPr>
      </w:pPr>
    </w:p>
    <w:p w:rsidR="008A0A07" w:rsidRDefault="00000386" w:rsidP="00FC6568">
      <w:pPr>
        <w:ind w:firstLineChars="50" w:firstLine="204"/>
        <w:rPr>
          <w:rFonts w:hint="eastAsia"/>
        </w:rPr>
      </w:pPr>
      <w:r w:rsidRPr="00FC6568">
        <w:rPr>
          <w:rFonts w:hint="eastAsia"/>
          <w:spacing w:val="101"/>
          <w:kern w:val="0"/>
          <w:fitText w:val="1854" w:id="-1501321728"/>
        </w:rPr>
        <w:t>福山市長</w:t>
      </w:r>
      <w:r w:rsidR="008A0A07" w:rsidRPr="00FC6568">
        <w:rPr>
          <w:rFonts w:hint="eastAsia"/>
          <w:spacing w:val="-2"/>
          <w:kern w:val="0"/>
          <w:fitText w:val="1854" w:id="-1501321728"/>
        </w:rPr>
        <w:t>様</w:t>
      </w:r>
    </w:p>
    <w:p w:rsidR="008A0A07" w:rsidRDefault="008A0A07" w:rsidP="00372A91">
      <w:pPr>
        <w:ind w:leftChars="68" w:left="140"/>
        <w:rPr>
          <w:rFonts w:hint="eastAsia"/>
        </w:rPr>
      </w:pPr>
      <w:r>
        <w:rPr>
          <w:rFonts w:hint="eastAsia"/>
        </w:rPr>
        <w:t>（</w:t>
      </w:r>
      <w:r w:rsidR="00E229B2">
        <w:rPr>
          <w:rFonts w:hint="eastAsia"/>
        </w:rPr>
        <w:t>都市</w:t>
      </w:r>
      <w:r w:rsidR="00B4545F">
        <w:rPr>
          <w:rFonts w:hint="eastAsia"/>
        </w:rPr>
        <w:t>部</w:t>
      </w:r>
      <w:r>
        <w:rPr>
          <w:rFonts w:hint="eastAsia"/>
        </w:rPr>
        <w:t>公園緑地課）</w:t>
      </w:r>
    </w:p>
    <w:tbl>
      <w:tblPr>
        <w:tblW w:w="0" w:type="auto"/>
        <w:tblInd w:w="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1848"/>
      </w:tblGrid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</w:tr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</w:tr>
      <w:tr w:rsidR="00000000" w:rsidTr="00FC6568">
        <w:trPr>
          <w:trHeight w:val="450"/>
        </w:trPr>
        <w:tc>
          <w:tcPr>
            <w:tcW w:w="2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8A0A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連絡先℡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8A0A07">
            <w:pPr>
              <w:rPr>
                <w:rFonts w:hint="eastAsia"/>
                <w:sz w:val="24"/>
              </w:rPr>
            </w:pPr>
          </w:p>
        </w:tc>
      </w:tr>
      <w:tr w:rsidR="00000000" w:rsidTr="00FC6568">
        <w:trPr>
          <w:trHeight w:val="450"/>
        </w:trPr>
        <w:tc>
          <w:tcPr>
            <w:tcW w:w="2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B2616" w:rsidRDefault="00AB2616">
            <w:pPr>
              <w:rPr>
                <w:rFonts w:hint="eastAsia"/>
                <w:sz w:val="24"/>
              </w:rPr>
            </w:pPr>
            <w:r w:rsidRPr="00C77C83">
              <w:rPr>
                <w:rFonts w:hint="eastAsia"/>
                <w:spacing w:val="2"/>
                <w:w w:val="56"/>
                <w:kern w:val="0"/>
                <w:sz w:val="24"/>
                <w:fitText w:val="944" w:id="-1501785600"/>
              </w:rPr>
              <w:t>メールアドレ</w:t>
            </w:r>
            <w:r w:rsidRPr="00C77C83">
              <w:rPr>
                <w:rFonts w:hint="eastAsia"/>
                <w:spacing w:val="-5"/>
                <w:w w:val="56"/>
                <w:kern w:val="0"/>
                <w:sz w:val="24"/>
                <w:fitText w:val="944" w:id="-1501785600"/>
              </w:rPr>
              <w:t>ス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B2616" w:rsidRDefault="00AB2616">
            <w:pPr>
              <w:rPr>
                <w:rFonts w:hint="eastAsia"/>
                <w:sz w:val="24"/>
              </w:rPr>
            </w:pPr>
          </w:p>
        </w:tc>
      </w:tr>
    </w:tbl>
    <w:p w:rsidR="008A0A07" w:rsidRDefault="008A0A07"/>
    <w:p w:rsidR="008A0A07" w:rsidRDefault="005B1C32">
      <w:pPr>
        <w:rPr>
          <w:rFonts w:hint="eastAsia"/>
        </w:rPr>
      </w:pPr>
      <w:r>
        <w:rPr>
          <w:rFonts w:hint="eastAsia"/>
        </w:rPr>
        <w:t>緑化の推進を図るため</w:t>
      </w:r>
      <w:r w:rsidR="00E7273B">
        <w:rPr>
          <w:rFonts w:hint="eastAsia"/>
        </w:rPr>
        <w:t>，</w:t>
      </w:r>
      <w:r w:rsidR="008A0A07">
        <w:rPr>
          <w:rFonts w:hint="eastAsia"/>
        </w:rPr>
        <w:t>緑化樹木</w:t>
      </w:r>
      <w:r w:rsidR="00B4545F">
        <w:rPr>
          <w:rFonts w:hint="eastAsia"/>
        </w:rPr>
        <w:t>の</w:t>
      </w:r>
      <w:r w:rsidR="000905E6">
        <w:rPr>
          <w:rFonts w:hint="eastAsia"/>
        </w:rPr>
        <w:t>配布</w:t>
      </w:r>
      <w:r w:rsidR="00B4545F">
        <w:rPr>
          <w:rFonts w:hint="eastAsia"/>
        </w:rPr>
        <w:t>を</w:t>
      </w:r>
      <w:r w:rsidR="008A0A07">
        <w:rPr>
          <w:rFonts w:hint="eastAsia"/>
        </w:rPr>
        <w:t>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9"/>
        <w:gridCol w:w="1528"/>
        <w:gridCol w:w="1529"/>
        <w:gridCol w:w="1528"/>
        <w:gridCol w:w="1529"/>
      </w:tblGrid>
      <w:tr w:rsidR="00000000" w:rsidTr="008C5C11">
        <w:trPr>
          <w:cantSplit/>
          <w:trHeight w:val="499"/>
          <w:jc w:val="center"/>
        </w:trPr>
        <w:tc>
          <w:tcPr>
            <w:tcW w:w="1528" w:type="dxa"/>
            <w:vMerge w:val="restart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配布施設</w:t>
            </w:r>
          </w:p>
        </w:tc>
        <w:tc>
          <w:tcPr>
            <w:tcW w:w="7643" w:type="dxa"/>
            <w:gridSpan w:val="5"/>
            <w:tcBorders>
              <w:bottom w:val="dotted" w:sz="4" w:space="0" w:color="auto"/>
            </w:tcBorders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公共施設　・　神社仏閣　・　学校施設　・　社会福祉施設　・　その他</w:t>
            </w:r>
          </w:p>
        </w:tc>
      </w:tr>
      <w:tr w:rsidR="00000000" w:rsidTr="008C5C11">
        <w:trPr>
          <w:cantSplit/>
          <w:trHeight w:val="510"/>
          <w:jc w:val="center"/>
        </w:trPr>
        <w:tc>
          <w:tcPr>
            <w:tcW w:w="1528" w:type="dxa"/>
            <w:vMerge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</w:tcBorders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施設名（　　　　　　　　　　　　　　　　　　　　　　　　　　　　　　）</w:t>
            </w:r>
          </w:p>
        </w:tc>
      </w:tr>
      <w:tr w:rsidR="00000000" w:rsidTr="008C5C11">
        <w:trPr>
          <w:cantSplit/>
          <w:trHeight w:val="525"/>
          <w:jc w:val="center"/>
        </w:trPr>
        <w:tc>
          <w:tcPr>
            <w:tcW w:w="1528" w:type="dxa"/>
            <w:vAlign w:val="center"/>
          </w:tcPr>
          <w:p w:rsidR="00E578A8" w:rsidRDefault="00E578A8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植栽場所</w:t>
            </w:r>
          </w:p>
        </w:tc>
        <w:tc>
          <w:tcPr>
            <w:tcW w:w="7643" w:type="dxa"/>
            <w:gridSpan w:val="5"/>
            <w:vAlign w:val="center"/>
          </w:tcPr>
          <w:p w:rsidR="00E578A8" w:rsidRDefault="00E578A8" w:rsidP="008C5C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福山市　　　　　町　　　　　　地内</w:t>
            </w:r>
          </w:p>
        </w:tc>
      </w:tr>
      <w:tr w:rsidR="00000000" w:rsidTr="008C5C11">
        <w:trPr>
          <w:cantSplit/>
          <w:trHeight w:val="499"/>
          <w:jc w:val="center"/>
        </w:trPr>
        <w:tc>
          <w:tcPr>
            <w:tcW w:w="1528" w:type="dxa"/>
            <w:vMerge w:val="restart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7643" w:type="dxa"/>
            <w:gridSpan w:val="5"/>
            <w:tcBorders>
              <w:bottom w:val="dotted" w:sz="4" w:space="0" w:color="auto"/>
            </w:tcBorders>
            <w:vAlign w:val="center"/>
          </w:tcPr>
          <w:p w:rsidR="00860607" w:rsidRDefault="00860607" w:rsidP="00860607">
            <w:r w:rsidRPr="00860607">
              <w:rPr>
                <w:rFonts w:hint="eastAsia"/>
                <w:sz w:val="20"/>
              </w:rPr>
              <w:t>（</w:t>
            </w:r>
            <w:r w:rsidRPr="00860607">
              <w:rPr>
                <w:rFonts w:hint="eastAsia"/>
                <w:sz w:val="20"/>
                <w:u w:val="wave"/>
              </w:rPr>
              <w:t>土地所有者の承諾が必要です</w:t>
            </w:r>
            <w:r w:rsidRPr="00860607">
              <w:rPr>
                <w:rFonts w:hint="eastAsia"/>
                <w:sz w:val="20"/>
              </w:rPr>
              <w:t>）</w:t>
            </w:r>
          </w:p>
          <w:p w:rsidR="00860607" w:rsidRDefault="00860607" w:rsidP="00860607"/>
          <w:p w:rsidR="00860607" w:rsidRPr="00860607" w:rsidRDefault="00860607" w:rsidP="00860607">
            <w:pPr>
              <w:rPr>
                <w:rFonts w:hint="eastAsia"/>
              </w:rPr>
            </w:pPr>
            <w:r>
              <w:rPr>
                <w:rFonts w:hint="eastAsia"/>
              </w:rPr>
              <w:t>名　前</w:t>
            </w:r>
          </w:p>
        </w:tc>
      </w:tr>
      <w:tr w:rsidR="00000000" w:rsidTr="008C5C11">
        <w:trPr>
          <w:cantSplit/>
          <w:trHeight w:val="510"/>
          <w:jc w:val="center"/>
        </w:trPr>
        <w:tc>
          <w:tcPr>
            <w:tcW w:w="1528" w:type="dxa"/>
            <w:vMerge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</w:tcBorders>
            <w:vAlign w:val="center"/>
          </w:tcPr>
          <w:p w:rsidR="00860607" w:rsidRDefault="00860607" w:rsidP="0086060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  <w:sz w:val="24"/>
              </w:rPr>
              <w:t>℡</w:t>
            </w:r>
          </w:p>
        </w:tc>
      </w:tr>
      <w:tr w:rsidR="00000000" w:rsidTr="008C5C11">
        <w:trPr>
          <w:cantSplit/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配布希望日</w:t>
            </w:r>
          </w:p>
        </w:tc>
        <w:tc>
          <w:tcPr>
            <w:tcW w:w="7643" w:type="dxa"/>
            <w:gridSpan w:val="5"/>
            <w:vAlign w:val="center"/>
          </w:tcPr>
          <w:p w:rsidR="00860607" w:rsidRDefault="00860607" w:rsidP="00860607">
            <w:pPr>
              <w:rPr>
                <w:sz w:val="22"/>
                <w:u w:val="wave"/>
              </w:rPr>
            </w:pPr>
            <w:r w:rsidRPr="000905E6">
              <w:rPr>
                <w:rFonts w:hint="eastAsia"/>
                <w:sz w:val="22"/>
                <w:u w:val="wave"/>
              </w:rPr>
              <w:t>いずれか</w:t>
            </w:r>
            <w:r>
              <w:rPr>
                <w:rFonts w:hint="eastAsia"/>
                <w:sz w:val="22"/>
                <w:u w:val="wave"/>
              </w:rPr>
              <w:t>に</w:t>
            </w:r>
            <w:r w:rsidRPr="000905E6">
              <w:rPr>
                <w:rFonts w:hint="eastAsia"/>
                <w:sz w:val="22"/>
                <w:u w:val="wave"/>
              </w:rPr>
              <w:t>○</w:t>
            </w:r>
            <w:r>
              <w:rPr>
                <w:rFonts w:hint="eastAsia"/>
                <w:sz w:val="22"/>
                <w:u w:val="wave"/>
              </w:rPr>
              <w:t>を</w:t>
            </w:r>
            <w:r w:rsidRPr="000905E6">
              <w:rPr>
                <w:rFonts w:hint="eastAsia"/>
                <w:sz w:val="22"/>
                <w:u w:val="wave"/>
              </w:rPr>
              <w:t>してください</w:t>
            </w:r>
          </w:p>
          <w:p w:rsidR="00860607" w:rsidRPr="000905E6" w:rsidRDefault="00860607" w:rsidP="00860607">
            <w:pPr>
              <w:rPr>
                <w:rFonts w:hint="eastAsia"/>
                <w:sz w:val="22"/>
                <w:u w:val="wave"/>
              </w:rPr>
            </w:pPr>
          </w:p>
          <w:p w:rsidR="00860607" w:rsidRDefault="00860607" w:rsidP="00860607">
            <w:pPr>
              <w:jc w:val="center"/>
              <w:rPr>
                <w:sz w:val="22"/>
                <w:szCs w:val="22"/>
              </w:rPr>
            </w:pPr>
            <w:r w:rsidRPr="00A4777B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A4777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・　　１２月　　・　　どちらでもよい</w:t>
            </w:r>
          </w:p>
          <w:p w:rsidR="00860607" w:rsidRPr="00FC5732" w:rsidRDefault="00860607" w:rsidP="00860607">
            <w:pPr>
              <w:ind w:firstLineChars="100" w:firstLine="216"/>
              <w:rPr>
                <w:rFonts w:hint="eastAsia"/>
                <w:sz w:val="22"/>
                <w:szCs w:val="22"/>
              </w:rPr>
            </w:pPr>
          </w:p>
          <w:p w:rsidR="00860607" w:rsidRDefault="00860607" w:rsidP="00BF50F0">
            <w:pPr>
              <w:ind w:left="246" w:hangingChars="100" w:hanging="246"/>
              <w:jc w:val="left"/>
              <w:rPr>
                <w:rFonts w:hint="eastAsia"/>
              </w:rPr>
            </w:pPr>
            <w:r w:rsidRPr="00973A0F">
              <w:rPr>
                <w:rFonts w:hint="eastAsia"/>
                <w:spacing w:val="20"/>
                <w:szCs w:val="21"/>
              </w:rPr>
              <w:t>※配布日につきましては，</w:t>
            </w:r>
            <w:r>
              <w:rPr>
                <w:rFonts w:hint="eastAsia"/>
                <w:spacing w:val="20"/>
                <w:szCs w:val="21"/>
              </w:rPr>
              <w:t>１０</w:t>
            </w:r>
            <w:r w:rsidRPr="00973A0F">
              <w:rPr>
                <w:rFonts w:hint="eastAsia"/>
                <w:spacing w:val="20"/>
                <w:szCs w:val="21"/>
              </w:rPr>
              <w:t>月</w:t>
            </w:r>
            <w:r w:rsidR="00943700">
              <w:rPr>
                <w:rFonts w:hint="eastAsia"/>
                <w:spacing w:val="20"/>
                <w:szCs w:val="21"/>
              </w:rPr>
              <w:t>下</w:t>
            </w:r>
            <w:r>
              <w:rPr>
                <w:rFonts w:hint="eastAsia"/>
                <w:spacing w:val="20"/>
                <w:szCs w:val="21"/>
              </w:rPr>
              <w:t>旬</w:t>
            </w:r>
            <w:r w:rsidRPr="00973A0F">
              <w:rPr>
                <w:rFonts w:hint="eastAsia"/>
                <w:spacing w:val="20"/>
                <w:szCs w:val="21"/>
              </w:rPr>
              <w:t>を目途にお知らせさせていただきます。あらかじめ，ご了承ください。</w:t>
            </w: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　　種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数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</w:tbl>
    <w:p w:rsidR="00EF4F53" w:rsidRDefault="00EF4F53" w:rsidP="00EF4F53">
      <w:pPr>
        <w:ind w:left="1181" w:hangingChars="500" w:hanging="1181"/>
        <w:rPr>
          <w:sz w:val="24"/>
          <w:szCs w:val="24"/>
          <w:u w:val="single"/>
        </w:rPr>
      </w:pPr>
      <w:r w:rsidRPr="000905E6">
        <w:rPr>
          <w:rFonts w:hint="eastAsia"/>
          <w:sz w:val="24"/>
          <w:szCs w:val="24"/>
          <w:u w:val="single"/>
        </w:rPr>
        <w:t>注意事項</w:t>
      </w:r>
    </w:p>
    <w:p w:rsidR="00E64003" w:rsidRPr="00E64003" w:rsidRDefault="00BF50F0" w:rsidP="00E64003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b/>
          <w:szCs w:val="21"/>
        </w:rPr>
        <w:t>８</w:t>
      </w:r>
      <w:r w:rsidR="00E64003" w:rsidRPr="00E64003">
        <w:rPr>
          <w:rFonts w:hint="eastAsia"/>
          <w:b/>
          <w:szCs w:val="21"/>
        </w:rPr>
        <w:t>月３</w:t>
      </w:r>
      <w:r>
        <w:rPr>
          <w:rFonts w:hint="eastAsia"/>
          <w:b/>
          <w:szCs w:val="21"/>
        </w:rPr>
        <w:t>１</w:t>
      </w:r>
      <w:r w:rsidR="00E64003" w:rsidRPr="00E64003">
        <w:rPr>
          <w:rFonts w:hint="eastAsia"/>
          <w:b/>
          <w:szCs w:val="21"/>
        </w:rPr>
        <w:t>日（</w:t>
      </w:r>
      <w:r w:rsidR="00C77C83">
        <w:rPr>
          <w:rFonts w:hint="eastAsia"/>
          <w:b/>
          <w:szCs w:val="21"/>
        </w:rPr>
        <w:t>月</w:t>
      </w:r>
      <w:bookmarkStart w:id="0" w:name="_GoBack"/>
      <w:bookmarkEnd w:id="0"/>
      <w:r w:rsidR="00E64003" w:rsidRPr="00E64003">
        <w:rPr>
          <w:rFonts w:hint="eastAsia"/>
          <w:b/>
          <w:szCs w:val="21"/>
        </w:rPr>
        <w:t>）まで</w:t>
      </w:r>
      <w:r w:rsidR="00E64003">
        <w:rPr>
          <w:rFonts w:hint="eastAsia"/>
          <w:szCs w:val="21"/>
        </w:rPr>
        <w:t>に申請してください。</w:t>
      </w:r>
    </w:p>
    <w:p w:rsidR="00EF4F53" w:rsidRPr="005B1C32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>
        <w:rPr>
          <w:rFonts w:hint="eastAsia"/>
          <w:szCs w:val="21"/>
        </w:rPr>
        <w:t>福山市緑化センターで管理している樹木の育成</w:t>
      </w:r>
      <w:r w:rsidRPr="005B1C32">
        <w:rPr>
          <w:rFonts w:hint="eastAsia"/>
          <w:szCs w:val="21"/>
        </w:rPr>
        <w:t>状況により樹種を変更することがあります。</w:t>
      </w:r>
    </w:p>
    <w:p w:rsidR="00EF4F53" w:rsidRPr="005B1C32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>
        <w:rPr>
          <w:rFonts w:hint="eastAsia"/>
          <w:szCs w:val="21"/>
        </w:rPr>
        <w:t>植栽を希望する</w:t>
      </w:r>
      <w:r w:rsidRPr="00B52B5B">
        <w:rPr>
          <w:rFonts w:hint="eastAsia"/>
          <w:szCs w:val="21"/>
          <w:u w:val="single"/>
        </w:rPr>
        <w:t>位置図</w:t>
      </w:r>
      <w:r>
        <w:rPr>
          <w:rFonts w:hint="eastAsia"/>
          <w:szCs w:val="21"/>
        </w:rPr>
        <w:t>と</w:t>
      </w:r>
      <w:r w:rsidRPr="00B52B5B">
        <w:rPr>
          <w:rFonts w:hint="eastAsia"/>
          <w:szCs w:val="21"/>
          <w:u w:val="single"/>
        </w:rPr>
        <w:t>写真</w:t>
      </w:r>
      <w:r w:rsidRPr="005B1C32">
        <w:rPr>
          <w:rFonts w:hint="eastAsia"/>
          <w:szCs w:val="21"/>
        </w:rPr>
        <w:t>を添付してください。</w:t>
      </w:r>
    </w:p>
    <w:p w:rsidR="00BF50F0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 w:rsidRPr="005B1C32">
        <w:rPr>
          <w:rFonts w:hint="eastAsia"/>
          <w:szCs w:val="21"/>
        </w:rPr>
        <w:t>配布樹木の規格と配布本数の関係は次のとおりです。</w:t>
      </w:r>
    </w:p>
    <w:p w:rsidR="00EF4F53" w:rsidRPr="005B1C32" w:rsidRDefault="00BF50F0" w:rsidP="00BF50F0">
      <w:pPr>
        <w:ind w:left="478" w:rightChars="-7" w:right="-14"/>
        <w:rPr>
          <w:szCs w:val="21"/>
        </w:rPr>
      </w:pPr>
      <w:r>
        <w:rPr>
          <w:rFonts w:hint="eastAsia"/>
          <w:szCs w:val="21"/>
        </w:rPr>
        <w:t>高木及び低木</w:t>
      </w:r>
      <w:r w:rsidR="00EF4F53" w:rsidRPr="005B1C32">
        <w:rPr>
          <w:rFonts w:hint="eastAsia"/>
          <w:szCs w:val="21"/>
        </w:rPr>
        <w:t>は</w:t>
      </w:r>
      <w:r w:rsidR="00EF4F53" w:rsidRPr="00BF50F0">
        <w:rPr>
          <w:rFonts w:hint="eastAsia"/>
          <w:szCs w:val="21"/>
        </w:rPr>
        <w:t>合計で３０本以内</w:t>
      </w:r>
      <w:r w:rsidRPr="00BF50F0">
        <w:rPr>
          <w:rFonts w:hint="eastAsia"/>
          <w:szCs w:val="21"/>
        </w:rPr>
        <w:t>，樹木とばら苗は合計で８０本以内</w:t>
      </w:r>
      <w:r w:rsidR="00EF4F53" w:rsidRPr="00FC6568">
        <w:rPr>
          <w:rFonts w:hint="eastAsia"/>
          <w:szCs w:val="21"/>
        </w:rPr>
        <w:t>で</w:t>
      </w:r>
      <w:r w:rsidR="00EF4F53" w:rsidRPr="005B1C32">
        <w:rPr>
          <w:rFonts w:hint="eastAsia"/>
          <w:szCs w:val="21"/>
        </w:rPr>
        <w:t>す。</w:t>
      </w:r>
    </w:p>
    <w:p w:rsidR="00EF4F53" w:rsidRPr="005B1C32" w:rsidRDefault="00EF4F53" w:rsidP="00EF4F53">
      <w:pPr>
        <w:ind w:left="478" w:rightChars="-7" w:right="-14"/>
        <w:rPr>
          <w:szCs w:val="21"/>
        </w:rPr>
      </w:pPr>
      <w:r w:rsidRPr="005B1C32">
        <w:rPr>
          <w:rFonts w:hint="eastAsia"/>
          <w:szCs w:val="21"/>
        </w:rPr>
        <w:t xml:space="preserve">高木（Ｈ＝３．０ｍ以上）　　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 xml:space="preserve">　　３本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 xml:space="preserve">　低木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３０本</w:t>
      </w:r>
    </w:p>
    <w:p w:rsidR="00EF4F53" w:rsidRPr="005B1C32" w:rsidRDefault="00EF4F53" w:rsidP="00EF4F53">
      <w:pPr>
        <w:ind w:left="478" w:rightChars="-7" w:right="-14" w:firstLineChars="200" w:firstLine="412"/>
        <w:rPr>
          <w:rFonts w:hint="eastAsia"/>
          <w:szCs w:val="21"/>
        </w:rPr>
      </w:pPr>
      <w:r w:rsidRPr="005B1C32">
        <w:rPr>
          <w:rFonts w:hint="eastAsia"/>
          <w:szCs w:val="21"/>
        </w:rPr>
        <w:t>（Ｈ＝１．５</w:t>
      </w:r>
      <w:r>
        <w:rPr>
          <w:rFonts w:hint="eastAsia"/>
          <w:szCs w:val="21"/>
        </w:rPr>
        <w:t>ｍ～</w:t>
      </w:r>
      <w:r w:rsidRPr="005B1C32">
        <w:rPr>
          <w:rFonts w:hint="eastAsia"/>
          <w:szCs w:val="21"/>
        </w:rPr>
        <w:t>３．０ｍ未満）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５本</w:t>
      </w:r>
      <w:r>
        <w:rPr>
          <w:rFonts w:hint="eastAsia"/>
          <w:szCs w:val="21"/>
        </w:rPr>
        <w:t xml:space="preserve">　　　ばら苗　</w:t>
      </w:r>
      <w:r w:rsidR="00BF50F0">
        <w:rPr>
          <w:rFonts w:hint="eastAsia"/>
          <w:szCs w:val="21"/>
        </w:rPr>
        <w:t>５</w:t>
      </w:r>
      <w:r>
        <w:rPr>
          <w:rFonts w:hint="eastAsia"/>
          <w:szCs w:val="21"/>
        </w:rPr>
        <w:t>０本</w:t>
      </w:r>
    </w:p>
    <w:p w:rsidR="007B19F5" w:rsidRPr="00EF4F53" w:rsidRDefault="00EF4F53" w:rsidP="00EF4F53">
      <w:pPr>
        <w:ind w:left="478" w:rightChars="-7" w:right="-14"/>
        <w:rPr>
          <w:rFonts w:hint="eastAsia"/>
          <w:sz w:val="24"/>
          <w:szCs w:val="24"/>
        </w:rPr>
      </w:pPr>
      <w:r w:rsidRPr="005B1C32">
        <w:rPr>
          <w:rFonts w:hint="eastAsia"/>
          <w:szCs w:val="21"/>
        </w:rPr>
        <w:t xml:space="preserve">　　（Ｈ＝１．５ｍ未満）　　　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３０本</w:t>
      </w:r>
    </w:p>
    <w:sectPr w:rsidR="007B19F5" w:rsidRPr="00EF4F53" w:rsidSect="00BF50F0">
      <w:pgSz w:w="11906" w:h="16838" w:code="9"/>
      <w:pgMar w:top="1418" w:right="1304" w:bottom="1134" w:left="1304" w:header="851" w:footer="992" w:gutter="0"/>
      <w:cols w:space="425"/>
      <w:docGrid w:type="linesAndChars" w:linePitch="28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DB4" w:rsidRDefault="00113DB4" w:rsidP="00C52831">
      <w:r>
        <w:separator/>
      </w:r>
    </w:p>
  </w:endnote>
  <w:endnote w:type="continuationSeparator" w:id="0">
    <w:p w:rsidR="00113DB4" w:rsidRDefault="00113DB4" w:rsidP="00C5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DB4" w:rsidRDefault="00113DB4" w:rsidP="00C52831">
      <w:r>
        <w:separator/>
      </w:r>
    </w:p>
  </w:footnote>
  <w:footnote w:type="continuationSeparator" w:id="0">
    <w:p w:rsidR="00113DB4" w:rsidRDefault="00113DB4" w:rsidP="00C5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63B86"/>
    <w:multiLevelType w:val="hybridMultilevel"/>
    <w:tmpl w:val="EC2AAAF0"/>
    <w:lvl w:ilvl="0">
      <w:numFmt w:val="bullet"/>
      <w:lvlText w:val="※"/>
      <w:lvlJc w:val="left"/>
      <w:pPr>
        <w:tabs>
          <w:tab w:val="num" w:pos="478"/>
        </w:tabs>
        <w:ind w:left="478" w:hanging="480"/>
      </w:pPr>
      <w:rPr>
        <w:rFonts w:ascii="ＭＳ 明朝" w:eastAsia="ＭＳ 明朝" w:hAnsi="ＭＳ 明朝" w:cs="Times New Roman" w:hint="eastAsia"/>
        <w:lang w:val="en-US"/>
      </w:rPr>
    </w:lvl>
    <w:lvl w:ilvl="1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07"/>
    <w:rsid w:val="00000386"/>
    <w:rsid w:val="00017BDC"/>
    <w:rsid w:val="00036B2B"/>
    <w:rsid w:val="000905E6"/>
    <w:rsid w:val="00092BCA"/>
    <w:rsid w:val="000E43BC"/>
    <w:rsid w:val="00107062"/>
    <w:rsid w:val="0011097B"/>
    <w:rsid w:val="00113DB4"/>
    <w:rsid w:val="001320E4"/>
    <w:rsid w:val="00142C58"/>
    <w:rsid w:val="00152CFE"/>
    <w:rsid w:val="001761B0"/>
    <w:rsid w:val="00187B43"/>
    <w:rsid w:val="001F638B"/>
    <w:rsid w:val="00216CD0"/>
    <w:rsid w:val="0026398A"/>
    <w:rsid w:val="00272170"/>
    <w:rsid w:val="002A4465"/>
    <w:rsid w:val="003057E6"/>
    <w:rsid w:val="00333980"/>
    <w:rsid w:val="0034791A"/>
    <w:rsid w:val="00361565"/>
    <w:rsid w:val="003631E4"/>
    <w:rsid w:val="003663ED"/>
    <w:rsid w:val="00372A91"/>
    <w:rsid w:val="003749BD"/>
    <w:rsid w:val="003A62E2"/>
    <w:rsid w:val="003D3A2D"/>
    <w:rsid w:val="003D4A16"/>
    <w:rsid w:val="00405C3A"/>
    <w:rsid w:val="00481DF4"/>
    <w:rsid w:val="004A1C44"/>
    <w:rsid w:val="004B1BC7"/>
    <w:rsid w:val="004C0888"/>
    <w:rsid w:val="004C453F"/>
    <w:rsid w:val="004E02B3"/>
    <w:rsid w:val="004E7D22"/>
    <w:rsid w:val="00551B18"/>
    <w:rsid w:val="00553FDF"/>
    <w:rsid w:val="005A1233"/>
    <w:rsid w:val="005A2902"/>
    <w:rsid w:val="005B1C32"/>
    <w:rsid w:val="006109AC"/>
    <w:rsid w:val="00630FCE"/>
    <w:rsid w:val="006317A6"/>
    <w:rsid w:val="00633E4F"/>
    <w:rsid w:val="006B5BDA"/>
    <w:rsid w:val="006E42EF"/>
    <w:rsid w:val="006F2A12"/>
    <w:rsid w:val="007334F8"/>
    <w:rsid w:val="00735025"/>
    <w:rsid w:val="00761501"/>
    <w:rsid w:val="00796A7B"/>
    <w:rsid w:val="007A3B8E"/>
    <w:rsid w:val="007A4213"/>
    <w:rsid w:val="007B19F5"/>
    <w:rsid w:val="007E13D3"/>
    <w:rsid w:val="00830AFF"/>
    <w:rsid w:val="00846E80"/>
    <w:rsid w:val="00850BED"/>
    <w:rsid w:val="00860607"/>
    <w:rsid w:val="008A0A07"/>
    <w:rsid w:val="008C5C11"/>
    <w:rsid w:val="008E7CB7"/>
    <w:rsid w:val="00904684"/>
    <w:rsid w:val="00905688"/>
    <w:rsid w:val="00942A82"/>
    <w:rsid w:val="009430DA"/>
    <w:rsid w:val="00943700"/>
    <w:rsid w:val="00962E6A"/>
    <w:rsid w:val="009632A4"/>
    <w:rsid w:val="00973A0F"/>
    <w:rsid w:val="009C12E6"/>
    <w:rsid w:val="009C65F8"/>
    <w:rsid w:val="00A23BB4"/>
    <w:rsid w:val="00A30EF6"/>
    <w:rsid w:val="00A35566"/>
    <w:rsid w:val="00A4777B"/>
    <w:rsid w:val="00A828C6"/>
    <w:rsid w:val="00AB2616"/>
    <w:rsid w:val="00AC4BB7"/>
    <w:rsid w:val="00B061C3"/>
    <w:rsid w:val="00B4545F"/>
    <w:rsid w:val="00B52B5B"/>
    <w:rsid w:val="00B66597"/>
    <w:rsid w:val="00B73D77"/>
    <w:rsid w:val="00B861EB"/>
    <w:rsid w:val="00BA0E8E"/>
    <w:rsid w:val="00BB260E"/>
    <w:rsid w:val="00BD14D2"/>
    <w:rsid w:val="00BD5888"/>
    <w:rsid w:val="00BE453E"/>
    <w:rsid w:val="00BF50F0"/>
    <w:rsid w:val="00C03E3D"/>
    <w:rsid w:val="00C52831"/>
    <w:rsid w:val="00C77C83"/>
    <w:rsid w:val="00C8612D"/>
    <w:rsid w:val="00C90C9F"/>
    <w:rsid w:val="00CB2662"/>
    <w:rsid w:val="00D24D49"/>
    <w:rsid w:val="00D25FE0"/>
    <w:rsid w:val="00D4334E"/>
    <w:rsid w:val="00D45D70"/>
    <w:rsid w:val="00D90DFC"/>
    <w:rsid w:val="00DA267C"/>
    <w:rsid w:val="00DD1FDD"/>
    <w:rsid w:val="00DD5D08"/>
    <w:rsid w:val="00DE3B50"/>
    <w:rsid w:val="00E229B2"/>
    <w:rsid w:val="00E578A8"/>
    <w:rsid w:val="00E64003"/>
    <w:rsid w:val="00E7273B"/>
    <w:rsid w:val="00E952BA"/>
    <w:rsid w:val="00EE3D81"/>
    <w:rsid w:val="00EF4F53"/>
    <w:rsid w:val="00EF59D3"/>
    <w:rsid w:val="00F24F29"/>
    <w:rsid w:val="00F329BF"/>
    <w:rsid w:val="00F522AA"/>
    <w:rsid w:val="00FA09FA"/>
    <w:rsid w:val="00FC5732"/>
    <w:rsid w:val="00FC6568"/>
    <w:rsid w:val="00FD19B5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BDEB8"/>
  <w15:chartTrackingRefBased/>
  <w15:docId w15:val="{5E71615F-AE28-491A-80CD-645D9CB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65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2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2831"/>
    <w:rPr>
      <w:kern w:val="2"/>
      <w:sz w:val="21"/>
    </w:rPr>
  </w:style>
  <w:style w:type="paragraph" w:styleId="a6">
    <w:name w:val="footer"/>
    <w:basedOn w:val="a"/>
    <w:link w:val="a7"/>
    <w:rsid w:val="00C52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2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緑化樹木配布願          </vt:lpstr>
    </vt:vector>
  </TitlesOfParts>
  <Company>-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大上　浩章</cp:lastModifiedBy>
  <cp:revision>2</cp:revision>
  <cp:lastPrinted>2022-08-30T04:21:00Z</cp:lastPrinted>
  <dcterms:created xsi:type="dcterms:W3CDTF">2026-04-10T01:05:00Z</dcterms:created>
  <dcterms:modified xsi:type="dcterms:W3CDTF">2026-04-10T01:05:00Z</dcterms:modified>
</cp:coreProperties>
</file>