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C4E" w:rsidRPr="00D00C4E" w:rsidRDefault="00D00C4E" w:rsidP="00D00C4E">
      <w:pPr>
        <w:widowControl w:val="0"/>
        <w:spacing w:after="0" w:line="240" w:lineRule="auto"/>
        <w:jc w:val="both"/>
        <w:rPr>
          <w:rFonts w:ascii="ＭＳ 明朝" w:eastAsia="ＭＳ 明朝" w:hAnsi="ＭＳ 明朝" w:cs="ＭＳ 明朝"/>
        </w:rPr>
      </w:pPr>
      <w:r w:rsidRPr="00D00C4E">
        <w:rPr>
          <w:rFonts w:ascii="ＭＳ 明朝" w:eastAsia="ＭＳ 明朝" w:hAnsi="ＭＳ 明朝" w:cs="ＭＳ 明朝" w:hint="eastAsia"/>
        </w:rPr>
        <w:t>(様式</w:t>
      </w:r>
      <w:r w:rsidRPr="00D00C4E">
        <w:rPr>
          <w:rFonts w:ascii="ＭＳ 明朝" w:eastAsia="ＭＳ 明朝" w:hAnsi="ＭＳ 明朝" w:cs="ＭＳ 明朝"/>
        </w:rPr>
        <w:t xml:space="preserve">１－１号 </w:t>
      </w:r>
      <w:r w:rsidRPr="00D00C4E">
        <w:rPr>
          <w:rFonts w:ascii="ＭＳ 明朝" w:eastAsia="ＭＳ 明朝" w:hAnsi="ＭＳ 明朝" w:cs="ＭＳ 明朝" w:hint="eastAsia"/>
        </w:rPr>
        <w:t>別紙１</w:t>
      </w:r>
      <w:r w:rsidRPr="00D00C4E">
        <w:rPr>
          <w:rFonts w:ascii="ＭＳ 明朝" w:eastAsia="ＭＳ 明朝" w:hAnsi="ＭＳ 明朝" w:cs="ＭＳ 明朝"/>
        </w:rPr>
        <w:t>)</w:t>
      </w:r>
    </w:p>
    <w:p w:rsidR="00D00C4E" w:rsidRPr="00D00C4E" w:rsidRDefault="00D00C4E" w:rsidP="00D00C4E">
      <w:pPr>
        <w:widowControl w:val="0"/>
        <w:spacing w:after="0" w:line="240" w:lineRule="auto"/>
        <w:jc w:val="both"/>
        <w:rPr>
          <w:rFonts w:ascii="ＭＳ 明朝" w:eastAsia="ＭＳ 明朝" w:hAnsi="ＭＳ 明朝" w:cs="ＭＳ 明朝"/>
          <w:sz w:val="20"/>
          <w:szCs w:val="20"/>
        </w:rPr>
      </w:pPr>
    </w:p>
    <w:p w:rsidR="00D00C4E" w:rsidRPr="0044413C" w:rsidRDefault="00D00C4E" w:rsidP="00D00C4E">
      <w:pPr>
        <w:widowControl w:val="0"/>
        <w:spacing w:after="0" w:line="240" w:lineRule="auto"/>
        <w:jc w:val="both"/>
        <w:rPr>
          <w:rFonts w:ascii="ＭＳ 明朝" w:eastAsia="ＭＳ 明朝" w:hAnsi="ＭＳ 明朝" w:cs="ＭＳ 明朝"/>
          <w:b/>
          <w:bCs/>
          <w:sz w:val="20"/>
          <w:szCs w:val="20"/>
        </w:rPr>
      </w:pPr>
      <w:r w:rsidRPr="0044413C">
        <w:rPr>
          <w:rFonts w:ascii="ＭＳ 明朝" w:eastAsia="ＭＳ 明朝" w:hAnsi="ＭＳ 明朝" w:cs="ＭＳ 明朝" w:hint="eastAsia"/>
          <w:b/>
          <w:bCs/>
          <w:sz w:val="20"/>
          <w:szCs w:val="20"/>
        </w:rPr>
        <w:t>特例による場合</w:t>
      </w:r>
    </w:p>
    <w:p w:rsidR="00D00C4E" w:rsidRPr="00D00C4E" w:rsidRDefault="00D00C4E" w:rsidP="00D00C4E">
      <w:pPr>
        <w:widowControl w:val="0"/>
        <w:spacing w:after="0" w:line="240" w:lineRule="auto"/>
        <w:jc w:val="both"/>
        <w:rPr>
          <w:rFonts w:ascii="ＭＳ 明朝" w:eastAsia="ＭＳ 明朝" w:hAnsi="ＭＳ 明朝" w:cs="ＭＳ 明朝"/>
          <w:sz w:val="20"/>
          <w:szCs w:val="20"/>
        </w:rPr>
      </w:pPr>
    </w:p>
    <w:p w:rsidR="00D00C4E" w:rsidRPr="00D00C4E" w:rsidRDefault="00D00C4E" w:rsidP="00D00C4E">
      <w:pPr>
        <w:widowControl w:val="0"/>
        <w:spacing w:after="0" w:line="240" w:lineRule="auto"/>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１　転貸が認められる場合への該当</w:t>
      </w:r>
      <w:r w:rsidRPr="00D00C4E">
        <w:rPr>
          <w:rFonts w:ascii="ＭＳ 明朝" w:eastAsia="ＭＳ 明朝" w:hAnsi="ＭＳ 明朝" w:cs="ＭＳ 明朝"/>
          <w:sz w:val="20"/>
          <w:szCs w:val="20"/>
        </w:rPr>
        <w:t>(農地法第</w:t>
      </w:r>
      <w:r w:rsidRPr="00D00C4E">
        <w:rPr>
          <w:rFonts w:ascii="ＭＳ 明朝" w:eastAsia="ＭＳ 明朝" w:hAnsi="ＭＳ 明朝" w:cs="ＭＳ 明朝" w:hint="eastAsia"/>
          <w:sz w:val="20"/>
          <w:szCs w:val="20"/>
        </w:rPr>
        <w:t>３条第２項第５号</w:t>
      </w:r>
      <w:r w:rsidRPr="00D00C4E">
        <w:rPr>
          <w:rFonts w:ascii="ＭＳ 明朝" w:eastAsia="ＭＳ 明朝" w:hAnsi="ＭＳ 明朝" w:cs="ＭＳ 明朝"/>
          <w:sz w:val="20"/>
          <w:szCs w:val="20"/>
        </w:rPr>
        <w:t>)</w:t>
      </w:r>
    </w:p>
    <w:p w:rsidR="00D00C4E" w:rsidRPr="00D00C4E" w:rsidRDefault="00D00C4E" w:rsidP="00D00C4E">
      <w:pPr>
        <w:widowControl w:val="0"/>
        <w:spacing w:after="0" w:line="240" w:lineRule="auto"/>
        <w:ind w:leftChars="64" w:left="121"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農地又は採草放牧地につき所有権以外の権原に基づいて耕作又は養畜の事業を行う者</w:t>
      </w:r>
      <w:r w:rsidRPr="00D00C4E">
        <w:rPr>
          <w:rFonts w:ascii="ＭＳ 明朝" w:eastAsia="ＭＳ 明朝" w:hAnsi="ＭＳ 明朝" w:cs="ＭＳ 明朝"/>
          <w:sz w:val="20"/>
          <w:szCs w:val="20"/>
        </w:rPr>
        <w:t>(賃借人等)が、</w:t>
      </w:r>
      <w:r w:rsidRPr="00D00C4E">
        <w:rPr>
          <w:rFonts w:ascii="ＭＳ 明朝" w:eastAsia="ＭＳ 明朝" w:hAnsi="ＭＳ 明朝" w:cs="ＭＳ 明朝" w:hint="eastAsia"/>
          <w:sz w:val="20"/>
          <w:szCs w:val="20"/>
        </w:rPr>
        <w:t>その土地を貸し付け、又は質入しようとする場合</w:t>
      </w:r>
      <w:r w:rsidRPr="00D00C4E">
        <w:rPr>
          <w:rFonts w:ascii="ＭＳ 明朝" w:eastAsia="ＭＳ 明朝" w:hAnsi="ＭＳ 明朝" w:cs="ＭＳ 明朝"/>
          <w:sz w:val="20"/>
          <w:szCs w:val="20"/>
        </w:rPr>
        <w:t>(転貸する場合)には</w:t>
      </w:r>
      <w:r w:rsidRPr="00D00C4E">
        <w:rPr>
          <w:rFonts w:ascii="ＭＳ 明朝" w:eastAsia="ＭＳ 明朝" w:hAnsi="ＭＳ 明朝" w:cs="ＭＳ 明朝" w:hint="eastAsia"/>
          <w:sz w:val="20"/>
          <w:szCs w:val="20"/>
        </w:rPr>
        <w:t>、以下のうち該当するもの</w:t>
      </w:r>
      <w:r w:rsidRPr="00D00C4E">
        <w:rPr>
          <w:rFonts w:ascii="ＭＳ 明朝" w:eastAsia="ＭＳ 明朝" w:hAnsi="ＭＳ 明朝" w:cs="ＭＳ 明朝"/>
          <w:sz w:val="20"/>
          <w:szCs w:val="20"/>
        </w:rPr>
        <w:t>(□)に印(✓)をつけてください。</w:t>
      </w:r>
    </w:p>
    <w:p w:rsidR="00D00C4E" w:rsidRPr="00D00C4E" w:rsidRDefault="00D00C4E" w:rsidP="00D00C4E">
      <w:pPr>
        <w:widowControl w:val="0"/>
        <w:spacing w:after="0" w:line="240" w:lineRule="auto"/>
        <w:ind w:leftChars="95" w:left="352" w:hangingChars="96" w:hanging="172"/>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賃借人等はその世帯員等の死亡等によりその土地について耕作、採草又は家畜の放牧をすることができないため一時貸し付けしようとする場合である。</w:t>
      </w:r>
    </w:p>
    <w:p w:rsidR="00D00C4E" w:rsidRPr="00D00C4E" w:rsidRDefault="00D00C4E" w:rsidP="00D00C4E">
      <w:pPr>
        <w:widowControl w:val="0"/>
        <w:spacing w:after="0" w:line="240" w:lineRule="auto"/>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賃借人等がその土地をその世帯員等に貸し付けようとする場合である。</w:t>
      </w:r>
    </w:p>
    <w:p w:rsidR="00D00C4E" w:rsidRPr="00D00C4E" w:rsidRDefault="00D00C4E" w:rsidP="00D00C4E">
      <w:pPr>
        <w:widowControl w:val="0"/>
        <w:spacing w:after="0" w:line="240" w:lineRule="auto"/>
        <w:ind w:leftChars="95" w:left="352" w:hangingChars="96" w:hanging="172"/>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その土地を水田裏作</w:t>
      </w:r>
      <w:r w:rsidRPr="00D00C4E">
        <w:rPr>
          <w:rFonts w:ascii="ＭＳ 明朝" w:eastAsia="ＭＳ 明朝" w:hAnsi="ＭＳ 明朝" w:cs="ＭＳ 明朝"/>
          <w:sz w:val="20"/>
          <w:szCs w:val="20"/>
        </w:rPr>
        <w:t>(田において稲を通常栽培する期間以外の期間</w:t>
      </w:r>
      <w:r w:rsidRPr="00D00C4E">
        <w:rPr>
          <w:rFonts w:ascii="ＭＳ 明朝" w:eastAsia="ＭＳ 明朝" w:hAnsi="ＭＳ 明朝" w:cs="ＭＳ 明朝" w:hint="eastAsia"/>
          <w:sz w:val="20"/>
          <w:szCs w:val="20"/>
        </w:rPr>
        <w:t>、稲以外の作物を栽培すること。</w:t>
      </w:r>
      <w:r w:rsidR="0043280A" w:rsidRPr="00D00C4E">
        <w:rPr>
          <w:rFonts w:ascii="ＭＳ 明朝" w:eastAsia="ＭＳ 明朝" w:hAnsi="ＭＳ 明朝" w:cs="ＭＳ 明朝"/>
          <w:sz w:val="20"/>
          <w:szCs w:val="20"/>
        </w:rPr>
        <w:t>)</w:t>
      </w:r>
      <w:r w:rsidR="0043280A" w:rsidRPr="00D00C4E">
        <w:rPr>
          <w:rFonts w:ascii="ＭＳ 明朝" w:eastAsia="ＭＳ 明朝" w:hAnsi="ＭＳ 明朝" w:cs="ＭＳ 明朝" w:hint="eastAsia"/>
          <w:sz w:val="20"/>
          <w:szCs w:val="20"/>
        </w:rPr>
        <w:t xml:space="preserve"> の</w:t>
      </w:r>
      <w:r w:rsidRPr="00D00C4E">
        <w:rPr>
          <w:rFonts w:ascii="ＭＳ 明朝" w:eastAsia="ＭＳ 明朝" w:hAnsi="ＭＳ 明朝" w:cs="ＭＳ 明朝"/>
          <w:sz w:val="20"/>
          <w:szCs w:val="20"/>
        </w:rPr>
        <w:t>目的に</w:t>
      </w:r>
      <w:r w:rsidRPr="00D00C4E">
        <w:rPr>
          <w:rFonts w:ascii="ＭＳ 明朝" w:eastAsia="ＭＳ 明朝" w:hAnsi="ＭＳ 明朝" w:cs="ＭＳ 明朝" w:hint="eastAsia"/>
          <w:sz w:val="20"/>
          <w:szCs w:val="20"/>
        </w:rPr>
        <w:t>供するため貸し付けようとする場合である。</w:t>
      </w:r>
    </w:p>
    <w:p w:rsidR="00D00C4E" w:rsidRPr="00D00C4E" w:rsidRDefault="00D00C4E" w:rsidP="00D00C4E">
      <w:pPr>
        <w:widowControl w:val="0"/>
        <w:spacing w:after="0" w:line="240" w:lineRule="auto"/>
        <w:ind w:firstLineChars="200" w:firstLine="358"/>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（表作の作付内容</w:t>
      </w:r>
      <w:r w:rsidRPr="00D00C4E">
        <w:rPr>
          <w:rFonts w:ascii="ＭＳ 明朝" w:eastAsia="ＭＳ 明朝" w:hAnsi="ＭＳ 明朝" w:cs="ＭＳ 明朝"/>
          <w:sz w:val="20"/>
          <w:szCs w:val="20"/>
        </w:rPr>
        <w:t>:</w:t>
      </w:r>
      <w:r w:rsidRPr="00D00C4E">
        <w:rPr>
          <w:rFonts w:ascii="ＭＳ 明朝" w:eastAsia="ＭＳ 明朝" w:hAnsi="ＭＳ 明朝" w:cs="ＭＳ 明朝" w:hint="eastAsia"/>
          <w:sz w:val="20"/>
          <w:szCs w:val="20"/>
        </w:rPr>
        <w:t xml:space="preserve">　　　　　　　　　　　　　　　　　　　　　　　　　　　　　　</w:t>
      </w:r>
      <w:r w:rsidRPr="00D00C4E">
        <w:rPr>
          <w:rFonts w:ascii="ＭＳ 明朝" w:eastAsia="ＭＳ 明朝" w:hAnsi="ＭＳ 明朝" w:cs="ＭＳ 明朝"/>
          <w:sz w:val="20"/>
          <w:szCs w:val="20"/>
        </w:rPr>
        <w:t>)</w:t>
      </w:r>
    </w:p>
    <w:p w:rsidR="00D00C4E" w:rsidRPr="00D00C4E" w:rsidRDefault="00D00C4E" w:rsidP="00D00C4E">
      <w:pPr>
        <w:widowControl w:val="0"/>
        <w:spacing w:after="0" w:line="240" w:lineRule="auto"/>
        <w:ind w:firstLineChars="200" w:firstLine="358"/>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（裏作の作付内容</w:t>
      </w:r>
      <w:r w:rsidRPr="00D00C4E">
        <w:rPr>
          <w:rFonts w:ascii="ＭＳ 明朝" w:eastAsia="ＭＳ 明朝" w:hAnsi="ＭＳ 明朝" w:cs="ＭＳ 明朝"/>
          <w:sz w:val="20"/>
          <w:szCs w:val="20"/>
        </w:rPr>
        <w:t>:</w:t>
      </w:r>
      <w:r w:rsidRPr="00D00C4E">
        <w:rPr>
          <w:rFonts w:ascii="ＭＳ 明朝" w:eastAsia="ＭＳ 明朝" w:hAnsi="ＭＳ 明朝" w:cs="ＭＳ 明朝" w:hint="eastAsia"/>
          <w:sz w:val="20"/>
          <w:szCs w:val="20"/>
        </w:rPr>
        <w:t xml:space="preserve">　　　　　　　　　　　　　　　　　　　　　　　　　　　　　　）</w:t>
      </w:r>
    </w:p>
    <w:p w:rsidR="00D00C4E" w:rsidRPr="00D00C4E" w:rsidRDefault="00D00C4E" w:rsidP="00D00C4E">
      <w:pPr>
        <w:widowControl w:val="0"/>
        <w:spacing w:after="0" w:line="240" w:lineRule="auto"/>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農地所有適格法人の常時従事者たる構成員がその土地をその法人に貸し付けようとする場合である。</w:t>
      </w:r>
    </w:p>
    <w:p w:rsidR="00D00C4E" w:rsidRPr="00D00C4E" w:rsidRDefault="00D00C4E" w:rsidP="00D00C4E">
      <w:pPr>
        <w:widowControl w:val="0"/>
        <w:spacing w:after="0" w:line="240" w:lineRule="auto"/>
        <w:jc w:val="both"/>
        <w:rPr>
          <w:rFonts w:ascii="ＭＳ 明朝" w:eastAsia="ＭＳ 明朝" w:hAnsi="ＭＳ 明朝" w:cs="ＭＳ 明朝"/>
          <w:sz w:val="20"/>
          <w:szCs w:val="20"/>
        </w:rPr>
      </w:pPr>
    </w:p>
    <w:p w:rsidR="00D00C4E" w:rsidRPr="00D00C4E" w:rsidRDefault="00D00C4E" w:rsidP="00D00C4E">
      <w:pPr>
        <w:widowControl w:val="0"/>
        <w:spacing w:after="0" w:line="240" w:lineRule="auto"/>
        <w:ind w:left="200" w:hangingChars="112" w:hanging="200"/>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２　使用貸借による権利又は賃借権が設定される場合において、権利を取得しようとする個人又はその世帯員等が農作業に常時従事しない場合、</w:t>
      </w:r>
      <w:r w:rsidRPr="00D00C4E">
        <w:rPr>
          <w:rFonts w:ascii="ＭＳ 明朝" w:eastAsia="ＭＳ 明朝" w:hAnsi="ＭＳ 明朝" w:cs="ＭＳ 明朝"/>
          <w:sz w:val="20"/>
          <w:szCs w:val="20"/>
        </w:rPr>
        <w:t>若しくは</w:t>
      </w:r>
      <w:r w:rsidRPr="00D00C4E">
        <w:rPr>
          <w:rFonts w:ascii="ＭＳ 明朝" w:eastAsia="ＭＳ 明朝" w:hAnsi="ＭＳ 明朝" w:cs="ＭＳ 明朝" w:hint="eastAsia"/>
          <w:sz w:val="20"/>
          <w:szCs w:val="20"/>
        </w:rPr>
        <w:t>権利を取得しようとする者が農地所有適格法人以外の法人である場合（農地法第３条第３項）</w:t>
      </w:r>
    </w:p>
    <w:p w:rsidR="00D00C4E" w:rsidRPr="00D00C4E" w:rsidRDefault="00D00C4E" w:rsidP="00D00C4E">
      <w:pPr>
        <w:widowControl w:val="0"/>
        <w:spacing w:after="0" w:line="240" w:lineRule="auto"/>
        <w:ind w:firstLineChars="200" w:firstLine="358"/>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以下のうち該当するもの</w:t>
      </w:r>
      <w:r w:rsidRPr="00D00C4E">
        <w:rPr>
          <w:rFonts w:ascii="ＭＳ 明朝" w:eastAsia="ＭＳ 明朝" w:hAnsi="ＭＳ 明朝" w:cs="ＭＳ 明朝"/>
          <w:sz w:val="20"/>
          <w:szCs w:val="20"/>
        </w:rPr>
        <w:t>(□)に印(✓)をつけてください。</w:t>
      </w:r>
    </w:p>
    <w:p w:rsidR="00D00C4E" w:rsidRPr="00D00C4E" w:rsidRDefault="00D00C4E" w:rsidP="00D00C4E">
      <w:pPr>
        <w:widowControl w:val="0"/>
        <w:spacing w:after="0" w:line="240" w:lineRule="auto"/>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（１）適正な利用を確保するための契約条件の状況</w:t>
      </w:r>
      <w:r w:rsidRPr="00D00C4E">
        <w:rPr>
          <w:rFonts w:ascii="ＭＳ 明朝" w:eastAsia="ＭＳ 明朝" w:hAnsi="ＭＳ 明朝" w:cs="ＭＳ 明朝"/>
          <w:sz w:val="20"/>
          <w:szCs w:val="20"/>
        </w:rPr>
        <w:t>（農地法第</w:t>
      </w:r>
      <w:r w:rsidRPr="00D00C4E">
        <w:rPr>
          <w:rFonts w:ascii="ＭＳ 明朝" w:eastAsia="ＭＳ 明朝" w:hAnsi="ＭＳ 明朝" w:cs="ＭＳ 明朝" w:hint="eastAsia"/>
          <w:sz w:val="20"/>
          <w:szCs w:val="20"/>
        </w:rPr>
        <w:t>３条第３項第１号関係</w:t>
      </w:r>
      <w:r w:rsidRPr="00D00C4E">
        <w:rPr>
          <w:rFonts w:ascii="ＭＳ 明朝" w:eastAsia="ＭＳ 明朝" w:hAnsi="ＭＳ 明朝" w:cs="ＭＳ 明朝"/>
          <w:sz w:val="20"/>
          <w:szCs w:val="20"/>
        </w:rPr>
        <w:t>）</w:t>
      </w:r>
    </w:p>
    <w:p w:rsidR="00D00C4E" w:rsidRPr="00D00C4E" w:rsidRDefault="00D00C4E" w:rsidP="00D00C4E">
      <w:pPr>
        <w:widowControl w:val="0"/>
        <w:spacing w:after="0" w:line="240" w:lineRule="auto"/>
        <w:ind w:leftChars="100" w:left="368" w:hangingChars="100" w:hanging="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本件の権利の設定又は移転は、適正に利用していない場合に使用貸借又は賃貸借の解除をする旨の条件その他適正な利用を確保するための条件が付された契約により行うものであることを確約します。</w:t>
      </w:r>
    </w:p>
    <w:p w:rsidR="00D00C4E" w:rsidRPr="00D00C4E" w:rsidRDefault="00D00C4E" w:rsidP="00D00C4E">
      <w:pPr>
        <w:widowControl w:val="0"/>
        <w:spacing w:after="0" w:line="240" w:lineRule="auto"/>
        <w:ind w:leftChars="300" w:left="746" w:hangingChars="100" w:hanging="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契約書中に次の記載がある場合は、該当するもの(□)に印(レ)をつけてください。</w:t>
      </w:r>
    </w:p>
    <w:p w:rsidR="00D00C4E" w:rsidRPr="00D00C4E" w:rsidRDefault="00D00C4E" w:rsidP="00D00C4E">
      <w:pPr>
        <w:widowControl w:val="0"/>
        <w:spacing w:after="0" w:line="240" w:lineRule="auto"/>
        <w:ind w:leftChars="100" w:left="368" w:hangingChars="100" w:hanging="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賃貸借契約が終了したときは、乙はその終了の日から</w:t>
      </w:r>
      <w:r w:rsidR="000B4AF8">
        <w:rPr>
          <w:rFonts w:ascii="ＭＳ 明朝" w:eastAsia="ＭＳ 明朝" w:hAnsi="ＭＳ 明朝" w:cs="ＭＳ 明朝" w:hint="eastAsia"/>
          <w:sz w:val="20"/>
          <w:szCs w:val="20"/>
        </w:rPr>
        <w:t>〇</w:t>
      </w:r>
      <w:r w:rsidRPr="00D00C4E">
        <w:rPr>
          <w:rFonts w:ascii="ＭＳ 明朝" w:eastAsia="ＭＳ 明朝" w:hAnsi="ＭＳ 明朝" w:cs="ＭＳ 明朝" w:hint="eastAsia"/>
          <w:sz w:val="20"/>
          <w:szCs w:val="20"/>
        </w:rPr>
        <w:t>日以内に、甲に対して目的物を原状に復して返還する。</w:t>
      </w:r>
    </w:p>
    <w:p w:rsidR="00D00C4E" w:rsidRPr="00D00C4E" w:rsidRDefault="00D00C4E" w:rsidP="00D00C4E">
      <w:pPr>
        <w:widowControl w:val="0"/>
        <w:spacing w:after="0" w:line="240" w:lineRule="auto"/>
        <w:ind w:leftChars="100" w:left="368" w:hangingChars="100" w:hanging="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乙が原状に復することができないときは、甲が原状に回復するために要する費用を乙が負担する。</w:t>
      </w:r>
    </w:p>
    <w:p w:rsidR="00D00C4E" w:rsidRPr="00D00C4E" w:rsidRDefault="00D00C4E" w:rsidP="00D00C4E">
      <w:pPr>
        <w:widowControl w:val="0"/>
        <w:spacing w:after="0" w:line="240" w:lineRule="auto"/>
        <w:ind w:leftChars="100" w:left="368" w:hangingChars="100" w:hanging="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甲の責めに帰さない事由により賃貸借契約を終了させることとなった場合には、乙は、甲に対し賃借料の</w:t>
      </w:r>
      <w:r w:rsidR="000B4AF8">
        <w:rPr>
          <w:rFonts w:ascii="ＭＳ 明朝" w:eastAsia="ＭＳ 明朝" w:hAnsi="ＭＳ 明朝" w:cs="ＭＳ 明朝" w:hint="eastAsia"/>
          <w:sz w:val="20"/>
          <w:szCs w:val="20"/>
        </w:rPr>
        <w:t>〇</w:t>
      </w:r>
      <w:bookmarkStart w:id="0" w:name="_GoBack"/>
      <w:bookmarkEnd w:id="0"/>
      <w:r w:rsidRPr="00D00C4E">
        <w:rPr>
          <w:rFonts w:ascii="ＭＳ 明朝" w:eastAsia="ＭＳ 明朝" w:hAnsi="ＭＳ 明朝" w:cs="ＭＳ 明朝" w:hint="eastAsia"/>
          <w:sz w:val="20"/>
          <w:szCs w:val="20"/>
        </w:rPr>
        <w:t>年分に相当する金額を違約金として支払う。</w:t>
      </w:r>
    </w:p>
    <w:p w:rsidR="00D00C4E" w:rsidRPr="00D00C4E" w:rsidRDefault="00D00C4E" w:rsidP="00D00C4E">
      <w:pPr>
        <w:widowControl w:val="0"/>
        <w:spacing w:after="0" w:line="240" w:lineRule="auto"/>
        <w:jc w:val="both"/>
        <w:rPr>
          <w:rFonts w:ascii="ＭＳ 明朝" w:eastAsia="ＭＳ 明朝" w:hAnsi="ＭＳ 明朝" w:cs="ＭＳ 明朝"/>
          <w:sz w:val="20"/>
          <w:szCs w:val="20"/>
        </w:rPr>
      </w:pPr>
    </w:p>
    <w:p w:rsidR="00D00C4E" w:rsidRPr="00D00C4E" w:rsidRDefault="00D00C4E" w:rsidP="00D00C4E">
      <w:pPr>
        <w:widowControl w:val="0"/>
        <w:spacing w:after="0" w:line="240" w:lineRule="auto"/>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（２）地域との役割分担の状況</w:t>
      </w:r>
      <w:r w:rsidRPr="00D00C4E">
        <w:rPr>
          <w:rFonts w:ascii="ＭＳ 明朝" w:eastAsia="ＭＳ 明朝" w:hAnsi="ＭＳ 明朝" w:cs="ＭＳ 明朝"/>
          <w:sz w:val="20"/>
          <w:szCs w:val="20"/>
        </w:rPr>
        <w:t>(農地法第</w:t>
      </w:r>
      <w:r w:rsidRPr="00D00C4E">
        <w:rPr>
          <w:rFonts w:ascii="ＭＳ 明朝" w:eastAsia="ＭＳ 明朝" w:hAnsi="ＭＳ 明朝" w:cs="ＭＳ 明朝" w:hint="eastAsia"/>
          <w:sz w:val="20"/>
          <w:szCs w:val="20"/>
        </w:rPr>
        <w:t>３条第３項第２号関係</w:t>
      </w:r>
      <w:r w:rsidRPr="00D00C4E">
        <w:rPr>
          <w:rFonts w:ascii="ＭＳ 明朝" w:eastAsia="ＭＳ 明朝" w:hAnsi="ＭＳ 明朝" w:cs="ＭＳ 明朝"/>
          <w:sz w:val="20"/>
          <w:szCs w:val="20"/>
        </w:rPr>
        <w:t>)</w:t>
      </w:r>
    </w:p>
    <w:p w:rsidR="00D00C4E" w:rsidRPr="00D00C4E" w:rsidRDefault="00D00C4E" w:rsidP="00D00C4E">
      <w:pPr>
        <w:widowControl w:val="0"/>
        <w:spacing w:after="0" w:line="240" w:lineRule="auto"/>
        <w:ind w:leftChars="200" w:left="378"/>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xml:space="preserve">　地域の農業における他の農業者との役割分担について、具体的にどのような場面でどのような役割分担を担う予定であるか、以下のうち該当するもの(□)に印(✓)をつけ、内容を記載してください。</w:t>
      </w:r>
    </w:p>
    <w:p w:rsidR="00D00C4E" w:rsidRPr="00D00C4E" w:rsidRDefault="00D00C4E" w:rsidP="009C54CB">
      <w:pPr>
        <w:widowControl w:val="0"/>
        <w:spacing w:after="0" w:line="280" w:lineRule="exact"/>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農業の維持発展に関する話し合い活動への参加</w:t>
      </w:r>
    </w:p>
    <w:p w:rsidR="00D00C4E" w:rsidRPr="00D00C4E" w:rsidRDefault="00D00C4E" w:rsidP="009C54CB">
      <w:pPr>
        <w:widowControl w:val="0"/>
        <w:tabs>
          <w:tab w:val="left" w:pos="9295"/>
        </w:tabs>
        <w:spacing w:after="0" w:line="280" w:lineRule="exact"/>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xml:space="preserve">　　（話し合い活動をする団体等名称：　　　　　　　　　　　　　　　　　　　頻度：</w:t>
      </w:r>
      <w:r w:rsidRPr="00D00C4E">
        <w:rPr>
          <w:rFonts w:ascii="ＭＳ 明朝" w:eastAsia="ＭＳ 明朝" w:hAnsi="ＭＳ 明朝" w:cs="ＭＳ 明朝"/>
          <w:sz w:val="20"/>
          <w:szCs w:val="20"/>
        </w:rPr>
        <w:tab/>
      </w:r>
      <w:r w:rsidRPr="00D00C4E">
        <w:rPr>
          <w:rFonts w:ascii="ＭＳ 明朝" w:eastAsia="ＭＳ 明朝" w:hAnsi="ＭＳ 明朝" w:cs="ＭＳ 明朝" w:hint="eastAsia"/>
          <w:sz w:val="20"/>
          <w:szCs w:val="20"/>
        </w:rPr>
        <w:t>）</w:t>
      </w:r>
    </w:p>
    <w:p w:rsidR="00D00C4E" w:rsidRPr="00D00C4E" w:rsidRDefault="00D00C4E" w:rsidP="009C54CB">
      <w:pPr>
        <w:widowControl w:val="0"/>
        <w:tabs>
          <w:tab w:val="left" w:pos="9295"/>
        </w:tabs>
        <w:spacing w:after="0" w:line="280" w:lineRule="exact"/>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農道・水路・ため池等の共同利用施設の取決めの遵守</w:t>
      </w:r>
    </w:p>
    <w:p w:rsidR="00D00C4E" w:rsidRPr="00D00C4E" w:rsidRDefault="00D00C4E" w:rsidP="009C54CB">
      <w:pPr>
        <w:widowControl w:val="0"/>
        <w:tabs>
          <w:tab w:val="left" w:pos="9295"/>
        </w:tabs>
        <w:spacing w:after="0" w:line="280" w:lineRule="exact"/>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xml:space="preserve">　　（共同利用施設及び管理団体等:</w:t>
      </w:r>
      <w:r w:rsidRPr="00D00C4E">
        <w:rPr>
          <w:rFonts w:ascii="ＭＳ 明朝" w:eastAsia="ＭＳ 明朝" w:hAnsi="ＭＳ 明朝" w:cs="ＭＳ 明朝"/>
          <w:sz w:val="20"/>
          <w:szCs w:val="20"/>
        </w:rPr>
        <w:tab/>
      </w:r>
      <w:r w:rsidRPr="00D00C4E">
        <w:rPr>
          <w:rFonts w:ascii="ＭＳ 明朝" w:eastAsia="ＭＳ 明朝" w:hAnsi="ＭＳ 明朝" w:cs="ＭＳ 明朝" w:hint="eastAsia"/>
          <w:sz w:val="20"/>
          <w:szCs w:val="20"/>
        </w:rPr>
        <w:t>）</w:t>
      </w:r>
    </w:p>
    <w:p w:rsidR="00D00C4E" w:rsidRPr="00D00C4E" w:rsidRDefault="00D00C4E" w:rsidP="009C54CB">
      <w:pPr>
        <w:widowControl w:val="0"/>
        <w:tabs>
          <w:tab w:val="left" w:pos="9295"/>
        </w:tabs>
        <w:spacing w:after="0" w:line="280" w:lineRule="exact"/>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獣害被害対策への協力</w:t>
      </w:r>
    </w:p>
    <w:p w:rsidR="00D00C4E" w:rsidRPr="00D00C4E" w:rsidRDefault="00D00C4E" w:rsidP="009C54CB">
      <w:pPr>
        <w:widowControl w:val="0"/>
        <w:tabs>
          <w:tab w:val="left" w:pos="9295"/>
        </w:tabs>
        <w:spacing w:after="0" w:line="280" w:lineRule="exact"/>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xml:space="preserve">　　（協力の方法:</w:t>
      </w:r>
      <w:r w:rsidRPr="00D00C4E">
        <w:rPr>
          <w:rFonts w:ascii="ＭＳ 明朝" w:eastAsia="ＭＳ 明朝" w:hAnsi="ＭＳ 明朝" w:cs="ＭＳ 明朝"/>
          <w:sz w:val="20"/>
          <w:szCs w:val="20"/>
        </w:rPr>
        <w:tab/>
      </w:r>
      <w:r w:rsidRPr="00D00C4E">
        <w:rPr>
          <w:rFonts w:ascii="ＭＳ 明朝" w:eastAsia="ＭＳ 明朝" w:hAnsi="ＭＳ 明朝" w:cs="ＭＳ 明朝" w:hint="eastAsia"/>
          <w:sz w:val="20"/>
          <w:szCs w:val="20"/>
        </w:rPr>
        <w:t>）</w:t>
      </w:r>
    </w:p>
    <w:p w:rsidR="00D00C4E" w:rsidRPr="00D00C4E" w:rsidRDefault="00D00C4E" w:rsidP="009C54CB">
      <w:pPr>
        <w:widowControl w:val="0"/>
        <w:tabs>
          <w:tab w:val="left" w:pos="9295"/>
        </w:tabs>
        <w:spacing w:after="0" w:line="280" w:lineRule="exact"/>
        <w:ind w:firstLineChars="100" w:firstLine="179"/>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その他</w:t>
      </w:r>
    </w:p>
    <w:p w:rsidR="00D00C4E" w:rsidRPr="00D00C4E" w:rsidRDefault="00D00C4E" w:rsidP="009C54CB">
      <w:pPr>
        <w:widowControl w:val="0"/>
        <w:tabs>
          <w:tab w:val="left" w:pos="9295"/>
        </w:tabs>
        <w:spacing w:after="0" w:line="280" w:lineRule="exact"/>
        <w:ind w:firstLineChars="189" w:firstLine="338"/>
        <w:jc w:val="both"/>
        <w:rPr>
          <w:rFonts w:ascii="ＭＳ 明朝" w:eastAsia="ＭＳ 明朝" w:hAnsi="ＭＳ 明朝" w:cs="ＭＳ 明朝"/>
          <w:sz w:val="20"/>
          <w:szCs w:val="20"/>
        </w:rPr>
      </w:pPr>
      <w:r w:rsidRPr="00D00C4E">
        <w:rPr>
          <w:rFonts w:ascii="ＭＳ 明朝" w:eastAsia="ＭＳ 明朝" w:hAnsi="ＭＳ 明朝" w:cs="ＭＳ 明朝" w:hint="eastAsia"/>
          <w:sz w:val="20"/>
          <w:szCs w:val="20"/>
        </w:rPr>
        <w:t xml:space="preserve">　（</w:t>
      </w:r>
      <w:r w:rsidRPr="00D00C4E">
        <w:rPr>
          <w:rFonts w:ascii="ＭＳ 明朝" w:eastAsia="ＭＳ 明朝" w:hAnsi="ＭＳ 明朝" w:cs="ＭＳ 明朝"/>
          <w:sz w:val="20"/>
          <w:szCs w:val="20"/>
        </w:rPr>
        <w:tab/>
      </w:r>
      <w:r w:rsidRPr="00D00C4E">
        <w:rPr>
          <w:rFonts w:ascii="ＭＳ 明朝" w:eastAsia="ＭＳ 明朝" w:hAnsi="ＭＳ 明朝" w:cs="ＭＳ 明朝" w:hint="eastAsia"/>
          <w:sz w:val="20"/>
          <w:szCs w:val="20"/>
        </w:rPr>
        <w:t>）</w:t>
      </w:r>
    </w:p>
    <w:p w:rsidR="00D00C4E" w:rsidRPr="00D00C4E" w:rsidRDefault="00D00C4E" w:rsidP="009C54CB">
      <w:pPr>
        <w:widowControl w:val="0"/>
        <w:spacing w:after="0" w:line="280" w:lineRule="exact"/>
        <w:ind w:firstLineChars="100" w:firstLine="179"/>
        <w:jc w:val="both"/>
        <w:rPr>
          <w:rFonts w:ascii="ＭＳ 明朝" w:eastAsia="ＭＳ 明朝" w:hAnsi="ＭＳ 明朝" w:cs="ＭＳ 明朝"/>
          <w:sz w:val="20"/>
          <w:szCs w:val="20"/>
        </w:rPr>
      </w:pPr>
    </w:p>
    <w:p w:rsidR="00D00C4E" w:rsidRPr="00D00C4E" w:rsidRDefault="00D00C4E" w:rsidP="009F7AF4">
      <w:pPr>
        <w:widowControl w:val="0"/>
        <w:spacing w:after="0" w:line="260" w:lineRule="exact"/>
        <w:jc w:val="both"/>
        <w:rPr>
          <w:rFonts w:ascii="ＭＳ 明朝" w:eastAsia="ＭＳ 明朝" w:hAnsi="ＭＳ 明朝" w:cs="ＭＳ 明朝"/>
          <w:bCs/>
          <w:color w:val="000000"/>
          <w:sz w:val="20"/>
          <w:szCs w:val="20"/>
        </w:rPr>
      </w:pPr>
      <w:r w:rsidRPr="00D00C4E">
        <w:rPr>
          <w:rFonts w:ascii="ＭＳ 明朝" w:eastAsia="ＭＳ 明朝" w:hAnsi="ＭＳ 明朝" w:cs="ＭＳ 明朝" w:hint="eastAsia"/>
          <w:bCs/>
          <w:color w:val="000000"/>
          <w:sz w:val="20"/>
          <w:szCs w:val="20"/>
        </w:rPr>
        <w:t>★記載注意</w:t>
      </w:r>
    </w:p>
    <w:p w:rsidR="00D00C4E" w:rsidRPr="00D00C4E" w:rsidRDefault="00D00C4E" w:rsidP="009F7AF4">
      <w:pPr>
        <w:widowControl w:val="0"/>
        <w:spacing w:after="0" w:line="260" w:lineRule="exact"/>
        <w:jc w:val="both"/>
        <w:rPr>
          <w:rFonts w:ascii="ＭＳ 明朝" w:eastAsia="ＭＳ 明朝" w:hAnsi="ＭＳ 明朝" w:cs="ＭＳ 明朝"/>
          <w:color w:val="000000"/>
          <w:sz w:val="20"/>
          <w:szCs w:val="20"/>
        </w:rPr>
      </w:pPr>
      <w:r w:rsidRPr="00D00C4E">
        <w:rPr>
          <w:rFonts w:ascii="ＭＳ 明朝" w:eastAsia="ＭＳ 明朝" w:hAnsi="ＭＳ 明朝" w:cs="ＭＳ 明朝" w:hint="eastAsia"/>
          <w:color w:val="000000"/>
          <w:sz w:val="20"/>
          <w:szCs w:val="20"/>
        </w:rPr>
        <w:t>１は</w:t>
      </w:r>
      <w:r w:rsidRPr="00D00C4E">
        <w:rPr>
          <w:rFonts w:ascii="ＭＳ 明朝" w:eastAsia="ＭＳ 明朝" w:hAnsi="ＭＳ 明朝" w:cs="ＭＳ 明朝"/>
          <w:color w:val="000000"/>
          <w:sz w:val="20"/>
          <w:szCs w:val="20"/>
        </w:rPr>
        <w:t>転貸する場合のみ記載してください。</w:t>
      </w:r>
    </w:p>
    <w:p w:rsidR="00D00C4E" w:rsidRPr="00D00C4E" w:rsidRDefault="00D00C4E" w:rsidP="009F7AF4">
      <w:pPr>
        <w:widowControl w:val="0"/>
        <w:spacing w:after="0" w:line="260" w:lineRule="exact"/>
        <w:jc w:val="both"/>
        <w:rPr>
          <w:rFonts w:ascii="ＭＳ 明朝" w:eastAsia="ＭＳ 明朝" w:hAnsi="ＭＳ 明朝" w:cs="ＭＳ 明朝"/>
          <w:color w:val="000000"/>
          <w:sz w:val="20"/>
          <w:szCs w:val="20"/>
        </w:rPr>
      </w:pPr>
      <w:r w:rsidRPr="00D00C4E">
        <w:rPr>
          <w:rFonts w:ascii="ＭＳ 明朝" w:eastAsia="ＭＳ 明朝" w:hAnsi="ＭＳ 明朝" w:cs="ＭＳ 明朝" w:hint="eastAsia"/>
          <w:color w:val="000000"/>
          <w:sz w:val="20"/>
          <w:szCs w:val="20"/>
        </w:rPr>
        <w:t>２は</w:t>
      </w:r>
      <w:r w:rsidRPr="00D00C4E">
        <w:rPr>
          <w:rFonts w:ascii="ＭＳ 明朝" w:eastAsia="ＭＳ 明朝" w:hAnsi="ＭＳ 明朝" w:cs="ＭＳ 明朝"/>
          <w:color w:val="000000"/>
          <w:sz w:val="20"/>
          <w:szCs w:val="20"/>
        </w:rPr>
        <w:t>使用貸借又は賃貸借に限る申請(特例)の場合のみ記載してください。</w:t>
      </w:r>
    </w:p>
    <w:p w:rsidR="00D00C4E" w:rsidRPr="00D00C4E" w:rsidRDefault="00D00C4E" w:rsidP="009F7AF4">
      <w:pPr>
        <w:widowControl w:val="0"/>
        <w:spacing w:after="0" w:line="260" w:lineRule="exact"/>
        <w:jc w:val="both"/>
        <w:rPr>
          <w:rFonts w:ascii="ＭＳ 明朝" w:eastAsia="ＭＳ 明朝" w:hAnsi="ＭＳ 明朝" w:cs="ＭＳ 明朝"/>
          <w:color w:val="000000"/>
          <w:sz w:val="20"/>
          <w:szCs w:val="20"/>
        </w:rPr>
      </w:pPr>
      <w:r w:rsidRPr="00D00C4E">
        <w:rPr>
          <w:rFonts w:ascii="ＭＳ 明朝" w:eastAsia="ＭＳ 明朝" w:hAnsi="ＭＳ 明朝" w:cs="ＭＳ 明朝"/>
          <w:color w:val="000000"/>
          <w:sz w:val="20"/>
          <w:szCs w:val="20"/>
        </w:rPr>
        <w:t xml:space="preserve">　(1)の始め</w:t>
      </w:r>
      <w:r w:rsidRPr="00D00C4E">
        <w:rPr>
          <w:rFonts w:ascii="ＭＳ 明朝" w:eastAsia="ＭＳ 明朝" w:hAnsi="ＭＳ 明朝" w:cs="ＭＳ 明朝" w:hint="eastAsia"/>
          <w:color w:val="000000"/>
          <w:sz w:val="20"/>
          <w:szCs w:val="20"/>
        </w:rPr>
        <w:t>の設問は必ず印（</w:t>
      </w:r>
      <w:r w:rsidRPr="00D00C4E">
        <w:rPr>
          <w:rFonts w:ascii="ＭＳ 明朝" w:eastAsia="ＭＳ 明朝" w:hAnsi="ＭＳ 明朝" w:cs="Segoe UI Symbol" w:hint="eastAsia"/>
          <w:color w:val="000000"/>
          <w:sz w:val="20"/>
          <w:szCs w:val="20"/>
        </w:rPr>
        <w:t>✓</w:t>
      </w:r>
      <w:r w:rsidRPr="00D00C4E">
        <w:rPr>
          <w:rFonts w:ascii="ＭＳ 明朝" w:eastAsia="ＭＳ 明朝" w:hAnsi="ＭＳ 明朝" w:cs="ＭＳ 明朝"/>
          <w:color w:val="000000"/>
          <w:sz w:val="20"/>
          <w:szCs w:val="20"/>
        </w:rPr>
        <w:t>)</w:t>
      </w:r>
      <w:r w:rsidRPr="00D00C4E">
        <w:rPr>
          <w:rFonts w:ascii="ＭＳ 明朝" w:eastAsia="ＭＳ 明朝" w:hAnsi="ＭＳ 明朝" w:cs="ＭＳ 明朝" w:hint="eastAsia"/>
          <w:color w:val="000000"/>
          <w:sz w:val="20"/>
          <w:szCs w:val="20"/>
        </w:rPr>
        <w:t>を記入し、当該条件が記されている契約書の写しの添付が必要です。</w:t>
      </w:r>
    </w:p>
    <w:p w:rsidR="00D00C4E" w:rsidRPr="00D00C4E" w:rsidRDefault="00D00C4E" w:rsidP="009F7AF4">
      <w:pPr>
        <w:widowControl w:val="0"/>
        <w:spacing w:after="0" w:line="260" w:lineRule="exact"/>
        <w:jc w:val="both"/>
        <w:rPr>
          <w:rFonts w:ascii="ＭＳ 明朝" w:eastAsia="ＭＳ 明朝" w:hAnsi="ＭＳ 明朝" w:cs="ＭＳ 明朝"/>
          <w:color w:val="000000"/>
          <w:sz w:val="20"/>
          <w:szCs w:val="20"/>
        </w:rPr>
      </w:pPr>
      <w:r w:rsidRPr="00D00C4E">
        <w:rPr>
          <w:rFonts w:ascii="ＭＳ 明朝" w:eastAsia="ＭＳ 明朝" w:hAnsi="ＭＳ 明朝" w:cs="ＭＳ 明朝" w:hint="eastAsia"/>
          <w:color w:val="000000"/>
          <w:sz w:val="20"/>
          <w:szCs w:val="20"/>
        </w:rPr>
        <w:t xml:space="preserve">　内容はここに挙げたものに限りませんが、契約解除の際の条件等を契約書に明記することが適当です。</w:t>
      </w:r>
    </w:p>
    <w:p w:rsidR="00D00C4E" w:rsidRPr="00D00C4E" w:rsidRDefault="00D00C4E" w:rsidP="009F7AF4">
      <w:pPr>
        <w:widowControl w:val="0"/>
        <w:spacing w:after="0" w:line="260" w:lineRule="exact"/>
        <w:jc w:val="both"/>
        <w:rPr>
          <w:rFonts w:ascii="ＭＳ 明朝" w:eastAsia="ＭＳ 明朝" w:hAnsi="ＭＳ 明朝" w:cs="ＭＳ 明朝"/>
          <w:color w:val="000000"/>
          <w:sz w:val="20"/>
          <w:szCs w:val="20"/>
        </w:rPr>
      </w:pPr>
    </w:p>
    <w:p w:rsidR="00D00C4E" w:rsidRPr="00D00C4E" w:rsidRDefault="00D00C4E" w:rsidP="009F7AF4">
      <w:pPr>
        <w:widowControl w:val="0"/>
        <w:spacing w:after="0" w:line="260" w:lineRule="exact"/>
        <w:jc w:val="both"/>
        <w:rPr>
          <w:rFonts w:ascii="ＭＳ 明朝" w:eastAsia="ＭＳ 明朝" w:hAnsi="ＭＳ 明朝" w:cs="ＭＳ 明朝"/>
          <w:color w:val="000000"/>
          <w:sz w:val="20"/>
          <w:szCs w:val="20"/>
        </w:rPr>
      </w:pPr>
      <w:r w:rsidRPr="00D00C4E">
        <w:rPr>
          <w:rFonts w:ascii="ＭＳ 明朝" w:eastAsia="ＭＳ 明朝" w:hAnsi="ＭＳ 明朝" w:cs="ＭＳ 明朝"/>
          <w:color w:val="000000"/>
          <w:sz w:val="20"/>
          <w:szCs w:val="20"/>
        </w:rPr>
        <w:t>※</w:t>
      </w:r>
      <w:r w:rsidRPr="00D00C4E">
        <w:rPr>
          <w:rFonts w:ascii="ＭＳ 明朝" w:eastAsia="ＭＳ 明朝" w:hAnsi="ＭＳ 明朝" w:cs="ＭＳ 明朝" w:hint="eastAsia"/>
          <w:color w:val="000000"/>
          <w:sz w:val="20"/>
          <w:szCs w:val="20"/>
        </w:rPr>
        <w:t xml:space="preserve"> </w:t>
      </w:r>
      <w:r w:rsidRPr="00D00C4E">
        <w:rPr>
          <w:rFonts w:ascii="ＭＳ 明朝" w:eastAsia="ＭＳ 明朝" w:hAnsi="ＭＳ 明朝" w:cs="Times New Roman"/>
          <w:color w:val="000000"/>
          <w:sz w:val="20"/>
          <w:szCs w:val="22"/>
        </w:rPr>
        <w:t>記載欄が不足する場合は、「別紙のとおり」と記載して別紙で添付してください。</w:t>
      </w:r>
    </w:p>
    <w:sectPr w:rsidR="00D00C4E" w:rsidRPr="00D00C4E" w:rsidSect="00327597">
      <w:pgSz w:w="11906" w:h="16838" w:code="9"/>
      <w:pgMar w:top="851" w:right="1134" w:bottom="454" w:left="1418" w:header="851" w:footer="992" w:gutter="0"/>
      <w:cols w:space="425"/>
      <w:docGrid w:type="linesAndChars" w:linePitch="32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4B4" w:rsidRDefault="00A154B4" w:rsidP="00F23D72">
      <w:pPr>
        <w:spacing w:after="0" w:line="240" w:lineRule="auto"/>
      </w:pPr>
      <w:r>
        <w:separator/>
      </w:r>
    </w:p>
  </w:endnote>
  <w:endnote w:type="continuationSeparator" w:id="0">
    <w:p w:rsidR="00A154B4" w:rsidRDefault="00A154B4" w:rsidP="00F2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4B4" w:rsidRDefault="00A154B4" w:rsidP="00F23D72">
      <w:pPr>
        <w:spacing w:after="0" w:line="240" w:lineRule="auto"/>
      </w:pPr>
      <w:r>
        <w:separator/>
      </w:r>
    </w:p>
  </w:footnote>
  <w:footnote w:type="continuationSeparator" w:id="0">
    <w:p w:rsidR="00A154B4" w:rsidRDefault="00A154B4" w:rsidP="00F23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E543C"/>
    <w:multiLevelType w:val="hybridMultilevel"/>
    <w:tmpl w:val="4E3CD74E"/>
    <w:lvl w:ilvl="0" w:tplc="293A10C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89"/>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8B"/>
    <w:rsid w:val="000B4AF8"/>
    <w:rsid w:val="000D156B"/>
    <w:rsid w:val="000F576A"/>
    <w:rsid w:val="001005D6"/>
    <w:rsid w:val="00172BD5"/>
    <w:rsid w:val="001C18FF"/>
    <w:rsid w:val="00327597"/>
    <w:rsid w:val="003A028B"/>
    <w:rsid w:val="0043280A"/>
    <w:rsid w:val="0044413C"/>
    <w:rsid w:val="00451238"/>
    <w:rsid w:val="005D52D0"/>
    <w:rsid w:val="007056C4"/>
    <w:rsid w:val="0071186B"/>
    <w:rsid w:val="0075323A"/>
    <w:rsid w:val="009C54CB"/>
    <w:rsid w:val="009F7AF4"/>
    <w:rsid w:val="00A154B4"/>
    <w:rsid w:val="00AF0F4B"/>
    <w:rsid w:val="00B752CE"/>
    <w:rsid w:val="00BE7A63"/>
    <w:rsid w:val="00C12EEC"/>
    <w:rsid w:val="00C3749B"/>
    <w:rsid w:val="00D00C4E"/>
    <w:rsid w:val="00D10871"/>
    <w:rsid w:val="00F23D72"/>
    <w:rsid w:val="00FA599D"/>
    <w:rsid w:val="00FB25FD"/>
    <w:rsid w:val="00FC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F3466F"/>
  <w15:chartTrackingRefBased/>
  <w15:docId w15:val="{3555EE07-88EB-43F6-A261-2EB03AF0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after="8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3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D72"/>
    <w:pPr>
      <w:tabs>
        <w:tab w:val="center" w:pos="4252"/>
        <w:tab w:val="right" w:pos="8504"/>
      </w:tabs>
      <w:snapToGrid w:val="0"/>
    </w:pPr>
  </w:style>
  <w:style w:type="character" w:customStyle="1" w:styleId="a4">
    <w:name w:val="ヘッダー (文字)"/>
    <w:basedOn w:val="a0"/>
    <w:link w:val="a3"/>
    <w:uiPriority w:val="99"/>
    <w:rsid w:val="00F23D72"/>
  </w:style>
  <w:style w:type="paragraph" w:styleId="a5">
    <w:name w:val="footer"/>
    <w:basedOn w:val="a"/>
    <w:link w:val="a6"/>
    <w:uiPriority w:val="99"/>
    <w:unhideWhenUsed/>
    <w:rsid w:val="00F23D72"/>
    <w:pPr>
      <w:tabs>
        <w:tab w:val="center" w:pos="4252"/>
        <w:tab w:val="right" w:pos="8504"/>
      </w:tabs>
      <w:snapToGrid w:val="0"/>
    </w:pPr>
  </w:style>
  <w:style w:type="character" w:customStyle="1" w:styleId="a6">
    <w:name w:val="フッター (文字)"/>
    <w:basedOn w:val="a0"/>
    <w:link w:val="a5"/>
    <w:uiPriority w:val="99"/>
    <w:rsid w:val="00F23D72"/>
  </w:style>
  <w:style w:type="paragraph" w:styleId="a7">
    <w:name w:val="List Paragraph"/>
    <w:basedOn w:val="a"/>
    <w:uiPriority w:val="34"/>
    <w:qFormat/>
    <w:rsid w:val="00B752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揚子</dc:creator>
  <cp:keywords/>
  <dc:description/>
  <cp:lastModifiedBy>小田原　揚子</cp:lastModifiedBy>
  <cp:revision>17</cp:revision>
  <dcterms:created xsi:type="dcterms:W3CDTF">2025-11-11T02:10:00Z</dcterms:created>
  <dcterms:modified xsi:type="dcterms:W3CDTF">2025-12-02T04:25:00Z</dcterms:modified>
</cp:coreProperties>
</file>