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1710" w14:textId="77777777" w:rsidR="00AA1844" w:rsidRDefault="002E5D08" w:rsidP="00E52FCD">
      <w:pPr>
        <w:pStyle w:val="Defaul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福山市</w:t>
      </w:r>
      <w:r w:rsidR="00AA1844" w:rsidRPr="00E52FCD">
        <w:rPr>
          <w:rFonts w:ascii="ＭＳ ゴシック" w:eastAsia="ＭＳ ゴシック" w:hAnsi="ＭＳ ゴシック" w:hint="eastAsia"/>
          <w:sz w:val="21"/>
          <w:szCs w:val="21"/>
        </w:rPr>
        <w:t>雇用就農</w:t>
      </w:r>
      <w:r w:rsidR="00E52FCD">
        <w:rPr>
          <w:rFonts w:ascii="ＭＳ ゴシック" w:eastAsia="ＭＳ ゴシック" w:hAnsi="ＭＳ ゴシック" w:hint="eastAsia"/>
          <w:sz w:val="21"/>
          <w:szCs w:val="21"/>
        </w:rPr>
        <w:t>事業実施要綱</w:t>
      </w:r>
    </w:p>
    <w:p w14:paraId="52608EAA" w14:textId="77777777" w:rsidR="00E52FCD" w:rsidRDefault="00E52FCD" w:rsidP="00E52FCD">
      <w:pPr>
        <w:pStyle w:val="Default"/>
        <w:jc w:val="center"/>
        <w:rPr>
          <w:rFonts w:ascii="ＭＳ ゴシック" w:eastAsia="ＭＳ ゴシック" w:hAnsi="ＭＳ ゴシック"/>
          <w:sz w:val="21"/>
          <w:szCs w:val="21"/>
        </w:rPr>
      </w:pPr>
    </w:p>
    <w:p w14:paraId="5D4DDF08" w14:textId="77777777" w:rsidR="00691885" w:rsidRPr="00E52FCD" w:rsidRDefault="00691885" w:rsidP="00691885">
      <w:pPr>
        <w:pStyle w:val="Default"/>
        <w:rPr>
          <w:rFonts w:ascii="ＭＳ ゴシック" w:eastAsia="ＭＳ ゴシック" w:hAnsi="ＭＳ ゴシック"/>
          <w:sz w:val="21"/>
          <w:szCs w:val="21"/>
        </w:rPr>
      </w:pPr>
      <w:r>
        <w:rPr>
          <w:rFonts w:ascii="ＭＳ ゴシック" w:eastAsia="ＭＳ ゴシック" w:hAnsi="ＭＳ ゴシック" w:hint="eastAsia"/>
          <w:sz w:val="21"/>
          <w:szCs w:val="21"/>
        </w:rPr>
        <w:t>（目的）</w:t>
      </w:r>
    </w:p>
    <w:p w14:paraId="0F72167E" w14:textId="4FD0F5F4" w:rsidR="00AA1844" w:rsidRPr="00E52FCD" w:rsidRDefault="00AA1844" w:rsidP="00691885">
      <w:pPr>
        <w:pStyle w:val="Default"/>
        <w:ind w:left="210" w:hangingChars="100" w:hanging="210"/>
        <w:rPr>
          <w:rFonts w:ascii="ＭＳ ゴシック" w:eastAsia="ＭＳ ゴシック" w:hAnsi="ＭＳ ゴシック"/>
          <w:sz w:val="21"/>
          <w:szCs w:val="21"/>
        </w:rPr>
      </w:pPr>
      <w:r w:rsidRPr="00E52FCD">
        <w:rPr>
          <w:rFonts w:ascii="ＭＳ ゴシック" w:eastAsia="ＭＳ ゴシック" w:hAnsi="ＭＳ ゴシック" w:hint="eastAsia"/>
          <w:sz w:val="21"/>
          <w:szCs w:val="21"/>
        </w:rPr>
        <w:t>第１</w:t>
      </w:r>
      <w:r w:rsidR="00001A7A">
        <w:rPr>
          <w:rFonts w:ascii="ＭＳ ゴシック" w:eastAsia="ＭＳ ゴシック" w:hAnsi="ＭＳ ゴシック" w:hint="eastAsia"/>
          <w:sz w:val="21"/>
          <w:szCs w:val="21"/>
        </w:rPr>
        <w:t>条</w:t>
      </w:r>
      <w:r w:rsidR="00691885">
        <w:rPr>
          <w:rFonts w:ascii="ＭＳ ゴシック" w:eastAsia="ＭＳ ゴシック" w:hAnsi="ＭＳ ゴシック" w:hint="eastAsia"/>
          <w:sz w:val="21"/>
          <w:szCs w:val="21"/>
        </w:rPr>
        <w:t xml:space="preserve">　</w:t>
      </w:r>
      <w:r w:rsidR="00881541">
        <w:rPr>
          <w:rFonts w:ascii="ＭＳ ゴシック" w:eastAsia="ＭＳ ゴシック" w:hAnsi="ＭＳ ゴシック" w:hint="eastAsia"/>
          <w:sz w:val="21"/>
          <w:szCs w:val="21"/>
        </w:rPr>
        <w:t>この要綱は、</w:t>
      </w:r>
      <w:r w:rsidR="00E52FCD">
        <w:rPr>
          <w:rFonts w:ascii="ＭＳ ゴシック" w:eastAsia="ＭＳ ゴシック" w:hAnsi="ＭＳ ゴシック" w:hint="eastAsia"/>
          <w:sz w:val="21"/>
          <w:szCs w:val="21"/>
        </w:rPr>
        <w:t>新規</w:t>
      </w:r>
      <w:r w:rsidR="00E52FCD" w:rsidRPr="00E52FCD">
        <w:rPr>
          <w:rFonts w:ascii="ＭＳ ゴシック" w:eastAsia="ＭＳ ゴシック" w:hAnsi="ＭＳ ゴシック" w:hint="eastAsia"/>
          <w:sz w:val="21"/>
          <w:szCs w:val="21"/>
        </w:rPr>
        <w:t>就農</w:t>
      </w:r>
      <w:r w:rsidR="00E52FCD">
        <w:rPr>
          <w:rFonts w:ascii="ＭＳ ゴシック" w:eastAsia="ＭＳ ゴシック" w:hAnsi="ＭＳ ゴシック" w:hint="eastAsia"/>
          <w:sz w:val="21"/>
          <w:szCs w:val="21"/>
        </w:rPr>
        <w:t>を</w:t>
      </w:r>
      <w:r w:rsidR="00E52FCD" w:rsidRPr="00E52FCD">
        <w:rPr>
          <w:rFonts w:ascii="ＭＳ ゴシック" w:eastAsia="ＭＳ ゴシック" w:hAnsi="ＭＳ ゴシック" w:hint="eastAsia"/>
          <w:sz w:val="21"/>
          <w:szCs w:val="21"/>
        </w:rPr>
        <w:t>希望</w:t>
      </w:r>
      <w:r w:rsidR="00E52FCD">
        <w:rPr>
          <w:rFonts w:ascii="ＭＳ ゴシック" w:eastAsia="ＭＳ ゴシック" w:hAnsi="ＭＳ ゴシック" w:hint="eastAsia"/>
          <w:sz w:val="21"/>
          <w:szCs w:val="21"/>
        </w:rPr>
        <w:t>する</w:t>
      </w:r>
      <w:r w:rsidR="00E52FCD" w:rsidRPr="00E52FCD">
        <w:rPr>
          <w:rFonts w:ascii="ＭＳ ゴシック" w:eastAsia="ＭＳ ゴシック" w:hAnsi="ＭＳ ゴシック" w:hint="eastAsia"/>
          <w:sz w:val="21"/>
          <w:szCs w:val="21"/>
        </w:rPr>
        <w:t>者</w:t>
      </w:r>
      <w:r w:rsidR="004A2754">
        <w:rPr>
          <w:rFonts w:ascii="ＭＳ ゴシック" w:eastAsia="ＭＳ ゴシック" w:hAnsi="ＭＳ ゴシック" w:hint="eastAsia"/>
          <w:sz w:val="21"/>
          <w:szCs w:val="21"/>
        </w:rPr>
        <w:t>（以下、「新規就農希望者」という。）</w:t>
      </w:r>
      <w:r w:rsidR="00E52FCD" w:rsidRPr="00E52FCD">
        <w:rPr>
          <w:rFonts w:ascii="ＭＳ ゴシック" w:eastAsia="ＭＳ ゴシック" w:hAnsi="ＭＳ ゴシック" w:hint="eastAsia"/>
          <w:sz w:val="21"/>
          <w:szCs w:val="21"/>
        </w:rPr>
        <w:t>を雇用し、</w:t>
      </w:r>
      <w:r w:rsidR="00E52FCD">
        <w:rPr>
          <w:rFonts w:ascii="ＭＳ ゴシック" w:eastAsia="ＭＳ ゴシック" w:hAnsi="ＭＳ ゴシック" w:hint="eastAsia"/>
          <w:sz w:val="21"/>
          <w:szCs w:val="21"/>
        </w:rPr>
        <w:t>営農</w:t>
      </w:r>
      <w:r w:rsidR="00E52FCD" w:rsidRPr="00E52FCD">
        <w:rPr>
          <w:rFonts w:ascii="ＭＳ ゴシック" w:eastAsia="ＭＳ ゴシック" w:hAnsi="ＭＳ ゴシック" w:hint="eastAsia"/>
          <w:sz w:val="21"/>
          <w:szCs w:val="21"/>
        </w:rPr>
        <w:t>に必要な技術・経営</w:t>
      </w:r>
      <w:r w:rsidR="00222832">
        <w:rPr>
          <w:rFonts w:ascii="ＭＳ ゴシック" w:eastAsia="ＭＳ ゴシック" w:hAnsi="ＭＳ ゴシック" w:hint="eastAsia"/>
          <w:sz w:val="21"/>
          <w:szCs w:val="21"/>
        </w:rPr>
        <w:t>に係る</w:t>
      </w:r>
      <w:r w:rsidR="00E52FCD" w:rsidRPr="00E52FCD">
        <w:rPr>
          <w:rFonts w:ascii="ＭＳ ゴシック" w:eastAsia="ＭＳ ゴシック" w:hAnsi="ＭＳ ゴシック" w:hint="eastAsia"/>
          <w:sz w:val="21"/>
          <w:szCs w:val="21"/>
        </w:rPr>
        <w:t>ノウハウ等を習得させるための研修を実施する</w:t>
      </w:r>
      <w:r w:rsidR="001C3881">
        <w:rPr>
          <w:rFonts w:ascii="ＭＳ ゴシック" w:eastAsia="ＭＳ ゴシック" w:hAnsi="ＭＳ ゴシック" w:hint="eastAsia"/>
          <w:sz w:val="21"/>
          <w:szCs w:val="21"/>
        </w:rPr>
        <w:t>農業者</w:t>
      </w:r>
      <w:r w:rsidR="00001A7A">
        <w:rPr>
          <w:rFonts w:ascii="ＭＳ ゴシック" w:eastAsia="ＭＳ ゴシック" w:hAnsi="ＭＳ ゴシック" w:hint="eastAsia"/>
          <w:sz w:val="21"/>
          <w:szCs w:val="21"/>
        </w:rPr>
        <w:t>（以下、「</w:t>
      </w:r>
      <w:r w:rsidR="00222832">
        <w:rPr>
          <w:rFonts w:ascii="ＭＳ ゴシック" w:eastAsia="ＭＳ ゴシック" w:hAnsi="ＭＳ ゴシック" w:hint="eastAsia"/>
          <w:sz w:val="21"/>
          <w:szCs w:val="21"/>
        </w:rPr>
        <w:t>研修</w:t>
      </w:r>
      <w:r w:rsidR="00EE6C01">
        <w:rPr>
          <w:rFonts w:ascii="ＭＳ ゴシック" w:eastAsia="ＭＳ ゴシック" w:hAnsi="ＭＳ ゴシック" w:hint="eastAsia"/>
          <w:sz w:val="21"/>
          <w:szCs w:val="21"/>
        </w:rPr>
        <w:t>実施</w:t>
      </w:r>
      <w:r w:rsidR="00001A7A">
        <w:rPr>
          <w:rFonts w:ascii="ＭＳ ゴシック" w:eastAsia="ＭＳ ゴシック" w:hAnsi="ＭＳ ゴシック" w:hint="eastAsia"/>
          <w:sz w:val="21"/>
          <w:szCs w:val="21"/>
        </w:rPr>
        <w:t>農業者」という。）</w:t>
      </w:r>
      <w:r w:rsidR="001C3881">
        <w:rPr>
          <w:rFonts w:ascii="ＭＳ ゴシック" w:eastAsia="ＭＳ ゴシック" w:hAnsi="ＭＳ ゴシック" w:hint="eastAsia"/>
          <w:sz w:val="21"/>
          <w:szCs w:val="21"/>
        </w:rPr>
        <w:t>に対し</w:t>
      </w:r>
      <w:r w:rsidR="00881541">
        <w:rPr>
          <w:rFonts w:ascii="ＭＳ ゴシック" w:eastAsia="ＭＳ ゴシック" w:hAnsi="ＭＳ ゴシック" w:hint="eastAsia"/>
          <w:sz w:val="21"/>
          <w:szCs w:val="21"/>
        </w:rPr>
        <w:t>、市が予算の範囲内で支援することにより、</w:t>
      </w:r>
      <w:r w:rsidR="00881541" w:rsidRPr="00E52FCD">
        <w:rPr>
          <w:rFonts w:ascii="ＭＳ ゴシック" w:eastAsia="ＭＳ ゴシック" w:hAnsi="ＭＳ ゴシック" w:hint="eastAsia"/>
          <w:sz w:val="21"/>
          <w:szCs w:val="21"/>
        </w:rPr>
        <w:t>地域農業の担い手となる</w:t>
      </w:r>
      <w:r w:rsidR="00E771F7">
        <w:rPr>
          <w:rFonts w:ascii="ＭＳ ゴシック" w:eastAsia="ＭＳ ゴシック" w:hAnsi="ＭＳ ゴシック" w:hint="eastAsia"/>
          <w:sz w:val="21"/>
          <w:szCs w:val="21"/>
        </w:rPr>
        <w:t>新たな人材の</w:t>
      </w:r>
      <w:r w:rsidR="00881541" w:rsidRPr="00E52FCD">
        <w:rPr>
          <w:rFonts w:ascii="ＭＳ ゴシック" w:eastAsia="ＭＳ ゴシック" w:hAnsi="ＭＳ ゴシック" w:hint="eastAsia"/>
          <w:sz w:val="21"/>
          <w:szCs w:val="21"/>
        </w:rPr>
        <w:t>確保・育成を推進するため、</w:t>
      </w:r>
      <w:r w:rsidR="00881541">
        <w:rPr>
          <w:rFonts w:ascii="ＭＳ ゴシック" w:eastAsia="ＭＳ ゴシック" w:hAnsi="ＭＳ ゴシック" w:hint="eastAsia"/>
          <w:sz w:val="21"/>
          <w:szCs w:val="21"/>
        </w:rPr>
        <w:t>福山市雇用就農事業補助金の交付について</w:t>
      </w:r>
      <w:r w:rsidR="001C3881">
        <w:rPr>
          <w:rFonts w:ascii="ＭＳ ゴシック" w:eastAsia="ＭＳ ゴシック" w:hAnsi="ＭＳ ゴシック" w:hint="eastAsia"/>
          <w:sz w:val="21"/>
          <w:szCs w:val="21"/>
        </w:rPr>
        <w:t>、</w:t>
      </w:r>
      <w:r w:rsidR="00881541">
        <w:rPr>
          <w:rFonts w:ascii="ＭＳ ゴシック" w:eastAsia="ＭＳ ゴシック" w:hAnsi="ＭＳ ゴシック" w:hint="eastAsia"/>
          <w:sz w:val="21"/>
          <w:szCs w:val="21"/>
        </w:rPr>
        <w:t>福山市補助金交付規則（昭和４１年規則第１７号）</w:t>
      </w:r>
      <w:r w:rsidR="001C3881">
        <w:rPr>
          <w:rFonts w:ascii="ＭＳ ゴシック" w:eastAsia="ＭＳ ゴシック" w:hAnsi="ＭＳ ゴシック" w:hint="eastAsia"/>
          <w:sz w:val="21"/>
          <w:szCs w:val="21"/>
        </w:rPr>
        <w:t>に定めるもののほか、</w:t>
      </w:r>
      <w:r w:rsidR="00881541">
        <w:rPr>
          <w:rFonts w:ascii="ＭＳ ゴシック" w:eastAsia="ＭＳ ゴシック" w:hAnsi="ＭＳ ゴシック" w:hint="eastAsia"/>
          <w:sz w:val="21"/>
          <w:szCs w:val="21"/>
        </w:rPr>
        <w:t>必要な事項を</w:t>
      </w:r>
      <w:r w:rsidR="001C3881">
        <w:rPr>
          <w:rFonts w:ascii="ＭＳ ゴシック" w:eastAsia="ＭＳ ゴシック" w:hAnsi="ＭＳ ゴシック" w:hint="eastAsia"/>
          <w:sz w:val="21"/>
          <w:szCs w:val="21"/>
        </w:rPr>
        <w:t>定める</w:t>
      </w:r>
      <w:r w:rsidR="00881541">
        <w:rPr>
          <w:rFonts w:ascii="ＭＳ ゴシック" w:eastAsia="ＭＳ ゴシック" w:hAnsi="ＭＳ ゴシック" w:hint="eastAsia"/>
          <w:sz w:val="21"/>
          <w:szCs w:val="21"/>
        </w:rPr>
        <w:t>ものとする</w:t>
      </w:r>
      <w:r w:rsidR="001C3881">
        <w:rPr>
          <w:rFonts w:ascii="ＭＳ ゴシック" w:eastAsia="ＭＳ ゴシック" w:hAnsi="ＭＳ ゴシック" w:hint="eastAsia"/>
          <w:sz w:val="21"/>
          <w:szCs w:val="21"/>
        </w:rPr>
        <w:t>。</w:t>
      </w:r>
    </w:p>
    <w:p w14:paraId="26D5986C" w14:textId="77777777" w:rsidR="00AA1844" w:rsidRDefault="00AA1844" w:rsidP="00E52FCD">
      <w:pPr>
        <w:pStyle w:val="Default"/>
        <w:rPr>
          <w:rFonts w:ascii="ＭＳ ゴシック" w:eastAsia="ＭＳ ゴシック" w:hAnsi="ＭＳ ゴシック"/>
          <w:sz w:val="21"/>
          <w:szCs w:val="21"/>
        </w:rPr>
      </w:pPr>
    </w:p>
    <w:p w14:paraId="4C273AD1" w14:textId="3EF1C410" w:rsidR="00881541" w:rsidRDefault="00881541" w:rsidP="00E52FCD">
      <w:pPr>
        <w:pStyle w:val="Default"/>
        <w:rPr>
          <w:rFonts w:ascii="ＭＳ ゴシック" w:eastAsia="ＭＳ ゴシック" w:hAnsi="ＭＳ ゴシック"/>
          <w:sz w:val="21"/>
          <w:szCs w:val="21"/>
        </w:rPr>
      </w:pPr>
      <w:r>
        <w:rPr>
          <w:rFonts w:ascii="ＭＳ ゴシック" w:eastAsia="ＭＳ ゴシック" w:hAnsi="ＭＳ ゴシック" w:hint="eastAsia"/>
          <w:sz w:val="21"/>
          <w:szCs w:val="21"/>
        </w:rPr>
        <w:t>（定義）</w:t>
      </w:r>
    </w:p>
    <w:p w14:paraId="56269B25" w14:textId="4153F837" w:rsidR="00881541" w:rsidRDefault="00881541" w:rsidP="00881541">
      <w:pPr>
        <w:pStyle w:val="Defaul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第２条　この要綱において、次の各号に定める用語の定義は、それぞれ当該各号に定めるものとする。</w:t>
      </w:r>
    </w:p>
    <w:p w14:paraId="0EE2FDA1" w14:textId="7AC22253" w:rsidR="00881541" w:rsidRDefault="00E01E8A" w:rsidP="00E01E8A">
      <w:pPr>
        <w:pStyle w:val="Default"/>
        <w:kinsoku w:val="0"/>
        <w:overflowPunct w:val="0"/>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r w:rsidR="00881541">
        <w:rPr>
          <w:rFonts w:ascii="ＭＳ ゴシック" w:eastAsia="ＭＳ ゴシック" w:hAnsi="ＭＳ ゴシック" w:hint="eastAsia"/>
          <w:sz w:val="21"/>
          <w:szCs w:val="21"/>
        </w:rPr>
        <w:t>研修実施農業者　次の全ての要件を備える者をいう。</w:t>
      </w:r>
    </w:p>
    <w:p w14:paraId="5A7493B7" w14:textId="79A6DF88" w:rsidR="00455586" w:rsidRDefault="00455586" w:rsidP="00E01E8A">
      <w:pPr>
        <w:pStyle w:val="Default"/>
        <w:kinsoku w:val="0"/>
        <w:overflowPunct w:val="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ア　市内在住の者または、市内に事務所又は事業所を有する法人</w:t>
      </w:r>
    </w:p>
    <w:p w14:paraId="471E7C9E" w14:textId="5E3AF3A5" w:rsidR="00881541" w:rsidRPr="009A60E8" w:rsidRDefault="00881541" w:rsidP="00881541">
      <w:pPr>
        <w:pStyle w:val="Defaul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455586">
        <w:rPr>
          <w:rFonts w:ascii="ＭＳ ゴシック" w:eastAsia="ＭＳ ゴシック" w:hAnsi="ＭＳ ゴシック" w:hint="eastAsia"/>
          <w:sz w:val="21"/>
          <w:szCs w:val="21"/>
        </w:rPr>
        <w:t>イ</w:t>
      </w:r>
      <w:r>
        <w:rPr>
          <w:rFonts w:ascii="ＭＳ ゴシック" w:eastAsia="ＭＳ ゴシック" w:hAnsi="ＭＳ ゴシック" w:hint="eastAsia"/>
          <w:sz w:val="21"/>
          <w:szCs w:val="21"/>
        </w:rPr>
        <w:t xml:space="preserve">　</w:t>
      </w:r>
      <w:r w:rsidRPr="009A60E8">
        <w:rPr>
          <w:rFonts w:ascii="ＭＳ ゴシック" w:eastAsia="ＭＳ ゴシック" w:hAnsi="ＭＳ ゴシック" w:hint="eastAsia"/>
          <w:sz w:val="21"/>
          <w:szCs w:val="21"/>
        </w:rPr>
        <w:t>新規就農希望者との間で雇用契約を締結</w:t>
      </w:r>
      <w:r>
        <w:rPr>
          <w:rFonts w:ascii="ＭＳ ゴシック" w:eastAsia="ＭＳ ゴシック" w:hAnsi="ＭＳ ゴシック" w:hint="eastAsia"/>
          <w:sz w:val="21"/>
          <w:szCs w:val="21"/>
        </w:rPr>
        <w:t>している、又はすることが確実である</w:t>
      </w:r>
      <w:r w:rsidRPr="009A60E8">
        <w:rPr>
          <w:rFonts w:ascii="ＭＳ ゴシック" w:eastAsia="ＭＳ ゴシック" w:hAnsi="ＭＳ ゴシック" w:hint="eastAsia"/>
          <w:sz w:val="21"/>
          <w:szCs w:val="21"/>
        </w:rPr>
        <w:t>。</w:t>
      </w:r>
    </w:p>
    <w:p w14:paraId="779F8D17" w14:textId="22C9B375" w:rsidR="00881541" w:rsidRPr="009A60E8" w:rsidRDefault="00455586" w:rsidP="00881541">
      <w:pPr>
        <w:pStyle w:val="Default"/>
        <w:ind w:leftChars="200" w:left="63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ウ</w:t>
      </w:r>
      <w:r w:rsidR="00881541">
        <w:rPr>
          <w:rFonts w:ascii="ＭＳ ゴシック" w:eastAsia="ＭＳ ゴシック" w:hAnsi="ＭＳ ゴシック" w:hint="eastAsia"/>
          <w:sz w:val="21"/>
          <w:szCs w:val="21"/>
        </w:rPr>
        <w:t xml:space="preserve">　</w:t>
      </w:r>
      <w:r w:rsidR="00881541" w:rsidRPr="009A60E8">
        <w:rPr>
          <w:rFonts w:ascii="ＭＳ ゴシック" w:eastAsia="ＭＳ ゴシック" w:hAnsi="ＭＳ ゴシック" w:hint="eastAsia"/>
          <w:sz w:val="21"/>
          <w:szCs w:val="21"/>
        </w:rPr>
        <w:t>新規就農希望者に営農に必要な技術・経営に係るノウハウ等を習得させるための研修計画を作成</w:t>
      </w:r>
      <w:r w:rsidR="00881541">
        <w:rPr>
          <w:rFonts w:ascii="ＭＳ ゴシック" w:eastAsia="ＭＳ ゴシック" w:hAnsi="ＭＳ ゴシック" w:hint="eastAsia"/>
          <w:sz w:val="21"/>
          <w:szCs w:val="21"/>
        </w:rPr>
        <w:t>している。</w:t>
      </w:r>
    </w:p>
    <w:p w14:paraId="3EF4A770" w14:textId="2A4B8D1E" w:rsidR="00881541" w:rsidRPr="009A60E8" w:rsidRDefault="00455586" w:rsidP="00881541">
      <w:pPr>
        <w:pStyle w:val="Default"/>
        <w:ind w:firstLineChars="200" w:firstLine="420"/>
        <w:rPr>
          <w:rFonts w:ascii="ＭＳ ゴシック" w:eastAsia="ＭＳ ゴシック" w:hAnsi="ＭＳ ゴシック"/>
          <w:sz w:val="21"/>
          <w:szCs w:val="21"/>
        </w:rPr>
      </w:pPr>
      <w:r>
        <w:rPr>
          <w:rFonts w:ascii="ＭＳ ゴシック" w:eastAsia="ＭＳ ゴシック" w:hAnsi="ＭＳ ゴシック" w:hint="eastAsia"/>
          <w:sz w:val="21"/>
          <w:szCs w:val="21"/>
        </w:rPr>
        <w:t>エ</w:t>
      </w:r>
      <w:r w:rsidR="00881541">
        <w:rPr>
          <w:rFonts w:ascii="ＭＳ ゴシック" w:eastAsia="ＭＳ ゴシック" w:hAnsi="ＭＳ ゴシック" w:hint="eastAsia"/>
          <w:sz w:val="21"/>
          <w:szCs w:val="21"/>
        </w:rPr>
        <w:t xml:space="preserve">　</w:t>
      </w:r>
      <w:r w:rsidR="00881541" w:rsidRPr="009A60E8">
        <w:rPr>
          <w:rFonts w:ascii="ＭＳ ゴシック" w:eastAsia="ＭＳ ゴシック" w:hAnsi="ＭＳ ゴシック" w:hint="eastAsia"/>
          <w:sz w:val="21"/>
          <w:szCs w:val="21"/>
        </w:rPr>
        <w:t>就業規則若しくはこれに準ずるものを規定している。</w:t>
      </w:r>
      <w:r w:rsidR="00881541" w:rsidRPr="009A60E8">
        <w:rPr>
          <w:rFonts w:ascii="ＭＳ ゴシック" w:eastAsia="ＭＳ ゴシック" w:hAnsi="ＭＳ ゴシック"/>
          <w:sz w:val="21"/>
          <w:szCs w:val="21"/>
        </w:rPr>
        <w:t xml:space="preserve"> </w:t>
      </w:r>
    </w:p>
    <w:p w14:paraId="4AC845BC" w14:textId="3A10C78B" w:rsidR="00881541" w:rsidRPr="009A60E8" w:rsidRDefault="00455586" w:rsidP="00881541">
      <w:pPr>
        <w:pStyle w:val="Default"/>
        <w:ind w:leftChars="200" w:left="63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オ</w:t>
      </w:r>
      <w:r w:rsidR="00881541">
        <w:rPr>
          <w:rFonts w:ascii="ＭＳ ゴシック" w:eastAsia="ＭＳ ゴシック" w:hAnsi="ＭＳ ゴシック" w:hint="eastAsia"/>
          <w:sz w:val="21"/>
          <w:szCs w:val="21"/>
        </w:rPr>
        <w:t xml:space="preserve">　</w:t>
      </w:r>
      <w:r w:rsidR="00881541" w:rsidRPr="009A60E8">
        <w:rPr>
          <w:rFonts w:ascii="ＭＳ ゴシック" w:eastAsia="ＭＳ ゴシック" w:hAnsi="ＭＳ ゴシック" w:hint="eastAsia"/>
          <w:sz w:val="21"/>
          <w:szCs w:val="21"/>
        </w:rPr>
        <w:t>原則として雇用保険及び労働者災害補償保険の労働保険に加入</w:t>
      </w:r>
      <w:r w:rsidR="00881541" w:rsidRPr="00772BFD">
        <w:rPr>
          <w:rFonts w:ascii="ＭＳ ゴシック" w:eastAsia="ＭＳ ゴシック" w:hAnsi="ＭＳ ゴシック" w:hint="eastAsia"/>
          <w:sz w:val="21"/>
          <w:szCs w:val="21"/>
        </w:rPr>
        <w:t>している</w:t>
      </w:r>
      <w:r w:rsidR="00881541" w:rsidRPr="009A60E8">
        <w:rPr>
          <w:rFonts w:ascii="ＭＳ ゴシック" w:eastAsia="ＭＳ ゴシック" w:hAnsi="ＭＳ ゴシック" w:hint="eastAsia"/>
          <w:sz w:val="21"/>
          <w:szCs w:val="21"/>
        </w:rPr>
        <w:t>。また</w:t>
      </w:r>
      <w:r w:rsidR="00881541">
        <w:rPr>
          <w:rFonts w:ascii="ＭＳ ゴシック" w:eastAsia="ＭＳ ゴシック" w:hAnsi="ＭＳ ゴシック" w:hint="eastAsia"/>
          <w:sz w:val="21"/>
          <w:szCs w:val="21"/>
        </w:rPr>
        <w:t>、</w:t>
      </w:r>
      <w:r w:rsidR="00881541" w:rsidRPr="009A60E8">
        <w:rPr>
          <w:rFonts w:ascii="ＭＳ ゴシック" w:eastAsia="ＭＳ ゴシック" w:hAnsi="ＭＳ ゴシック" w:hint="eastAsia"/>
          <w:sz w:val="21"/>
          <w:szCs w:val="21"/>
        </w:rPr>
        <w:t>法人にあっては、厚生年金保険及び健康保険に加入</w:t>
      </w:r>
      <w:r w:rsidR="00881541" w:rsidRPr="00772BFD">
        <w:rPr>
          <w:rFonts w:ascii="ＭＳ ゴシック" w:eastAsia="ＭＳ ゴシック" w:hAnsi="ＭＳ ゴシック" w:hint="eastAsia"/>
          <w:sz w:val="21"/>
          <w:szCs w:val="21"/>
        </w:rPr>
        <w:t>させている</w:t>
      </w:r>
      <w:r w:rsidR="00881541" w:rsidRPr="009A60E8">
        <w:rPr>
          <w:rFonts w:ascii="ＭＳ ゴシック" w:eastAsia="ＭＳ ゴシック" w:hAnsi="ＭＳ ゴシック" w:hint="eastAsia"/>
          <w:sz w:val="21"/>
          <w:szCs w:val="21"/>
        </w:rPr>
        <w:t>。</w:t>
      </w:r>
    </w:p>
    <w:p w14:paraId="1ACFF7DC" w14:textId="557ECDC2" w:rsidR="00881541" w:rsidRDefault="00455586" w:rsidP="00E01E8A">
      <w:pPr>
        <w:pStyle w:val="Default"/>
        <w:ind w:leftChars="200" w:left="63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カ</w:t>
      </w:r>
      <w:r w:rsidR="00881541">
        <w:rPr>
          <w:rFonts w:ascii="ＭＳ ゴシック" w:eastAsia="ＭＳ ゴシック" w:hAnsi="ＭＳ ゴシック" w:hint="eastAsia"/>
          <w:sz w:val="21"/>
          <w:szCs w:val="21"/>
        </w:rPr>
        <w:t xml:space="preserve">　</w:t>
      </w:r>
      <w:r w:rsidR="00881541" w:rsidRPr="009A60E8">
        <w:rPr>
          <w:rFonts w:ascii="ＭＳ ゴシック" w:eastAsia="ＭＳ ゴシック" w:hAnsi="ＭＳ ゴシック" w:hint="eastAsia"/>
          <w:sz w:val="21"/>
          <w:szCs w:val="21"/>
        </w:rPr>
        <w:t>本事業と重複する期間を対象とした雇用に対する助成金、及び研修の実施に対する助成金の交付を現に受給しておらず、かつ過去に受けていない。</w:t>
      </w:r>
    </w:p>
    <w:p w14:paraId="20EE2AF6" w14:textId="04ABBDC5" w:rsidR="00881541" w:rsidRDefault="00E01E8A" w:rsidP="00E01E8A">
      <w:pPr>
        <w:pStyle w:val="Default"/>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881541">
        <w:rPr>
          <w:rFonts w:ascii="ＭＳ ゴシック" w:eastAsia="ＭＳ ゴシック" w:hAnsi="ＭＳ ゴシック" w:hint="eastAsia"/>
          <w:sz w:val="21"/>
          <w:szCs w:val="21"/>
        </w:rPr>
        <w:t>新規就農希望者　次の全ての要件を備える者をいう。</w:t>
      </w:r>
    </w:p>
    <w:p w14:paraId="4241B007" w14:textId="7CA878DE" w:rsidR="00881541" w:rsidRPr="009A60E8" w:rsidRDefault="00881541" w:rsidP="00455586">
      <w:pPr>
        <w:pStyle w:val="Default"/>
        <w:ind w:left="630" w:hangingChars="300" w:hanging="63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ア　</w:t>
      </w:r>
      <w:r w:rsidRPr="009A60E8">
        <w:rPr>
          <w:rFonts w:ascii="ＭＳ ゴシック" w:eastAsia="ＭＳ ゴシック" w:hAnsi="ＭＳ ゴシック" w:hint="eastAsia"/>
          <w:sz w:val="21"/>
          <w:szCs w:val="21"/>
        </w:rPr>
        <w:t>本事業の支援終了後、１年以内に独立して</w:t>
      </w:r>
      <w:r w:rsidR="00455586">
        <w:rPr>
          <w:rFonts w:ascii="ＭＳ ゴシック" w:eastAsia="ＭＳ ゴシック" w:hAnsi="ＭＳ ゴシック" w:hint="eastAsia"/>
          <w:sz w:val="21"/>
          <w:szCs w:val="21"/>
        </w:rPr>
        <w:t>市内で</w:t>
      </w:r>
      <w:r w:rsidRPr="009A60E8">
        <w:rPr>
          <w:rFonts w:ascii="ＭＳ ゴシック" w:eastAsia="ＭＳ ゴシック" w:hAnsi="ＭＳ ゴシック" w:hint="eastAsia"/>
          <w:sz w:val="21"/>
          <w:szCs w:val="21"/>
        </w:rPr>
        <w:t>新規就農する強い意欲を有している。</w:t>
      </w:r>
    </w:p>
    <w:p w14:paraId="6D0AD093" w14:textId="4057AACC" w:rsidR="00881541" w:rsidRPr="00633A79" w:rsidRDefault="00881541" w:rsidP="00881541">
      <w:pPr>
        <w:pStyle w:val="Default"/>
        <w:ind w:leftChars="200" w:left="630" w:hangingChars="100" w:hanging="210"/>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イ　独立・自営就農時の年齢が、原則</w:t>
      </w:r>
      <w:r w:rsidRPr="00633A79">
        <w:rPr>
          <w:rFonts w:ascii="ＭＳ ゴシック" w:eastAsia="ＭＳ ゴシック" w:hAnsi="ＭＳ ゴシック"/>
          <w:color w:val="auto"/>
          <w:sz w:val="21"/>
          <w:szCs w:val="21"/>
        </w:rPr>
        <w:t>60</w:t>
      </w:r>
      <w:r w:rsidRPr="00633A79">
        <w:rPr>
          <w:rFonts w:ascii="ＭＳ ゴシック" w:eastAsia="ＭＳ ゴシック" w:hAnsi="ＭＳ ゴシック" w:hint="eastAsia"/>
          <w:color w:val="auto"/>
          <w:sz w:val="21"/>
          <w:szCs w:val="21"/>
        </w:rPr>
        <w:t>歳未満である。</w:t>
      </w:r>
    </w:p>
    <w:p w14:paraId="52F07942" w14:textId="17CF426C" w:rsidR="00881541" w:rsidRDefault="00881541" w:rsidP="00881541">
      <w:pPr>
        <w:pStyle w:val="Default"/>
        <w:ind w:firstLineChars="200" w:firstLine="420"/>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ウ　研修実施農業者の親族（３親等以内）でない。</w:t>
      </w:r>
      <w:r w:rsidRPr="00633A79">
        <w:rPr>
          <w:rFonts w:ascii="ＭＳ ゴシック" w:eastAsia="ＭＳ ゴシック" w:hAnsi="ＭＳ ゴシック"/>
          <w:color w:val="auto"/>
          <w:sz w:val="21"/>
          <w:szCs w:val="21"/>
        </w:rPr>
        <w:t xml:space="preserve"> </w:t>
      </w:r>
    </w:p>
    <w:p w14:paraId="210E4D2D" w14:textId="232EB99A" w:rsidR="00E771F7" w:rsidRPr="009A60E8" w:rsidRDefault="00E771F7" w:rsidP="00E771F7">
      <w:pPr>
        <w:pStyle w:val="Default"/>
        <w:ind w:firstLineChars="200" w:firstLine="420"/>
        <w:rPr>
          <w:rFonts w:ascii="ＭＳ ゴシック" w:eastAsia="ＭＳ ゴシック" w:hAnsi="ＭＳ ゴシック"/>
          <w:sz w:val="21"/>
          <w:szCs w:val="21"/>
        </w:rPr>
      </w:pPr>
      <w:r>
        <w:rPr>
          <w:rFonts w:ascii="ＭＳ ゴシック" w:eastAsia="ＭＳ ゴシック" w:hAnsi="ＭＳ ゴシック" w:hint="eastAsia"/>
          <w:sz w:val="21"/>
          <w:szCs w:val="21"/>
        </w:rPr>
        <w:t>エ　研修実施農業者</w:t>
      </w:r>
      <w:r w:rsidRPr="009A60E8">
        <w:rPr>
          <w:rFonts w:ascii="ＭＳ ゴシック" w:eastAsia="ＭＳ ゴシック" w:hAnsi="ＭＳ ゴシック" w:hint="eastAsia"/>
          <w:sz w:val="21"/>
          <w:szCs w:val="21"/>
        </w:rPr>
        <w:t>との間で、過去に雇用関係がない。</w:t>
      </w:r>
      <w:r w:rsidRPr="009A60E8">
        <w:rPr>
          <w:rFonts w:ascii="ＭＳ ゴシック" w:eastAsia="ＭＳ ゴシック" w:hAnsi="ＭＳ ゴシック"/>
          <w:sz w:val="21"/>
          <w:szCs w:val="21"/>
        </w:rPr>
        <w:t xml:space="preserve"> </w:t>
      </w:r>
    </w:p>
    <w:p w14:paraId="48E43B70" w14:textId="4D4120D6" w:rsidR="00881541" w:rsidRPr="00633A79" w:rsidRDefault="00894E6E" w:rsidP="00470C84">
      <w:pPr>
        <w:pStyle w:val="Default"/>
        <w:ind w:firstLineChars="200" w:firstLine="420"/>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オ</w:t>
      </w:r>
      <w:r w:rsidR="00470C84" w:rsidRPr="00633A79">
        <w:rPr>
          <w:rFonts w:ascii="ＭＳ ゴシック" w:eastAsia="ＭＳ ゴシック" w:hAnsi="ＭＳ ゴシック" w:hint="eastAsia"/>
          <w:color w:val="auto"/>
          <w:sz w:val="21"/>
          <w:szCs w:val="21"/>
        </w:rPr>
        <w:t xml:space="preserve">　</w:t>
      </w:r>
      <w:r w:rsidR="00881541" w:rsidRPr="00633A79">
        <w:rPr>
          <w:rFonts w:ascii="ＭＳ ゴシック" w:eastAsia="ＭＳ ゴシック" w:hAnsi="ＭＳ ゴシック" w:hint="eastAsia"/>
          <w:color w:val="auto"/>
          <w:sz w:val="21"/>
          <w:szCs w:val="21"/>
        </w:rPr>
        <w:t>国等の人材確保・育成支援のための事業の対象となっていない。</w:t>
      </w:r>
    </w:p>
    <w:p w14:paraId="2A19011B" w14:textId="77777777" w:rsidR="009B419F" w:rsidRPr="00633A79" w:rsidRDefault="00894E6E" w:rsidP="009B419F">
      <w:pPr>
        <w:pStyle w:val="Default"/>
        <w:ind w:leftChars="200" w:left="630" w:hangingChars="100" w:hanging="210"/>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カ</w:t>
      </w:r>
      <w:r w:rsidR="00470C84" w:rsidRPr="00633A79">
        <w:rPr>
          <w:rFonts w:ascii="ＭＳ ゴシック" w:eastAsia="ＭＳ ゴシック" w:hAnsi="ＭＳ ゴシック" w:hint="eastAsia"/>
          <w:color w:val="auto"/>
          <w:sz w:val="21"/>
          <w:szCs w:val="21"/>
        </w:rPr>
        <w:t xml:space="preserve">　</w:t>
      </w:r>
      <w:r w:rsidR="00881541" w:rsidRPr="00633A79">
        <w:rPr>
          <w:rFonts w:ascii="ＭＳ ゴシック" w:eastAsia="ＭＳ ゴシック" w:hAnsi="ＭＳ ゴシック" w:hint="eastAsia"/>
          <w:color w:val="auto"/>
          <w:sz w:val="21"/>
          <w:szCs w:val="21"/>
        </w:rPr>
        <w:t>過去に新規就農に係る研修を受けていない</w:t>
      </w:r>
      <w:r w:rsidR="00470C84" w:rsidRPr="00633A79">
        <w:rPr>
          <w:rFonts w:ascii="ＭＳ ゴシック" w:eastAsia="ＭＳ ゴシック" w:hAnsi="ＭＳ ゴシック" w:hint="eastAsia"/>
          <w:color w:val="auto"/>
          <w:sz w:val="21"/>
          <w:szCs w:val="21"/>
        </w:rPr>
        <w:t>。</w:t>
      </w:r>
      <w:r w:rsidR="00881541" w:rsidRPr="00633A79">
        <w:rPr>
          <w:rFonts w:ascii="ＭＳ ゴシック" w:eastAsia="ＭＳ ゴシック" w:hAnsi="ＭＳ ゴシック"/>
          <w:color w:val="auto"/>
          <w:sz w:val="21"/>
          <w:szCs w:val="21"/>
        </w:rPr>
        <w:t xml:space="preserve"> </w:t>
      </w:r>
    </w:p>
    <w:p w14:paraId="0EE7EB4A" w14:textId="67FD8165" w:rsidR="009B419F" w:rsidRPr="00633A79" w:rsidRDefault="00E771F7" w:rsidP="009B419F">
      <w:pPr>
        <w:pStyle w:val="Default"/>
        <w:ind w:leftChars="200" w:left="630" w:rightChars="-68" w:right="-143" w:hangingChars="100" w:hanging="210"/>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キ</w:t>
      </w:r>
      <w:r w:rsidR="009B419F" w:rsidRPr="00633A79">
        <w:rPr>
          <w:rFonts w:ascii="ＭＳ ゴシック" w:eastAsia="ＭＳ ゴシック" w:hAnsi="ＭＳ ゴシック" w:hint="eastAsia"/>
          <w:color w:val="auto"/>
          <w:sz w:val="21"/>
          <w:szCs w:val="21"/>
        </w:rPr>
        <w:t xml:space="preserve">　新規就農希望者が外国人の場合には、「永住者」、「日本人の配偶者等」、「永</w:t>
      </w:r>
    </w:p>
    <w:p w14:paraId="3A610E99" w14:textId="61DB4E49" w:rsidR="00470C84" w:rsidRPr="00633A79" w:rsidRDefault="009B419F" w:rsidP="00E01E8A">
      <w:pPr>
        <w:pStyle w:val="Default"/>
        <w:ind w:leftChars="300" w:left="630" w:rightChars="-68" w:right="-143"/>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住者の配偶者等」、「定住者」又は「特別永住者」の在留資格を有する者である。</w:t>
      </w:r>
    </w:p>
    <w:p w14:paraId="6FAC228A" w14:textId="4B9BEC88" w:rsidR="00470C84" w:rsidRPr="00633A79" w:rsidRDefault="00470C84" w:rsidP="00881541">
      <w:pPr>
        <w:pStyle w:val="Default"/>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（３）指導農業士　広島県より指導農業士として認定を受けている者</w:t>
      </w:r>
    </w:p>
    <w:p w14:paraId="75C9B195" w14:textId="6797EE1E" w:rsidR="00881541" w:rsidRPr="00E01E8A" w:rsidRDefault="00881541" w:rsidP="00881541">
      <w:pPr>
        <w:pStyle w:val="Default"/>
        <w:rPr>
          <w:rFonts w:ascii="ＭＳ ゴシック" w:eastAsia="ＭＳ ゴシック" w:hAnsi="ＭＳ ゴシック"/>
          <w:color w:val="auto"/>
          <w:sz w:val="21"/>
          <w:szCs w:val="21"/>
        </w:rPr>
      </w:pPr>
    </w:p>
    <w:p w14:paraId="6B4526FF" w14:textId="30239EB1" w:rsidR="00691885" w:rsidRPr="00633A79" w:rsidRDefault="00691885" w:rsidP="00E52FCD">
      <w:pPr>
        <w:pStyle w:val="Default"/>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w:t>
      </w:r>
      <w:r w:rsidR="00470C84" w:rsidRPr="00633A79">
        <w:rPr>
          <w:rFonts w:ascii="ＭＳ ゴシック" w:eastAsia="ＭＳ ゴシック" w:hAnsi="ＭＳ ゴシック" w:hint="eastAsia"/>
          <w:color w:val="auto"/>
          <w:sz w:val="21"/>
          <w:szCs w:val="21"/>
        </w:rPr>
        <w:t>補助</w:t>
      </w:r>
      <w:r w:rsidRPr="00633A79">
        <w:rPr>
          <w:rFonts w:ascii="ＭＳ ゴシック" w:eastAsia="ＭＳ ゴシック" w:hAnsi="ＭＳ ゴシック" w:hint="eastAsia"/>
          <w:color w:val="auto"/>
          <w:sz w:val="21"/>
          <w:szCs w:val="21"/>
        </w:rPr>
        <w:t>対象者）</w:t>
      </w:r>
    </w:p>
    <w:p w14:paraId="56F5F494" w14:textId="3BECCB52" w:rsidR="00AA1844" w:rsidRPr="00633A79" w:rsidRDefault="00AA1844" w:rsidP="00691885">
      <w:pPr>
        <w:pStyle w:val="Default"/>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第</w:t>
      </w:r>
      <w:r w:rsidR="00470C84" w:rsidRPr="00633A79">
        <w:rPr>
          <w:rFonts w:ascii="ＭＳ ゴシック" w:eastAsia="ＭＳ ゴシック" w:hAnsi="ＭＳ ゴシック" w:hint="eastAsia"/>
          <w:color w:val="auto"/>
          <w:sz w:val="21"/>
          <w:szCs w:val="21"/>
        </w:rPr>
        <w:t>３</w:t>
      </w:r>
      <w:r w:rsidR="00001A7A" w:rsidRPr="00633A79">
        <w:rPr>
          <w:rFonts w:ascii="ＭＳ ゴシック" w:eastAsia="ＭＳ ゴシック" w:hAnsi="ＭＳ ゴシック" w:hint="eastAsia"/>
          <w:color w:val="auto"/>
          <w:sz w:val="21"/>
          <w:szCs w:val="21"/>
        </w:rPr>
        <w:t xml:space="preserve">条　</w:t>
      </w:r>
      <w:r w:rsidR="00470C84" w:rsidRPr="00633A79">
        <w:rPr>
          <w:rFonts w:ascii="ＭＳ ゴシック" w:eastAsia="ＭＳ ゴシック" w:hAnsi="ＭＳ ゴシック" w:hint="eastAsia"/>
          <w:color w:val="auto"/>
          <w:sz w:val="21"/>
          <w:szCs w:val="21"/>
        </w:rPr>
        <w:t>補助の</w:t>
      </w:r>
      <w:r w:rsidR="00691885" w:rsidRPr="00633A79">
        <w:rPr>
          <w:rFonts w:ascii="ＭＳ ゴシック" w:eastAsia="ＭＳ ゴシック" w:hAnsi="ＭＳ ゴシック" w:hint="eastAsia"/>
          <w:color w:val="auto"/>
          <w:sz w:val="21"/>
          <w:szCs w:val="21"/>
        </w:rPr>
        <w:t>対象</w:t>
      </w:r>
      <w:r w:rsidR="00222832" w:rsidRPr="00633A79">
        <w:rPr>
          <w:rFonts w:ascii="ＭＳ ゴシック" w:eastAsia="ＭＳ ゴシック" w:hAnsi="ＭＳ ゴシック" w:hint="eastAsia"/>
          <w:color w:val="auto"/>
          <w:sz w:val="21"/>
          <w:szCs w:val="21"/>
        </w:rPr>
        <w:t>となる</w:t>
      </w:r>
      <w:r w:rsidR="00001A7A" w:rsidRPr="00633A79">
        <w:rPr>
          <w:rFonts w:ascii="ＭＳ ゴシック" w:eastAsia="ＭＳ ゴシック" w:hAnsi="ＭＳ ゴシック" w:hint="eastAsia"/>
          <w:color w:val="auto"/>
          <w:sz w:val="21"/>
          <w:szCs w:val="21"/>
        </w:rPr>
        <w:t>者</w:t>
      </w:r>
      <w:r w:rsidR="00E52FCD" w:rsidRPr="00633A79">
        <w:rPr>
          <w:rFonts w:ascii="ＭＳ ゴシック" w:eastAsia="ＭＳ ゴシック" w:hAnsi="ＭＳ ゴシック" w:hint="eastAsia"/>
          <w:color w:val="auto"/>
          <w:sz w:val="21"/>
          <w:szCs w:val="21"/>
        </w:rPr>
        <w:t>は</w:t>
      </w:r>
      <w:r w:rsidRPr="00633A79">
        <w:rPr>
          <w:rFonts w:ascii="ＭＳ ゴシック" w:eastAsia="ＭＳ ゴシック" w:hAnsi="ＭＳ ゴシック" w:hint="eastAsia"/>
          <w:color w:val="auto"/>
          <w:sz w:val="21"/>
          <w:szCs w:val="21"/>
        </w:rPr>
        <w:t>、</w:t>
      </w:r>
      <w:r w:rsidR="00E52FCD" w:rsidRPr="00633A79">
        <w:rPr>
          <w:rFonts w:ascii="ＭＳ ゴシック" w:eastAsia="ＭＳ ゴシック" w:hAnsi="ＭＳ ゴシック" w:hint="eastAsia"/>
          <w:color w:val="auto"/>
          <w:sz w:val="21"/>
          <w:szCs w:val="21"/>
        </w:rPr>
        <w:t>次の</w:t>
      </w:r>
      <w:r w:rsidR="00470C84" w:rsidRPr="00633A79">
        <w:rPr>
          <w:rFonts w:ascii="ＭＳ ゴシック" w:eastAsia="ＭＳ ゴシック" w:hAnsi="ＭＳ ゴシック" w:hint="eastAsia"/>
          <w:color w:val="auto"/>
          <w:sz w:val="21"/>
          <w:szCs w:val="21"/>
        </w:rPr>
        <w:t>とおり</w:t>
      </w:r>
      <w:r w:rsidRPr="00633A79">
        <w:rPr>
          <w:rFonts w:ascii="ＭＳ ゴシック" w:eastAsia="ＭＳ ゴシック" w:hAnsi="ＭＳ ゴシック" w:hint="eastAsia"/>
          <w:color w:val="auto"/>
          <w:sz w:val="21"/>
          <w:szCs w:val="21"/>
        </w:rPr>
        <w:t>とする。</w:t>
      </w:r>
      <w:r w:rsidRPr="00633A79">
        <w:rPr>
          <w:rFonts w:ascii="ＭＳ ゴシック" w:eastAsia="ＭＳ ゴシック" w:hAnsi="ＭＳ ゴシック"/>
          <w:color w:val="auto"/>
          <w:sz w:val="21"/>
          <w:szCs w:val="21"/>
        </w:rPr>
        <w:t xml:space="preserve"> </w:t>
      </w:r>
    </w:p>
    <w:p w14:paraId="34B4B9FE" w14:textId="13C606C3" w:rsidR="002E5D08" w:rsidRPr="00633A79" w:rsidRDefault="00E52FCD" w:rsidP="00E01E8A">
      <w:pPr>
        <w:pStyle w:val="Default"/>
        <w:ind w:left="424" w:hangingChars="202" w:hanging="424"/>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（１）</w:t>
      </w:r>
      <w:r w:rsidR="002E5D08" w:rsidRPr="00633A79">
        <w:rPr>
          <w:rFonts w:ascii="ＭＳ ゴシック" w:eastAsia="ＭＳ ゴシック" w:hAnsi="ＭＳ ゴシック" w:hint="eastAsia"/>
          <w:color w:val="auto"/>
          <w:sz w:val="21"/>
          <w:szCs w:val="21"/>
        </w:rPr>
        <w:t>ふくやまブランド農産物認定生産者団体</w:t>
      </w:r>
      <w:r w:rsidR="003C213B" w:rsidRPr="00633A79">
        <w:rPr>
          <w:rFonts w:ascii="ＭＳ ゴシック" w:eastAsia="ＭＳ ゴシック" w:hAnsi="ＭＳ ゴシック" w:hint="eastAsia"/>
          <w:color w:val="auto"/>
          <w:sz w:val="21"/>
          <w:szCs w:val="21"/>
        </w:rPr>
        <w:t>等</w:t>
      </w:r>
      <w:r w:rsidR="00E01E8A">
        <w:rPr>
          <w:rFonts w:ascii="ＭＳ ゴシック" w:eastAsia="ＭＳ ゴシック" w:hAnsi="ＭＳ ゴシック" w:hint="eastAsia"/>
          <w:color w:val="auto"/>
          <w:sz w:val="21"/>
          <w:szCs w:val="21"/>
        </w:rPr>
        <w:t>（以下「団体等」という。）</w:t>
      </w:r>
      <w:r w:rsidR="002E5D08" w:rsidRPr="00633A79">
        <w:rPr>
          <w:rFonts w:ascii="ＭＳ ゴシック" w:eastAsia="ＭＳ ゴシック" w:hAnsi="ＭＳ ゴシック" w:hint="eastAsia"/>
          <w:color w:val="auto"/>
          <w:sz w:val="21"/>
          <w:szCs w:val="21"/>
        </w:rPr>
        <w:t>から研修を実施する者として適当である旨の推薦を受けた者</w:t>
      </w:r>
    </w:p>
    <w:p w14:paraId="29470E61" w14:textId="0F4BC641" w:rsidR="00470C84" w:rsidRPr="00633A79" w:rsidRDefault="003C76E3" w:rsidP="002E5D08">
      <w:pPr>
        <w:pStyle w:val="Default"/>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lastRenderedPageBreak/>
        <w:t>（</w:t>
      </w:r>
      <w:r w:rsidR="004F1590" w:rsidRPr="00633A79">
        <w:rPr>
          <w:rFonts w:ascii="ＭＳ ゴシック" w:eastAsia="ＭＳ ゴシック" w:hAnsi="ＭＳ ゴシック" w:hint="eastAsia"/>
          <w:color w:val="auto"/>
          <w:sz w:val="21"/>
          <w:szCs w:val="21"/>
        </w:rPr>
        <w:t>２</w:t>
      </w:r>
      <w:r w:rsidR="00E52FCD" w:rsidRPr="00633A79">
        <w:rPr>
          <w:rFonts w:ascii="ＭＳ ゴシック" w:eastAsia="ＭＳ ゴシック" w:hAnsi="ＭＳ ゴシック" w:hint="eastAsia"/>
          <w:color w:val="auto"/>
          <w:sz w:val="21"/>
          <w:szCs w:val="21"/>
        </w:rPr>
        <w:t>）</w:t>
      </w:r>
      <w:r w:rsidR="00470C84" w:rsidRPr="00633A79">
        <w:rPr>
          <w:rFonts w:ascii="ＭＳ ゴシック" w:eastAsia="ＭＳ ゴシック" w:hAnsi="ＭＳ ゴシック" w:hint="eastAsia"/>
          <w:color w:val="auto"/>
          <w:sz w:val="21"/>
          <w:szCs w:val="21"/>
        </w:rPr>
        <w:t>広島県</w:t>
      </w:r>
      <w:r w:rsidR="002E5D08" w:rsidRPr="00633A79">
        <w:rPr>
          <w:rFonts w:ascii="ＭＳ ゴシック" w:eastAsia="ＭＳ ゴシック" w:hAnsi="ＭＳ ゴシック" w:hint="eastAsia"/>
          <w:color w:val="auto"/>
          <w:sz w:val="21"/>
          <w:szCs w:val="21"/>
        </w:rPr>
        <w:t>指導農業士</w:t>
      </w:r>
    </w:p>
    <w:p w14:paraId="14501227" w14:textId="69017078" w:rsidR="002E5D08" w:rsidRDefault="00470C84" w:rsidP="002E5D08">
      <w:pPr>
        <w:pStyle w:val="Default"/>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（３）</w:t>
      </w:r>
      <w:r w:rsidR="002E5D08" w:rsidRPr="00633A79">
        <w:rPr>
          <w:rFonts w:ascii="ＭＳ ゴシック" w:eastAsia="ＭＳ ゴシック" w:hAnsi="ＭＳ ゴシック" w:hint="eastAsia"/>
          <w:color w:val="auto"/>
          <w:sz w:val="21"/>
          <w:szCs w:val="21"/>
        </w:rPr>
        <w:t>認定農業者</w:t>
      </w:r>
    </w:p>
    <w:p w14:paraId="1C740005" w14:textId="77777777" w:rsidR="00632810" w:rsidRPr="00633A79" w:rsidRDefault="00632810" w:rsidP="002E5D08">
      <w:pPr>
        <w:pStyle w:val="Default"/>
        <w:rPr>
          <w:rFonts w:ascii="ＭＳ ゴシック" w:eastAsia="ＭＳ ゴシック" w:hAnsi="ＭＳ ゴシック" w:hint="eastAsia"/>
          <w:color w:val="auto"/>
          <w:sz w:val="21"/>
          <w:szCs w:val="21"/>
        </w:rPr>
      </w:pPr>
    </w:p>
    <w:p w14:paraId="3FB8445C" w14:textId="3D72859C" w:rsidR="00470C84" w:rsidRPr="00633A79" w:rsidRDefault="00470C84" w:rsidP="002E5D08">
      <w:pPr>
        <w:pStyle w:val="Default"/>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（交付対象事業）</w:t>
      </w:r>
    </w:p>
    <w:p w14:paraId="260E591D" w14:textId="544EFB71" w:rsidR="00470C84" w:rsidRPr="00633A79" w:rsidRDefault="00470C84" w:rsidP="00E01E8A">
      <w:pPr>
        <w:pStyle w:val="Default"/>
        <w:ind w:leftChars="-1" w:left="208" w:hangingChars="100" w:hanging="210"/>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第４条　交付の対象となる事業は、新規就農希望者を雇用し、自立した営農に必要な技術・経営に係るノウハウ等を習得させるための研修の実施とする。</w:t>
      </w:r>
    </w:p>
    <w:p w14:paraId="1385FA28" w14:textId="79B0E2BF" w:rsidR="00470C84" w:rsidRPr="00633A79" w:rsidRDefault="00470C84" w:rsidP="002E5D08">
      <w:pPr>
        <w:pStyle w:val="Default"/>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 xml:space="preserve">２　</w:t>
      </w:r>
      <w:r w:rsidR="003C213B" w:rsidRPr="00633A79">
        <w:rPr>
          <w:rFonts w:ascii="ＭＳ ゴシック" w:eastAsia="ＭＳ ゴシック" w:hAnsi="ＭＳ ゴシック" w:hint="eastAsia"/>
          <w:color w:val="auto"/>
          <w:sz w:val="21"/>
          <w:szCs w:val="21"/>
        </w:rPr>
        <w:t>前項の研修は、</w:t>
      </w:r>
      <w:r w:rsidR="006C5E3E">
        <w:rPr>
          <w:rFonts w:ascii="ＭＳ ゴシック" w:eastAsia="ＭＳ ゴシック" w:hAnsi="ＭＳ ゴシック" w:hint="eastAsia"/>
          <w:color w:val="auto"/>
          <w:sz w:val="21"/>
          <w:szCs w:val="21"/>
        </w:rPr>
        <w:t>年間を通じて</w:t>
      </w:r>
      <w:r w:rsidR="003C213B" w:rsidRPr="00633A79">
        <w:rPr>
          <w:rFonts w:ascii="ＭＳ ゴシック" w:eastAsia="ＭＳ ゴシック" w:hAnsi="ＭＳ ゴシック" w:hint="eastAsia"/>
          <w:color w:val="auto"/>
          <w:sz w:val="21"/>
          <w:szCs w:val="21"/>
        </w:rPr>
        <w:t>６カ月以上行うものとし、</w:t>
      </w:r>
      <w:r w:rsidR="001C10A7" w:rsidRPr="00633A79">
        <w:rPr>
          <w:rFonts w:ascii="ＭＳ ゴシック" w:eastAsia="ＭＳ ゴシック" w:hAnsi="ＭＳ ゴシック" w:hint="eastAsia"/>
          <w:color w:val="auto"/>
          <w:sz w:val="21"/>
          <w:szCs w:val="21"/>
        </w:rPr>
        <w:t>最長２年間とする。</w:t>
      </w:r>
    </w:p>
    <w:p w14:paraId="329B9C42" w14:textId="77777777" w:rsidR="00470C84" w:rsidRPr="00633A79" w:rsidRDefault="00470C84" w:rsidP="002E5D08">
      <w:pPr>
        <w:pStyle w:val="Default"/>
        <w:rPr>
          <w:rFonts w:ascii="ＭＳ ゴシック" w:eastAsia="ＭＳ ゴシック" w:hAnsi="ＭＳ ゴシック"/>
          <w:color w:val="auto"/>
          <w:sz w:val="21"/>
          <w:szCs w:val="21"/>
        </w:rPr>
      </w:pPr>
    </w:p>
    <w:p w14:paraId="31C2D48F" w14:textId="2FD47C60" w:rsidR="00062572" w:rsidRPr="00633A79" w:rsidRDefault="007C1D63" w:rsidP="00001A7A">
      <w:pPr>
        <w:pStyle w:val="Default"/>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（交付</w:t>
      </w:r>
      <w:r w:rsidR="00062572" w:rsidRPr="00633A79">
        <w:rPr>
          <w:rFonts w:ascii="ＭＳ ゴシック" w:eastAsia="ＭＳ ゴシック" w:hAnsi="ＭＳ ゴシック" w:hint="eastAsia"/>
          <w:color w:val="auto"/>
          <w:sz w:val="21"/>
          <w:szCs w:val="21"/>
        </w:rPr>
        <w:t>額）</w:t>
      </w:r>
    </w:p>
    <w:p w14:paraId="21B0D58A" w14:textId="0266D771" w:rsidR="00AA1844" w:rsidRPr="00633A79" w:rsidRDefault="00062572" w:rsidP="00E01E8A">
      <w:pPr>
        <w:pStyle w:val="Default"/>
        <w:ind w:leftChars="-1" w:left="208" w:hangingChars="100" w:hanging="210"/>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第</w:t>
      </w:r>
      <w:r w:rsidR="00250AE5" w:rsidRPr="00633A79">
        <w:rPr>
          <w:rFonts w:ascii="ＭＳ ゴシック" w:eastAsia="ＭＳ ゴシック" w:hAnsi="ＭＳ ゴシック" w:hint="eastAsia"/>
          <w:color w:val="auto"/>
          <w:sz w:val="21"/>
          <w:szCs w:val="21"/>
        </w:rPr>
        <w:t>５</w:t>
      </w:r>
      <w:r w:rsidRPr="00633A79">
        <w:rPr>
          <w:rFonts w:ascii="ＭＳ ゴシック" w:eastAsia="ＭＳ ゴシック" w:hAnsi="ＭＳ ゴシック" w:hint="eastAsia"/>
          <w:color w:val="auto"/>
          <w:sz w:val="21"/>
          <w:szCs w:val="21"/>
        </w:rPr>
        <w:t>条　交付する金額は、</w:t>
      </w:r>
      <w:r w:rsidR="00250AE5" w:rsidRPr="00633A79">
        <w:rPr>
          <w:rFonts w:ascii="ＭＳ ゴシック" w:eastAsia="ＭＳ ゴシック" w:hAnsi="ＭＳ ゴシック" w:hint="eastAsia"/>
          <w:color w:val="auto"/>
          <w:sz w:val="21"/>
          <w:szCs w:val="21"/>
        </w:rPr>
        <w:t>新規就農希望者に対し、実際に支払った賃金の２分の１に相当する額とし、新規就農希望者１人につき月額１０万円を上限とする。この場合において、補助金の額に１，０００円未満の端数が生じたときは、これを切り捨てるものとする。</w:t>
      </w:r>
    </w:p>
    <w:p w14:paraId="4C352B68" w14:textId="77777777" w:rsidR="00250AE5" w:rsidRPr="00633A79" w:rsidRDefault="00250AE5" w:rsidP="00250AE5">
      <w:pPr>
        <w:pStyle w:val="Default"/>
        <w:rPr>
          <w:rFonts w:ascii="ＭＳ ゴシック" w:eastAsia="ＭＳ ゴシック" w:hAnsi="ＭＳ ゴシック"/>
          <w:color w:val="auto"/>
          <w:sz w:val="21"/>
          <w:szCs w:val="21"/>
        </w:rPr>
      </w:pPr>
    </w:p>
    <w:p w14:paraId="5A482639" w14:textId="0A464F22" w:rsidR="00250AE5" w:rsidRPr="00633A79" w:rsidRDefault="00250AE5" w:rsidP="00250AE5">
      <w:pPr>
        <w:pStyle w:val="Default"/>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（研修計画の認定）</w:t>
      </w:r>
    </w:p>
    <w:p w14:paraId="7F5D9BE8" w14:textId="6A816E06" w:rsidR="00250AE5" w:rsidRPr="00633A79" w:rsidRDefault="00250AE5" w:rsidP="00E01E8A">
      <w:pPr>
        <w:pStyle w:val="Default"/>
        <w:ind w:leftChars="-1" w:left="208" w:hangingChars="100" w:hanging="210"/>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第６条</w:t>
      </w:r>
      <w:r w:rsidR="0034238D" w:rsidRPr="00633A79">
        <w:rPr>
          <w:rFonts w:ascii="ＭＳ ゴシック" w:eastAsia="ＭＳ ゴシック" w:hAnsi="ＭＳ ゴシック" w:hint="eastAsia"/>
          <w:color w:val="auto"/>
          <w:sz w:val="21"/>
          <w:szCs w:val="21"/>
        </w:rPr>
        <w:t xml:space="preserve">　研修実施農業者は、あらかじめ第４条の研修を実施するための研修計画を作成し、市長の認定を受けなければならない。</w:t>
      </w:r>
    </w:p>
    <w:p w14:paraId="66A9A4A3" w14:textId="4CFD60F6" w:rsidR="003C213B" w:rsidRPr="00633A79" w:rsidRDefault="003C213B" w:rsidP="003C213B">
      <w:pPr>
        <w:pStyle w:val="Default"/>
        <w:ind w:leftChars="1" w:left="283" w:hangingChars="134" w:hanging="281"/>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２　市長は、前項の認定を行うに当たり、関係機関</w:t>
      </w:r>
      <w:r w:rsidR="00F80F12" w:rsidRPr="00633A79">
        <w:rPr>
          <w:rFonts w:ascii="ＭＳ ゴシック" w:eastAsia="ＭＳ ゴシック" w:hAnsi="ＭＳ ゴシック" w:hint="eastAsia"/>
          <w:color w:val="auto"/>
          <w:sz w:val="21"/>
          <w:szCs w:val="21"/>
        </w:rPr>
        <w:t>等</w:t>
      </w:r>
      <w:r w:rsidRPr="00633A79">
        <w:rPr>
          <w:rFonts w:ascii="ＭＳ ゴシック" w:eastAsia="ＭＳ ゴシック" w:hAnsi="ＭＳ ゴシック" w:hint="eastAsia"/>
          <w:color w:val="auto"/>
          <w:sz w:val="21"/>
          <w:szCs w:val="21"/>
        </w:rPr>
        <w:t>に意見照会することができる。</w:t>
      </w:r>
    </w:p>
    <w:p w14:paraId="479FAEF6" w14:textId="5F716563" w:rsidR="0034238D" w:rsidRPr="00633A79" w:rsidRDefault="003C213B" w:rsidP="003C213B">
      <w:pPr>
        <w:pStyle w:val="Default"/>
        <w:ind w:leftChars="1" w:left="283" w:hangingChars="134" w:hanging="281"/>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３</w:t>
      </w:r>
      <w:r w:rsidR="0034238D" w:rsidRPr="00633A79">
        <w:rPr>
          <w:rFonts w:ascii="ＭＳ ゴシック" w:eastAsia="ＭＳ ゴシック" w:hAnsi="ＭＳ ゴシック" w:hint="eastAsia"/>
          <w:color w:val="auto"/>
          <w:sz w:val="21"/>
          <w:szCs w:val="21"/>
        </w:rPr>
        <w:t xml:space="preserve">　</w:t>
      </w:r>
      <w:r w:rsidRPr="00633A79">
        <w:rPr>
          <w:rFonts w:ascii="ＭＳ ゴシック" w:eastAsia="ＭＳ ゴシック" w:hAnsi="ＭＳ ゴシック" w:hint="eastAsia"/>
          <w:color w:val="auto"/>
          <w:sz w:val="21"/>
          <w:szCs w:val="21"/>
        </w:rPr>
        <w:t>第１項による</w:t>
      </w:r>
      <w:r w:rsidR="0034238D" w:rsidRPr="00633A79">
        <w:rPr>
          <w:rFonts w:ascii="ＭＳ ゴシック" w:eastAsia="ＭＳ ゴシック" w:hAnsi="ＭＳ ゴシック" w:hint="eastAsia"/>
          <w:color w:val="auto"/>
          <w:sz w:val="21"/>
          <w:szCs w:val="21"/>
        </w:rPr>
        <w:t>認定を受けた研修計画（以下</w:t>
      </w:r>
      <w:r w:rsidR="009B3A44" w:rsidRPr="00633A79">
        <w:rPr>
          <w:rFonts w:ascii="ＭＳ ゴシック" w:eastAsia="ＭＳ ゴシック" w:hAnsi="ＭＳ ゴシック" w:hint="eastAsia"/>
          <w:color w:val="auto"/>
          <w:sz w:val="21"/>
          <w:szCs w:val="21"/>
        </w:rPr>
        <w:t>、「認定研修計画」という。</w:t>
      </w:r>
      <w:r w:rsidR="0034238D" w:rsidRPr="00633A79">
        <w:rPr>
          <w:rFonts w:ascii="ＭＳ ゴシック" w:eastAsia="ＭＳ ゴシック" w:hAnsi="ＭＳ ゴシック" w:hint="eastAsia"/>
          <w:color w:val="auto"/>
          <w:sz w:val="21"/>
          <w:szCs w:val="21"/>
        </w:rPr>
        <w:t>）</w:t>
      </w:r>
      <w:r w:rsidR="009B3A44" w:rsidRPr="00633A79">
        <w:rPr>
          <w:rFonts w:ascii="ＭＳ ゴシック" w:eastAsia="ＭＳ ゴシック" w:hAnsi="ＭＳ ゴシック" w:hint="eastAsia"/>
          <w:color w:val="auto"/>
          <w:sz w:val="21"/>
          <w:szCs w:val="21"/>
        </w:rPr>
        <w:t>の内容に変更が生じた場合は、その都度、市長に変更の承認を申請する。</w:t>
      </w:r>
    </w:p>
    <w:p w14:paraId="17FCD80A" w14:textId="77777777" w:rsidR="007C1D63" w:rsidRPr="00633A79" w:rsidRDefault="007C1D63" w:rsidP="00E52FCD">
      <w:pPr>
        <w:pStyle w:val="Default"/>
        <w:rPr>
          <w:rFonts w:ascii="ＭＳ ゴシック" w:eastAsia="ＭＳ ゴシック" w:hAnsi="ＭＳ ゴシック"/>
          <w:color w:val="auto"/>
          <w:sz w:val="21"/>
          <w:szCs w:val="21"/>
        </w:rPr>
      </w:pPr>
    </w:p>
    <w:p w14:paraId="795EEC1E" w14:textId="3EE25111" w:rsidR="00250AE5" w:rsidRPr="00633A79" w:rsidRDefault="00250AE5" w:rsidP="00E52FCD">
      <w:pPr>
        <w:pStyle w:val="Default"/>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（交付申請）</w:t>
      </w:r>
    </w:p>
    <w:p w14:paraId="36617EA5" w14:textId="17B2FAFF" w:rsidR="00250AE5" w:rsidRPr="00633A79" w:rsidRDefault="00250AE5" w:rsidP="000B79F6">
      <w:pPr>
        <w:pStyle w:val="Default"/>
        <w:ind w:left="210" w:hangingChars="100" w:hanging="210"/>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第７条</w:t>
      </w:r>
      <w:r w:rsidR="0034238D" w:rsidRPr="00633A79">
        <w:rPr>
          <w:rFonts w:ascii="ＭＳ ゴシック" w:eastAsia="ＭＳ ゴシック" w:hAnsi="ＭＳ ゴシック" w:hint="eastAsia"/>
          <w:color w:val="auto"/>
          <w:sz w:val="21"/>
          <w:szCs w:val="21"/>
        </w:rPr>
        <w:t xml:space="preserve">　補助金の交付を申請する者（以下、「申請者」という。）は、補助金交付申請書</w:t>
      </w:r>
      <w:r w:rsidR="0077497C">
        <w:rPr>
          <w:rFonts w:ascii="ＭＳ ゴシック" w:eastAsia="ＭＳ ゴシック" w:hAnsi="ＭＳ ゴシック" w:hint="eastAsia"/>
          <w:color w:val="auto"/>
          <w:sz w:val="21"/>
          <w:szCs w:val="21"/>
        </w:rPr>
        <w:t>（様式第１号）</w:t>
      </w:r>
      <w:r w:rsidR="0034238D" w:rsidRPr="00633A79">
        <w:rPr>
          <w:rFonts w:ascii="ＭＳ ゴシック" w:eastAsia="ＭＳ ゴシック" w:hAnsi="ＭＳ ゴシック" w:hint="eastAsia"/>
          <w:color w:val="auto"/>
          <w:sz w:val="21"/>
          <w:szCs w:val="21"/>
        </w:rPr>
        <w:t>を作成し、次に掲げる書類を添付して市長に申請するものとする。</w:t>
      </w:r>
    </w:p>
    <w:p w14:paraId="18BF0453" w14:textId="493753EC" w:rsidR="0034238D" w:rsidRPr="00633A79" w:rsidRDefault="00E01E8A" w:rsidP="00E01E8A">
      <w:pPr>
        <w:pStyle w:val="Default"/>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（１）</w:t>
      </w:r>
      <w:r w:rsidR="0034238D" w:rsidRPr="00633A79">
        <w:rPr>
          <w:rFonts w:ascii="ＭＳ ゴシック" w:eastAsia="ＭＳ ゴシック" w:hAnsi="ＭＳ ゴシック" w:hint="eastAsia"/>
          <w:color w:val="auto"/>
          <w:sz w:val="21"/>
          <w:szCs w:val="21"/>
        </w:rPr>
        <w:t>認定研修計画</w:t>
      </w:r>
    </w:p>
    <w:p w14:paraId="701CE856" w14:textId="1A81680A" w:rsidR="008F5968" w:rsidRDefault="00E01E8A" w:rsidP="00E01E8A">
      <w:pPr>
        <w:pStyle w:val="Default"/>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（２）</w:t>
      </w:r>
      <w:r w:rsidR="008F5968" w:rsidRPr="00633A79">
        <w:rPr>
          <w:rFonts w:ascii="ＭＳ ゴシック" w:eastAsia="ＭＳ ゴシック" w:hAnsi="ＭＳ ゴシック" w:hint="eastAsia"/>
          <w:color w:val="auto"/>
          <w:sz w:val="21"/>
          <w:szCs w:val="21"/>
        </w:rPr>
        <w:t>収支</w:t>
      </w:r>
      <w:r w:rsidR="00735BCC">
        <w:rPr>
          <w:rFonts w:ascii="ＭＳ ゴシック" w:eastAsia="ＭＳ ゴシック" w:hAnsi="ＭＳ ゴシック" w:hint="eastAsia"/>
          <w:color w:val="auto"/>
          <w:sz w:val="21"/>
          <w:szCs w:val="21"/>
        </w:rPr>
        <w:t>予算</w:t>
      </w:r>
      <w:r w:rsidR="008F5968" w:rsidRPr="00633A79">
        <w:rPr>
          <w:rFonts w:ascii="ＭＳ ゴシック" w:eastAsia="ＭＳ ゴシック" w:hAnsi="ＭＳ ゴシック" w:hint="eastAsia"/>
          <w:color w:val="auto"/>
          <w:sz w:val="21"/>
          <w:szCs w:val="21"/>
        </w:rPr>
        <w:t>書</w:t>
      </w:r>
      <w:r w:rsidR="0077497C">
        <w:rPr>
          <w:rFonts w:ascii="ＭＳ ゴシック" w:eastAsia="ＭＳ ゴシック" w:hAnsi="ＭＳ ゴシック" w:hint="eastAsia"/>
          <w:color w:val="auto"/>
          <w:sz w:val="21"/>
          <w:szCs w:val="21"/>
        </w:rPr>
        <w:t>（様式第２号）</w:t>
      </w:r>
    </w:p>
    <w:p w14:paraId="533FD58B" w14:textId="1A25B620" w:rsidR="00E01E8A" w:rsidRDefault="00E01E8A" w:rsidP="00E01E8A">
      <w:pPr>
        <w:pStyle w:val="Default"/>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（３）</w:t>
      </w:r>
      <w:r w:rsidR="002535F1">
        <w:rPr>
          <w:rFonts w:ascii="ＭＳ ゴシック" w:eastAsia="ＭＳ ゴシック" w:hAnsi="ＭＳ ゴシック" w:hint="eastAsia"/>
          <w:color w:val="auto"/>
          <w:sz w:val="21"/>
          <w:szCs w:val="21"/>
        </w:rPr>
        <w:t>誓約書</w:t>
      </w:r>
      <w:r w:rsidR="0077497C">
        <w:rPr>
          <w:rFonts w:ascii="ＭＳ ゴシック" w:eastAsia="ＭＳ ゴシック" w:hAnsi="ＭＳ ゴシック" w:hint="eastAsia"/>
          <w:color w:val="auto"/>
          <w:sz w:val="21"/>
          <w:szCs w:val="21"/>
        </w:rPr>
        <w:t>（様式第３号）</w:t>
      </w:r>
    </w:p>
    <w:p w14:paraId="419F2398" w14:textId="2D92A41D" w:rsidR="002535F1" w:rsidRPr="00633A79" w:rsidRDefault="002535F1" w:rsidP="00E01E8A">
      <w:pPr>
        <w:pStyle w:val="Default"/>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（４）第３条第１項の（１）に掲げる者にあっては、団体等の推薦書</w:t>
      </w:r>
    </w:p>
    <w:p w14:paraId="29FBB1C2" w14:textId="153EAD29" w:rsidR="0034238D" w:rsidRPr="00633A79" w:rsidRDefault="00E01E8A" w:rsidP="00E01E8A">
      <w:pPr>
        <w:pStyle w:val="Default"/>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w:t>
      </w:r>
      <w:r w:rsidR="002535F1">
        <w:rPr>
          <w:rFonts w:ascii="ＭＳ ゴシック" w:eastAsia="ＭＳ ゴシック" w:hAnsi="ＭＳ ゴシック" w:hint="eastAsia"/>
          <w:color w:val="auto"/>
          <w:sz w:val="21"/>
          <w:szCs w:val="21"/>
        </w:rPr>
        <w:t>５</w:t>
      </w:r>
      <w:r>
        <w:rPr>
          <w:rFonts w:ascii="ＭＳ ゴシック" w:eastAsia="ＭＳ ゴシック" w:hAnsi="ＭＳ ゴシック" w:hint="eastAsia"/>
          <w:color w:val="auto"/>
          <w:sz w:val="21"/>
          <w:szCs w:val="21"/>
        </w:rPr>
        <w:t>）</w:t>
      </w:r>
      <w:r w:rsidR="0034238D" w:rsidRPr="00633A79">
        <w:rPr>
          <w:rFonts w:ascii="ＭＳ ゴシック" w:eastAsia="ＭＳ ゴシック" w:hAnsi="ＭＳ ゴシック" w:hint="eastAsia"/>
          <w:color w:val="auto"/>
          <w:sz w:val="21"/>
          <w:szCs w:val="21"/>
        </w:rPr>
        <w:t>その他市長が必要と認めた書類</w:t>
      </w:r>
    </w:p>
    <w:p w14:paraId="1ACE82F9" w14:textId="77777777" w:rsidR="00250AE5" w:rsidRPr="00633A79" w:rsidRDefault="00250AE5" w:rsidP="00E52FCD">
      <w:pPr>
        <w:pStyle w:val="Default"/>
        <w:rPr>
          <w:rFonts w:ascii="ＭＳ ゴシック" w:eastAsia="ＭＳ ゴシック" w:hAnsi="ＭＳ ゴシック"/>
          <w:color w:val="auto"/>
          <w:sz w:val="21"/>
          <w:szCs w:val="21"/>
        </w:rPr>
      </w:pPr>
    </w:p>
    <w:p w14:paraId="6C8F2198" w14:textId="3DD9FDDF" w:rsidR="00250AE5" w:rsidRPr="00633A79" w:rsidRDefault="00250AE5" w:rsidP="00E52FCD">
      <w:pPr>
        <w:pStyle w:val="Default"/>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（交付決定）</w:t>
      </w:r>
    </w:p>
    <w:p w14:paraId="1BC87896" w14:textId="1911EEA1" w:rsidR="00250AE5" w:rsidRPr="00633A79" w:rsidRDefault="00250AE5" w:rsidP="000B79F6">
      <w:pPr>
        <w:pStyle w:val="Default"/>
        <w:ind w:left="210" w:hangingChars="100" w:hanging="210"/>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第８条</w:t>
      </w:r>
      <w:r w:rsidR="0034238D" w:rsidRPr="00633A79">
        <w:rPr>
          <w:rFonts w:ascii="ＭＳ ゴシック" w:eastAsia="ＭＳ ゴシック" w:hAnsi="ＭＳ ゴシック" w:hint="eastAsia"/>
          <w:color w:val="auto"/>
          <w:sz w:val="21"/>
          <w:szCs w:val="21"/>
        </w:rPr>
        <w:t xml:space="preserve">　市長は、前条による申請書の提出があったときは、その内容を審査し、補助金の交付の適否を決定し、補助金交付決定通知書</w:t>
      </w:r>
      <w:r w:rsidR="00B02FA8">
        <w:rPr>
          <w:rFonts w:ascii="ＭＳ ゴシック" w:eastAsia="ＭＳ ゴシック" w:hAnsi="ＭＳ ゴシック" w:hint="eastAsia"/>
          <w:color w:val="auto"/>
          <w:sz w:val="21"/>
          <w:szCs w:val="21"/>
        </w:rPr>
        <w:t>（様式第４号）</w:t>
      </w:r>
      <w:r w:rsidR="0034238D" w:rsidRPr="00633A79">
        <w:rPr>
          <w:rFonts w:ascii="ＭＳ ゴシック" w:eastAsia="ＭＳ ゴシック" w:hAnsi="ＭＳ ゴシック" w:hint="eastAsia"/>
          <w:color w:val="auto"/>
          <w:sz w:val="21"/>
          <w:szCs w:val="21"/>
        </w:rPr>
        <w:t>又は補助金不交付決定通知書</w:t>
      </w:r>
      <w:r w:rsidR="00B02FA8">
        <w:rPr>
          <w:rFonts w:ascii="ＭＳ ゴシック" w:eastAsia="ＭＳ ゴシック" w:hAnsi="ＭＳ ゴシック" w:hint="eastAsia"/>
          <w:color w:val="auto"/>
          <w:sz w:val="21"/>
          <w:szCs w:val="21"/>
        </w:rPr>
        <w:t>（様式第５号）</w:t>
      </w:r>
      <w:r w:rsidR="0034238D" w:rsidRPr="00633A79">
        <w:rPr>
          <w:rFonts w:ascii="ＭＳ ゴシック" w:eastAsia="ＭＳ ゴシック" w:hAnsi="ＭＳ ゴシック" w:hint="eastAsia"/>
          <w:color w:val="auto"/>
          <w:sz w:val="21"/>
          <w:szCs w:val="21"/>
        </w:rPr>
        <w:t>に</w:t>
      </w:r>
      <w:r w:rsidR="00B02FA8">
        <w:rPr>
          <w:rFonts w:ascii="ＭＳ ゴシック" w:eastAsia="ＭＳ ゴシック" w:hAnsi="ＭＳ ゴシック" w:hint="eastAsia"/>
          <w:color w:val="auto"/>
          <w:sz w:val="21"/>
          <w:szCs w:val="21"/>
        </w:rPr>
        <w:t>より</w:t>
      </w:r>
      <w:r w:rsidR="0034238D" w:rsidRPr="00633A79">
        <w:rPr>
          <w:rFonts w:ascii="ＭＳ ゴシック" w:eastAsia="ＭＳ ゴシック" w:hAnsi="ＭＳ ゴシック" w:hint="eastAsia"/>
          <w:color w:val="auto"/>
          <w:sz w:val="21"/>
          <w:szCs w:val="21"/>
        </w:rPr>
        <w:t>申請者に通知するものとする。</w:t>
      </w:r>
    </w:p>
    <w:p w14:paraId="69C7476E" w14:textId="57D13E26" w:rsidR="0034238D" w:rsidRPr="00633A79" w:rsidRDefault="0034238D" w:rsidP="0034238D">
      <w:pPr>
        <w:pStyle w:val="Default"/>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２　市長は、前項の決定に際して必要な条件を付することができる。</w:t>
      </w:r>
    </w:p>
    <w:p w14:paraId="6CC3BD1C" w14:textId="77777777" w:rsidR="00250AE5" w:rsidRPr="00633A79" w:rsidRDefault="00250AE5" w:rsidP="00E52FCD">
      <w:pPr>
        <w:pStyle w:val="Default"/>
        <w:rPr>
          <w:rFonts w:ascii="ＭＳ ゴシック" w:eastAsia="ＭＳ ゴシック" w:hAnsi="ＭＳ ゴシック"/>
          <w:color w:val="auto"/>
          <w:sz w:val="21"/>
          <w:szCs w:val="21"/>
        </w:rPr>
      </w:pPr>
    </w:p>
    <w:p w14:paraId="63E89E48" w14:textId="33824B24" w:rsidR="00250AE5" w:rsidRPr="00633A79" w:rsidRDefault="00250AE5" w:rsidP="00E52FCD">
      <w:pPr>
        <w:pStyle w:val="Default"/>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（変更等の承認）</w:t>
      </w:r>
    </w:p>
    <w:p w14:paraId="3DF56EF1" w14:textId="3BF3B64D" w:rsidR="00250AE5" w:rsidRPr="00633A79" w:rsidRDefault="00250AE5" w:rsidP="000B79F6">
      <w:pPr>
        <w:pStyle w:val="Default"/>
        <w:ind w:left="210" w:hangingChars="100" w:hanging="210"/>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第９条</w:t>
      </w:r>
      <w:r w:rsidR="0034238D" w:rsidRPr="00633A79">
        <w:rPr>
          <w:rFonts w:ascii="ＭＳ ゴシック" w:eastAsia="ＭＳ ゴシック" w:hAnsi="ＭＳ ゴシック" w:hint="eastAsia"/>
          <w:color w:val="auto"/>
          <w:sz w:val="21"/>
          <w:szCs w:val="21"/>
        </w:rPr>
        <w:t xml:space="preserve">　補助金の交付の決定を受けた者（以下、「補助事業者」という。）は、事業の内容その他申請に係る事項を変更しようとするときは、あらかじめ、事業計画変更承認申</w:t>
      </w:r>
      <w:r w:rsidR="0034238D" w:rsidRPr="00633A79">
        <w:rPr>
          <w:rFonts w:ascii="ＭＳ ゴシック" w:eastAsia="ＭＳ ゴシック" w:hAnsi="ＭＳ ゴシック" w:hint="eastAsia"/>
          <w:color w:val="auto"/>
          <w:sz w:val="21"/>
          <w:szCs w:val="21"/>
        </w:rPr>
        <w:lastRenderedPageBreak/>
        <w:t>請書</w:t>
      </w:r>
      <w:r w:rsidR="00B02FA8">
        <w:rPr>
          <w:rFonts w:ascii="ＭＳ ゴシック" w:eastAsia="ＭＳ ゴシック" w:hAnsi="ＭＳ ゴシック" w:hint="eastAsia"/>
          <w:color w:val="auto"/>
          <w:sz w:val="21"/>
          <w:szCs w:val="21"/>
        </w:rPr>
        <w:t>（様式第６号）</w:t>
      </w:r>
      <w:r w:rsidR="0034238D" w:rsidRPr="00633A79">
        <w:rPr>
          <w:rFonts w:ascii="ＭＳ ゴシック" w:eastAsia="ＭＳ ゴシック" w:hAnsi="ＭＳ ゴシック" w:hint="eastAsia"/>
          <w:color w:val="auto"/>
          <w:sz w:val="21"/>
          <w:szCs w:val="21"/>
        </w:rPr>
        <w:t>に、次に掲げる書類を添付して市長に提出し、その承認を受けなければならない。</w:t>
      </w:r>
    </w:p>
    <w:p w14:paraId="778F569F" w14:textId="7842E75A" w:rsidR="0034238D" w:rsidRPr="00633A79" w:rsidRDefault="00CC4167" w:rsidP="00CC4167">
      <w:pPr>
        <w:pStyle w:val="Default"/>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（１）</w:t>
      </w:r>
      <w:r w:rsidR="0034238D" w:rsidRPr="00633A79">
        <w:rPr>
          <w:rFonts w:ascii="ＭＳ ゴシック" w:eastAsia="ＭＳ ゴシック" w:hAnsi="ＭＳ ゴシック" w:hint="eastAsia"/>
          <w:color w:val="auto"/>
          <w:sz w:val="21"/>
          <w:szCs w:val="21"/>
        </w:rPr>
        <w:t>変更認定研修計画</w:t>
      </w:r>
    </w:p>
    <w:p w14:paraId="5A0DD786" w14:textId="167D1856" w:rsidR="0034238D" w:rsidRDefault="00CC4167" w:rsidP="00CC4167">
      <w:pPr>
        <w:pStyle w:val="Default"/>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（２）</w:t>
      </w:r>
      <w:r w:rsidR="0034238D" w:rsidRPr="00633A79">
        <w:rPr>
          <w:rFonts w:ascii="ＭＳ ゴシック" w:eastAsia="ＭＳ ゴシック" w:hAnsi="ＭＳ ゴシック" w:hint="eastAsia"/>
          <w:color w:val="auto"/>
          <w:sz w:val="21"/>
          <w:szCs w:val="21"/>
        </w:rPr>
        <w:t>その他市長が必要と認めた書類</w:t>
      </w:r>
    </w:p>
    <w:p w14:paraId="13B7878E" w14:textId="77777777" w:rsidR="00427C5A" w:rsidRPr="00633A79" w:rsidRDefault="00427C5A" w:rsidP="00CC4167">
      <w:pPr>
        <w:pStyle w:val="Default"/>
        <w:rPr>
          <w:rFonts w:ascii="ＭＳ ゴシック" w:eastAsia="ＭＳ ゴシック" w:hAnsi="ＭＳ ゴシック"/>
          <w:color w:val="auto"/>
          <w:sz w:val="21"/>
          <w:szCs w:val="21"/>
        </w:rPr>
      </w:pPr>
    </w:p>
    <w:p w14:paraId="4C88BFD9" w14:textId="41B58964" w:rsidR="00250AE5" w:rsidRPr="00633A79" w:rsidRDefault="00250AE5" w:rsidP="00E52FCD">
      <w:pPr>
        <w:pStyle w:val="Default"/>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（事業の中断・中止等）</w:t>
      </w:r>
    </w:p>
    <w:p w14:paraId="3111AAF5" w14:textId="74AE75EA" w:rsidR="000B27B6" w:rsidRPr="00633A79" w:rsidRDefault="00250AE5" w:rsidP="000B79F6">
      <w:pPr>
        <w:pStyle w:val="Default"/>
        <w:ind w:left="420" w:hangingChars="200" w:hanging="420"/>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第１０条</w:t>
      </w:r>
      <w:r w:rsidR="000B27B6" w:rsidRPr="00633A79">
        <w:rPr>
          <w:rFonts w:ascii="ＭＳ ゴシック" w:eastAsia="ＭＳ ゴシック" w:hAnsi="ＭＳ ゴシック" w:hint="eastAsia"/>
          <w:color w:val="auto"/>
          <w:sz w:val="21"/>
          <w:szCs w:val="21"/>
        </w:rPr>
        <w:t xml:space="preserve">　市長は、次に掲げる事項に該当すると判断された場合は、速やかに研修を中断・中止するものとする。</w:t>
      </w:r>
    </w:p>
    <w:p w14:paraId="0DD83B05" w14:textId="34B34B32" w:rsidR="000B27B6" w:rsidRPr="00633A79" w:rsidRDefault="00CC4167" w:rsidP="00CC4167">
      <w:pPr>
        <w:pStyle w:val="Default"/>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（１）</w:t>
      </w:r>
      <w:r w:rsidR="00BF7497">
        <w:rPr>
          <w:rFonts w:ascii="ＭＳ ゴシック" w:eastAsia="ＭＳ ゴシック" w:hAnsi="ＭＳ ゴシック" w:hint="eastAsia"/>
          <w:color w:val="auto"/>
          <w:sz w:val="21"/>
          <w:szCs w:val="21"/>
        </w:rPr>
        <w:t>補助事業者</w:t>
      </w:r>
      <w:r w:rsidR="0034238D" w:rsidRPr="00633A79">
        <w:rPr>
          <w:rFonts w:ascii="ＭＳ ゴシック" w:eastAsia="ＭＳ ゴシック" w:hAnsi="ＭＳ ゴシック" w:hint="eastAsia"/>
          <w:color w:val="auto"/>
          <w:sz w:val="21"/>
          <w:szCs w:val="21"/>
        </w:rPr>
        <w:t>から研修を中止する旨の</w:t>
      </w:r>
      <w:r w:rsidR="000B27B6" w:rsidRPr="00633A79">
        <w:rPr>
          <w:rFonts w:ascii="ＭＳ ゴシック" w:eastAsia="ＭＳ ゴシック" w:hAnsi="ＭＳ ゴシック" w:hint="eastAsia"/>
          <w:color w:val="auto"/>
          <w:sz w:val="21"/>
          <w:szCs w:val="21"/>
        </w:rPr>
        <w:t>提出があった場合</w:t>
      </w:r>
      <w:r w:rsidR="000B27B6" w:rsidRPr="00633A79">
        <w:rPr>
          <w:rFonts w:ascii="ＭＳ ゴシック" w:eastAsia="ＭＳ ゴシック" w:hAnsi="ＭＳ ゴシック"/>
          <w:color w:val="auto"/>
          <w:sz w:val="21"/>
          <w:szCs w:val="21"/>
        </w:rPr>
        <w:t xml:space="preserve"> </w:t>
      </w:r>
    </w:p>
    <w:p w14:paraId="3B5CE344" w14:textId="2BC1D0BC" w:rsidR="000B27B6" w:rsidRPr="00633A79" w:rsidRDefault="00CC4167" w:rsidP="000B27B6">
      <w:pPr>
        <w:pStyle w:val="Default"/>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（２）</w:t>
      </w:r>
      <w:r w:rsidR="0034238D" w:rsidRPr="00633A79">
        <w:rPr>
          <w:rFonts w:ascii="ＭＳ ゴシック" w:eastAsia="ＭＳ ゴシック" w:hAnsi="ＭＳ ゴシック" w:hint="eastAsia"/>
          <w:color w:val="auto"/>
          <w:sz w:val="21"/>
          <w:szCs w:val="21"/>
        </w:rPr>
        <w:t>認定</w:t>
      </w:r>
      <w:r w:rsidR="000B27B6" w:rsidRPr="00633A79">
        <w:rPr>
          <w:rFonts w:ascii="ＭＳ ゴシック" w:eastAsia="ＭＳ ゴシック" w:hAnsi="ＭＳ ゴシック" w:hint="eastAsia"/>
          <w:color w:val="auto"/>
          <w:sz w:val="21"/>
          <w:szCs w:val="21"/>
        </w:rPr>
        <w:t>研修計画</w:t>
      </w:r>
      <w:r w:rsidR="0034238D" w:rsidRPr="00633A79">
        <w:rPr>
          <w:rFonts w:ascii="ＭＳ ゴシック" w:eastAsia="ＭＳ ゴシック" w:hAnsi="ＭＳ ゴシック" w:hint="eastAsia"/>
          <w:color w:val="auto"/>
          <w:sz w:val="21"/>
          <w:szCs w:val="21"/>
        </w:rPr>
        <w:t>等</w:t>
      </w:r>
      <w:r w:rsidR="000B27B6" w:rsidRPr="00633A79">
        <w:rPr>
          <w:rFonts w:ascii="ＭＳ ゴシック" w:eastAsia="ＭＳ ゴシック" w:hAnsi="ＭＳ ゴシック" w:hint="eastAsia"/>
          <w:color w:val="auto"/>
          <w:sz w:val="21"/>
          <w:szCs w:val="21"/>
        </w:rPr>
        <w:t>に則した研修が行われていないと市が判断した場合</w:t>
      </w:r>
      <w:r w:rsidR="000B27B6" w:rsidRPr="00633A79">
        <w:rPr>
          <w:rFonts w:ascii="ＭＳ ゴシック" w:eastAsia="ＭＳ ゴシック" w:hAnsi="ＭＳ ゴシック"/>
          <w:color w:val="auto"/>
          <w:sz w:val="21"/>
          <w:szCs w:val="21"/>
        </w:rPr>
        <w:t xml:space="preserve"> </w:t>
      </w:r>
    </w:p>
    <w:p w14:paraId="7587873C" w14:textId="3552277E" w:rsidR="000B27B6" w:rsidRPr="00633A79" w:rsidRDefault="00CC4167" w:rsidP="00CC4167">
      <w:pPr>
        <w:pStyle w:val="Default"/>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（３）</w:t>
      </w:r>
      <w:r w:rsidR="0034238D" w:rsidRPr="00633A79">
        <w:rPr>
          <w:rFonts w:ascii="ＭＳ ゴシック" w:eastAsia="ＭＳ ゴシック" w:hAnsi="ＭＳ ゴシック" w:hint="eastAsia"/>
          <w:color w:val="auto"/>
          <w:sz w:val="21"/>
          <w:szCs w:val="21"/>
        </w:rPr>
        <w:t>新規就農希望者</w:t>
      </w:r>
      <w:r w:rsidR="000B27B6" w:rsidRPr="00633A79">
        <w:rPr>
          <w:rFonts w:ascii="ＭＳ ゴシック" w:eastAsia="ＭＳ ゴシック" w:hAnsi="ＭＳ ゴシック" w:hint="eastAsia"/>
          <w:color w:val="auto"/>
          <w:sz w:val="21"/>
          <w:szCs w:val="21"/>
        </w:rPr>
        <w:t>に研修の継続の意思がないと市が判断した場合</w:t>
      </w:r>
      <w:r w:rsidR="000B27B6" w:rsidRPr="00633A79">
        <w:rPr>
          <w:rFonts w:ascii="ＭＳ ゴシック" w:eastAsia="ＭＳ ゴシック" w:hAnsi="ＭＳ ゴシック"/>
          <w:color w:val="auto"/>
          <w:sz w:val="21"/>
          <w:szCs w:val="21"/>
        </w:rPr>
        <w:t xml:space="preserve"> </w:t>
      </w:r>
    </w:p>
    <w:p w14:paraId="0E72B58C" w14:textId="77777777" w:rsidR="00CC4167" w:rsidRDefault="00CC4167" w:rsidP="00CC4167">
      <w:pPr>
        <w:pStyle w:val="Default"/>
        <w:ind w:left="420" w:hangingChars="200" w:hanging="420"/>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（４）</w:t>
      </w:r>
      <w:r w:rsidR="000B27B6" w:rsidRPr="00633A79">
        <w:rPr>
          <w:rFonts w:ascii="ＭＳ ゴシック" w:eastAsia="ＭＳ ゴシック" w:hAnsi="ＭＳ ゴシック" w:hint="eastAsia"/>
          <w:color w:val="auto"/>
          <w:sz w:val="21"/>
          <w:szCs w:val="21"/>
        </w:rPr>
        <w:t>研修期間中に傷病その他の事由により研修の中断又は中止が必要となったと市が判断した場合</w:t>
      </w:r>
      <w:r w:rsidR="000B27B6" w:rsidRPr="00633A79">
        <w:rPr>
          <w:rFonts w:ascii="ＭＳ ゴシック" w:eastAsia="ＭＳ ゴシック" w:hAnsi="ＭＳ ゴシック"/>
          <w:color w:val="auto"/>
          <w:sz w:val="21"/>
          <w:szCs w:val="21"/>
        </w:rPr>
        <w:t xml:space="preserve"> </w:t>
      </w:r>
    </w:p>
    <w:p w14:paraId="427951DA" w14:textId="44E48943" w:rsidR="000B27B6" w:rsidRPr="00633A79" w:rsidRDefault="000B27B6" w:rsidP="00CC4167">
      <w:pPr>
        <w:pStyle w:val="Default"/>
        <w:ind w:left="420" w:hangingChars="200" w:hanging="420"/>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（５）提出書類の内容に虚偽があると市が判断した場合</w:t>
      </w:r>
      <w:r w:rsidRPr="00633A79">
        <w:rPr>
          <w:rFonts w:ascii="ＭＳ ゴシック" w:eastAsia="ＭＳ ゴシック" w:hAnsi="ＭＳ ゴシック"/>
          <w:color w:val="auto"/>
          <w:sz w:val="21"/>
          <w:szCs w:val="21"/>
        </w:rPr>
        <w:t xml:space="preserve"> </w:t>
      </w:r>
    </w:p>
    <w:p w14:paraId="4345EA8B" w14:textId="77777777" w:rsidR="000B27B6" w:rsidRPr="00633A79" w:rsidRDefault="000B27B6" w:rsidP="00CC4167">
      <w:pPr>
        <w:pStyle w:val="Default"/>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（６）その他、研修の中断又は中止がやむを得ないと認められる事由が発生した場合</w:t>
      </w:r>
      <w:r w:rsidRPr="00633A79">
        <w:rPr>
          <w:rFonts w:ascii="ＭＳ ゴシック" w:eastAsia="ＭＳ ゴシック" w:hAnsi="ＭＳ ゴシック"/>
          <w:color w:val="auto"/>
          <w:sz w:val="21"/>
          <w:szCs w:val="21"/>
        </w:rPr>
        <w:t xml:space="preserve"> </w:t>
      </w:r>
    </w:p>
    <w:p w14:paraId="4EB0FF60" w14:textId="12BBF9F7" w:rsidR="00250AE5" w:rsidRPr="00633A79" w:rsidRDefault="000B27B6" w:rsidP="00CC4167">
      <w:pPr>
        <w:pStyle w:val="Default"/>
        <w:ind w:leftChars="16" w:left="244" w:hangingChars="100" w:hanging="210"/>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２　市長は、</w:t>
      </w:r>
      <w:r w:rsidR="0034238D" w:rsidRPr="00633A79">
        <w:rPr>
          <w:rFonts w:ascii="ＭＳ ゴシック" w:eastAsia="ＭＳ ゴシック" w:hAnsi="ＭＳ ゴシック" w:hint="eastAsia"/>
          <w:color w:val="auto"/>
          <w:sz w:val="21"/>
          <w:szCs w:val="21"/>
        </w:rPr>
        <w:t>前項によるもののほか、</w:t>
      </w:r>
      <w:r w:rsidRPr="00633A79">
        <w:rPr>
          <w:rFonts w:ascii="ＭＳ ゴシック" w:eastAsia="ＭＳ ゴシック" w:hAnsi="ＭＳ ゴシック" w:hint="eastAsia"/>
          <w:color w:val="auto"/>
          <w:sz w:val="21"/>
          <w:szCs w:val="21"/>
        </w:rPr>
        <w:t>研修の中断又は中止が適当と判断した場合は、</w:t>
      </w:r>
      <w:r w:rsidR="00BF7497">
        <w:rPr>
          <w:rFonts w:ascii="ＭＳ ゴシック" w:eastAsia="ＭＳ ゴシック" w:hAnsi="ＭＳ ゴシック" w:hint="eastAsia"/>
          <w:color w:val="auto"/>
          <w:sz w:val="21"/>
          <w:szCs w:val="21"/>
        </w:rPr>
        <w:t>補助事業者</w:t>
      </w:r>
      <w:r w:rsidRPr="00633A79">
        <w:rPr>
          <w:rFonts w:ascii="ＭＳ ゴシック" w:eastAsia="ＭＳ ゴシック" w:hAnsi="ＭＳ ゴシック" w:hint="eastAsia"/>
          <w:color w:val="auto"/>
          <w:sz w:val="21"/>
          <w:szCs w:val="21"/>
        </w:rPr>
        <w:t>に対し、研修の中断又は中止を決定した日及びその理由、中断又は中止した後の措置について記載した研修</w:t>
      </w:r>
      <w:r w:rsidR="00B02FA8">
        <w:rPr>
          <w:rFonts w:ascii="ＭＳ ゴシック" w:eastAsia="ＭＳ ゴシック" w:hAnsi="ＭＳ ゴシック" w:hint="eastAsia"/>
          <w:color w:val="auto"/>
          <w:sz w:val="21"/>
          <w:szCs w:val="21"/>
        </w:rPr>
        <w:t>中断・</w:t>
      </w:r>
      <w:r w:rsidRPr="00633A79">
        <w:rPr>
          <w:rFonts w:ascii="ＭＳ ゴシック" w:eastAsia="ＭＳ ゴシック" w:hAnsi="ＭＳ ゴシック" w:hint="eastAsia"/>
          <w:color w:val="auto"/>
          <w:sz w:val="21"/>
          <w:szCs w:val="21"/>
        </w:rPr>
        <w:t>中止決定書</w:t>
      </w:r>
      <w:r w:rsidR="00B02FA8">
        <w:rPr>
          <w:rFonts w:ascii="ＭＳ ゴシック" w:eastAsia="ＭＳ ゴシック" w:hAnsi="ＭＳ ゴシック" w:hint="eastAsia"/>
          <w:color w:val="auto"/>
          <w:sz w:val="21"/>
          <w:szCs w:val="21"/>
        </w:rPr>
        <w:t>（様式第７号）</w:t>
      </w:r>
      <w:r w:rsidRPr="00633A79">
        <w:rPr>
          <w:rFonts w:ascii="ＭＳ ゴシック" w:eastAsia="ＭＳ ゴシック" w:hAnsi="ＭＳ ゴシック" w:hint="eastAsia"/>
          <w:color w:val="auto"/>
          <w:sz w:val="21"/>
          <w:szCs w:val="21"/>
        </w:rPr>
        <w:t>により通知する。</w:t>
      </w:r>
    </w:p>
    <w:p w14:paraId="340FD19C" w14:textId="77777777" w:rsidR="00250AE5" w:rsidRPr="00633A79" w:rsidRDefault="00250AE5" w:rsidP="00E52FCD">
      <w:pPr>
        <w:pStyle w:val="Default"/>
        <w:rPr>
          <w:rFonts w:ascii="ＭＳ ゴシック" w:eastAsia="ＭＳ ゴシック" w:hAnsi="ＭＳ ゴシック"/>
          <w:color w:val="auto"/>
          <w:sz w:val="21"/>
          <w:szCs w:val="21"/>
        </w:rPr>
      </w:pPr>
    </w:p>
    <w:p w14:paraId="514224EE" w14:textId="1A12FEB7" w:rsidR="00250AE5" w:rsidRPr="00633A79" w:rsidRDefault="00250AE5" w:rsidP="00E52FCD">
      <w:pPr>
        <w:pStyle w:val="Default"/>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（研修実施状況の報告等）</w:t>
      </w:r>
    </w:p>
    <w:p w14:paraId="62634025" w14:textId="718FBA70" w:rsidR="000B27B6" w:rsidRPr="00633A79" w:rsidRDefault="00250AE5" w:rsidP="000B27B6">
      <w:pPr>
        <w:pStyle w:val="Default"/>
        <w:ind w:left="210" w:hangingChars="100" w:hanging="210"/>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第１１条</w:t>
      </w:r>
      <w:r w:rsidR="000B27B6" w:rsidRPr="00633A79">
        <w:rPr>
          <w:rFonts w:ascii="ＭＳ ゴシック" w:eastAsia="ＭＳ ゴシック" w:hAnsi="ＭＳ ゴシック" w:hint="eastAsia"/>
          <w:color w:val="auto"/>
          <w:sz w:val="21"/>
          <w:szCs w:val="21"/>
        </w:rPr>
        <w:t xml:space="preserve">　</w:t>
      </w:r>
      <w:r w:rsidR="00BF7497">
        <w:rPr>
          <w:rFonts w:ascii="ＭＳ ゴシック" w:eastAsia="ＭＳ ゴシック" w:hAnsi="ＭＳ ゴシック" w:hint="eastAsia"/>
          <w:color w:val="auto"/>
          <w:sz w:val="21"/>
          <w:szCs w:val="21"/>
        </w:rPr>
        <w:t>補助事業者</w:t>
      </w:r>
      <w:r w:rsidR="000B27B6" w:rsidRPr="00633A79">
        <w:rPr>
          <w:rFonts w:ascii="ＭＳ ゴシック" w:eastAsia="ＭＳ ゴシック" w:hAnsi="ＭＳ ゴシック" w:hint="eastAsia"/>
          <w:color w:val="auto"/>
          <w:sz w:val="21"/>
          <w:szCs w:val="21"/>
        </w:rPr>
        <w:t>は、別に定めるところにより、市</w:t>
      </w:r>
      <w:r w:rsidR="00BF7497">
        <w:rPr>
          <w:rFonts w:ascii="ＭＳ ゴシック" w:eastAsia="ＭＳ ゴシック" w:hAnsi="ＭＳ ゴシック" w:hint="eastAsia"/>
          <w:color w:val="auto"/>
          <w:sz w:val="21"/>
          <w:szCs w:val="21"/>
        </w:rPr>
        <w:t>長</w:t>
      </w:r>
      <w:r w:rsidR="000B27B6" w:rsidRPr="00633A79">
        <w:rPr>
          <w:rFonts w:ascii="ＭＳ ゴシック" w:eastAsia="ＭＳ ゴシック" w:hAnsi="ＭＳ ゴシック" w:hint="eastAsia"/>
          <w:color w:val="auto"/>
          <w:sz w:val="21"/>
          <w:szCs w:val="21"/>
        </w:rPr>
        <w:t>に事業の実施状況を報告するものとする。</w:t>
      </w:r>
    </w:p>
    <w:p w14:paraId="73787B3D" w14:textId="23E71F2B" w:rsidR="000B27B6" w:rsidRPr="00633A79" w:rsidRDefault="000B27B6" w:rsidP="000B27B6">
      <w:pPr>
        <w:pStyle w:val="Default"/>
        <w:ind w:left="420" w:hangingChars="200" w:hanging="420"/>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２　前項の報告は、次の書類を添付して行うものとする。</w:t>
      </w:r>
    </w:p>
    <w:p w14:paraId="701CBB88" w14:textId="74A38577" w:rsidR="000B27B6" w:rsidRPr="00633A79" w:rsidRDefault="000B27B6" w:rsidP="00CC4167">
      <w:pPr>
        <w:pStyle w:val="Default"/>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（１）研修実施状況</w:t>
      </w:r>
    </w:p>
    <w:p w14:paraId="5642C3E1" w14:textId="77777777" w:rsidR="00CC4167" w:rsidRDefault="000B27B6" w:rsidP="00CC4167">
      <w:pPr>
        <w:pStyle w:val="Default"/>
        <w:ind w:left="420" w:hangingChars="200" w:hanging="420"/>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（２）雇用実態（雇用契約書、賃金台帳、出勤簿、雇用保険及び労働者災害補償保険の加入を証する書類）</w:t>
      </w:r>
    </w:p>
    <w:p w14:paraId="7223C7C1" w14:textId="0314F68A" w:rsidR="00250AE5" w:rsidRPr="00633A79" w:rsidRDefault="000B27B6" w:rsidP="00CC4167">
      <w:pPr>
        <w:pStyle w:val="Default"/>
        <w:ind w:left="420" w:hangingChars="200" w:hanging="420"/>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（３）その他必要な事項</w:t>
      </w:r>
    </w:p>
    <w:p w14:paraId="34B9B5C4" w14:textId="77777777" w:rsidR="00250AE5" w:rsidRPr="00633A79" w:rsidRDefault="00250AE5" w:rsidP="00E52FCD">
      <w:pPr>
        <w:pStyle w:val="Default"/>
        <w:rPr>
          <w:rFonts w:ascii="ＭＳ ゴシック" w:eastAsia="ＭＳ ゴシック" w:hAnsi="ＭＳ ゴシック"/>
          <w:color w:val="auto"/>
          <w:sz w:val="21"/>
          <w:szCs w:val="21"/>
        </w:rPr>
      </w:pPr>
    </w:p>
    <w:p w14:paraId="47C17B63" w14:textId="2BD65CB8" w:rsidR="00250AE5" w:rsidRPr="00633A79" w:rsidRDefault="00250AE5" w:rsidP="00E52FCD">
      <w:pPr>
        <w:pStyle w:val="Default"/>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w:t>
      </w:r>
      <w:r w:rsidR="00D55B72" w:rsidRPr="00633A79">
        <w:rPr>
          <w:rFonts w:ascii="ＭＳ ゴシック" w:eastAsia="ＭＳ ゴシック" w:hAnsi="ＭＳ ゴシック" w:hint="eastAsia"/>
          <w:color w:val="auto"/>
          <w:sz w:val="21"/>
          <w:szCs w:val="21"/>
        </w:rPr>
        <w:t>補助金の額の確定</w:t>
      </w:r>
      <w:r w:rsidRPr="00633A79">
        <w:rPr>
          <w:rFonts w:ascii="ＭＳ ゴシック" w:eastAsia="ＭＳ ゴシック" w:hAnsi="ＭＳ ゴシック" w:hint="eastAsia"/>
          <w:color w:val="auto"/>
          <w:sz w:val="21"/>
          <w:szCs w:val="21"/>
        </w:rPr>
        <w:t>）</w:t>
      </w:r>
    </w:p>
    <w:p w14:paraId="4524DC47" w14:textId="7792F62B" w:rsidR="00D55B72" w:rsidRPr="00633A79" w:rsidRDefault="00D55B72" w:rsidP="008F5968">
      <w:pPr>
        <w:pStyle w:val="Default"/>
        <w:ind w:leftChars="1" w:left="283" w:hangingChars="134" w:hanging="281"/>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第１２条</w:t>
      </w:r>
      <w:r w:rsidR="000B27B6" w:rsidRPr="00633A79">
        <w:rPr>
          <w:rFonts w:ascii="ＭＳ ゴシック" w:eastAsia="ＭＳ ゴシック" w:hAnsi="ＭＳ ゴシック" w:hint="eastAsia"/>
          <w:color w:val="auto"/>
          <w:sz w:val="21"/>
          <w:szCs w:val="21"/>
        </w:rPr>
        <w:t xml:space="preserve">　市長は、前条の事業報告書の提出があったときは、これを審査し、補助金の交付決定の内容及びこれに付した条件に適合すると認めるときは、交付すべき補助金の額を確定し、補助事業者に通知する。</w:t>
      </w:r>
    </w:p>
    <w:p w14:paraId="6963DF76" w14:textId="77777777" w:rsidR="00D55B72" w:rsidRPr="00633A79" w:rsidRDefault="00D55B72" w:rsidP="00BF7497">
      <w:pPr>
        <w:pStyle w:val="Default"/>
        <w:rPr>
          <w:rFonts w:ascii="ＭＳ ゴシック" w:eastAsia="ＭＳ ゴシック" w:hAnsi="ＭＳ ゴシック"/>
          <w:color w:val="auto"/>
          <w:sz w:val="21"/>
          <w:szCs w:val="21"/>
        </w:rPr>
      </w:pPr>
    </w:p>
    <w:p w14:paraId="5BE9547D" w14:textId="4501A92F" w:rsidR="00D55B72" w:rsidRPr="00633A79" w:rsidRDefault="00D55B72" w:rsidP="00E52FCD">
      <w:pPr>
        <w:pStyle w:val="Default"/>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（補助金の交付）</w:t>
      </w:r>
    </w:p>
    <w:p w14:paraId="0CFBE992" w14:textId="77777777" w:rsidR="00CC4167" w:rsidRDefault="00D55B72" w:rsidP="00CC4167">
      <w:pPr>
        <w:pStyle w:val="Default"/>
        <w:ind w:left="141" w:hanging="141"/>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第１３条</w:t>
      </w:r>
      <w:r w:rsidR="000B27B6" w:rsidRPr="00633A79">
        <w:rPr>
          <w:rFonts w:ascii="ＭＳ ゴシック" w:eastAsia="ＭＳ ゴシック" w:hAnsi="ＭＳ ゴシック" w:hint="eastAsia"/>
          <w:color w:val="auto"/>
          <w:sz w:val="21"/>
          <w:szCs w:val="21"/>
        </w:rPr>
        <w:t xml:space="preserve">　市長は、前条の規定による補助金の額の確定後、補助金を支払うものとする。</w:t>
      </w:r>
    </w:p>
    <w:p w14:paraId="66A1AD2A" w14:textId="3F1423EF" w:rsidR="00D55B72" w:rsidRPr="00633A79" w:rsidRDefault="000B27B6" w:rsidP="00CC4167">
      <w:pPr>
        <w:pStyle w:val="Default"/>
        <w:ind w:left="210" w:hangingChars="100" w:hanging="210"/>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２　補助事業者は、前項の規定による補助金の交付を受けようとするときは、請求書を市長に提出しなければならない。</w:t>
      </w:r>
      <w:r w:rsidRPr="00633A79">
        <w:rPr>
          <w:rFonts w:ascii="ＭＳ ゴシック" w:eastAsia="ＭＳ ゴシック" w:hAnsi="ＭＳ ゴシック"/>
          <w:color w:val="auto"/>
          <w:sz w:val="21"/>
          <w:szCs w:val="21"/>
        </w:rPr>
        <w:t xml:space="preserve"> </w:t>
      </w:r>
    </w:p>
    <w:p w14:paraId="416B37A4" w14:textId="77777777" w:rsidR="00D55B72" w:rsidRPr="00CC4167" w:rsidRDefault="00D55B72" w:rsidP="00E52FCD">
      <w:pPr>
        <w:pStyle w:val="Default"/>
        <w:rPr>
          <w:rFonts w:ascii="ＭＳ ゴシック" w:eastAsia="ＭＳ ゴシック" w:hAnsi="ＭＳ ゴシック"/>
          <w:color w:val="auto"/>
          <w:sz w:val="21"/>
          <w:szCs w:val="21"/>
        </w:rPr>
      </w:pPr>
    </w:p>
    <w:p w14:paraId="01AABAA0" w14:textId="22856165" w:rsidR="00D55B72" w:rsidRPr="00633A79" w:rsidRDefault="00D55B72" w:rsidP="00E52FCD">
      <w:pPr>
        <w:pStyle w:val="Default"/>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（補助金の返還等）</w:t>
      </w:r>
    </w:p>
    <w:p w14:paraId="3EF5A352" w14:textId="4D73FC6D" w:rsidR="000B27B6" w:rsidRPr="00633A79" w:rsidRDefault="00D55B72" w:rsidP="008F5968">
      <w:pPr>
        <w:pStyle w:val="Default"/>
        <w:ind w:left="283" w:hangingChars="135" w:hanging="283"/>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lastRenderedPageBreak/>
        <w:t>第１</w:t>
      </w:r>
      <w:r w:rsidR="008F5968" w:rsidRPr="00633A79">
        <w:rPr>
          <w:rFonts w:ascii="ＭＳ ゴシック" w:eastAsia="ＭＳ ゴシック" w:hAnsi="ＭＳ ゴシック" w:hint="eastAsia"/>
          <w:color w:val="auto"/>
          <w:sz w:val="21"/>
          <w:szCs w:val="21"/>
        </w:rPr>
        <w:t>４</w:t>
      </w:r>
      <w:r w:rsidRPr="00633A79">
        <w:rPr>
          <w:rFonts w:ascii="ＭＳ ゴシック" w:eastAsia="ＭＳ ゴシック" w:hAnsi="ＭＳ ゴシック" w:hint="eastAsia"/>
          <w:color w:val="auto"/>
          <w:sz w:val="21"/>
          <w:szCs w:val="21"/>
        </w:rPr>
        <w:t>条</w:t>
      </w:r>
      <w:r w:rsidR="000B27B6" w:rsidRPr="00633A79">
        <w:rPr>
          <w:rFonts w:ascii="ＭＳ ゴシック" w:eastAsia="ＭＳ ゴシック" w:hAnsi="ＭＳ ゴシック" w:hint="eastAsia"/>
          <w:color w:val="auto"/>
          <w:sz w:val="21"/>
          <w:szCs w:val="21"/>
        </w:rPr>
        <w:t xml:space="preserve">　市長は、次の場合には、補助金の一部若しくは全部を返還させ、又は補助金の一部若しくは全部を交付しないものとする。</w:t>
      </w:r>
      <w:r w:rsidR="000B27B6" w:rsidRPr="00633A79">
        <w:rPr>
          <w:rFonts w:ascii="ＭＳ ゴシック" w:eastAsia="ＭＳ ゴシック" w:hAnsi="ＭＳ ゴシック"/>
          <w:color w:val="auto"/>
          <w:sz w:val="21"/>
          <w:szCs w:val="21"/>
        </w:rPr>
        <w:t xml:space="preserve"> </w:t>
      </w:r>
    </w:p>
    <w:p w14:paraId="70874559" w14:textId="3822C8E0" w:rsidR="000B27B6" w:rsidRPr="00633A79" w:rsidRDefault="00B92415" w:rsidP="008F5968">
      <w:pPr>
        <w:pStyle w:val="Default"/>
        <w:ind w:firstLineChars="200" w:firstLine="420"/>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 xml:space="preserve">ア　</w:t>
      </w:r>
      <w:r w:rsidR="000B27B6" w:rsidRPr="00633A79">
        <w:rPr>
          <w:rFonts w:ascii="ＭＳ ゴシック" w:eastAsia="ＭＳ ゴシック" w:hAnsi="ＭＳ ゴシック" w:hint="eastAsia"/>
          <w:color w:val="auto"/>
          <w:sz w:val="21"/>
          <w:szCs w:val="21"/>
        </w:rPr>
        <w:t>認定研修計画に則した研修が行われていないと市が判断した場合</w:t>
      </w:r>
    </w:p>
    <w:p w14:paraId="107C48E4" w14:textId="72ADA316" w:rsidR="000B27B6" w:rsidRPr="00633A79" w:rsidRDefault="00B92415" w:rsidP="008F5968">
      <w:pPr>
        <w:pStyle w:val="Default"/>
        <w:ind w:leftChars="202" w:left="424"/>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 xml:space="preserve">イ　</w:t>
      </w:r>
      <w:r w:rsidR="000B27B6" w:rsidRPr="00633A79">
        <w:rPr>
          <w:rFonts w:ascii="ＭＳ ゴシック" w:eastAsia="ＭＳ ゴシック" w:hAnsi="ＭＳ ゴシック" w:hint="eastAsia"/>
          <w:color w:val="auto"/>
          <w:sz w:val="21"/>
          <w:szCs w:val="21"/>
        </w:rPr>
        <w:t>研修の効果がないと市が判断した場合</w:t>
      </w:r>
      <w:r w:rsidR="000B27B6" w:rsidRPr="00633A79">
        <w:rPr>
          <w:rFonts w:ascii="ＭＳ ゴシック" w:eastAsia="ＭＳ ゴシック" w:hAnsi="ＭＳ ゴシック"/>
          <w:color w:val="auto"/>
          <w:sz w:val="21"/>
          <w:szCs w:val="21"/>
        </w:rPr>
        <w:t xml:space="preserve"> </w:t>
      </w:r>
    </w:p>
    <w:p w14:paraId="5DAF8EE6" w14:textId="6394EDAF" w:rsidR="000B27B6" w:rsidRPr="00633A79" w:rsidRDefault="00B92415" w:rsidP="008F5968">
      <w:pPr>
        <w:pStyle w:val="Default"/>
        <w:ind w:leftChars="202" w:left="634" w:hangingChars="100" w:hanging="210"/>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 xml:space="preserve">ウ　</w:t>
      </w:r>
      <w:r w:rsidR="00BF7497">
        <w:rPr>
          <w:rFonts w:ascii="ＭＳ ゴシック" w:eastAsia="ＭＳ ゴシック" w:hAnsi="ＭＳ ゴシック" w:hint="eastAsia"/>
          <w:color w:val="auto"/>
          <w:sz w:val="21"/>
          <w:szCs w:val="21"/>
        </w:rPr>
        <w:t>補助事業者</w:t>
      </w:r>
      <w:r w:rsidR="000B27B6" w:rsidRPr="00633A79">
        <w:rPr>
          <w:rFonts w:ascii="ＭＳ ゴシック" w:eastAsia="ＭＳ ゴシック" w:hAnsi="ＭＳ ゴシック" w:hint="eastAsia"/>
          <w:color w:val="auto"/>
          <w:sz w:val="21"/>
          <w:szCs w:val="21"/>
        </w:rPr>
        <w:t>の都合により研修を中止した場合（天災その他やむを得ない事情による場合又は</w:t>
      </w:r>
      <w:r w:rsidR="008F5968" w:rsidRPr="00633A79">
        <w:rPr>
          <w:rFonts w:ascii="ＭＳ ゴシック" w:eastAsia="ＭＳ ゴシック" w:hAnsi="ＭＳ ゴシック" w:hint="eastAsia"/>
          <w:color w:val="auto"/>
          <w:sz w:val="21"/>
          <w:szCs w:val="21"/>
        </w:rPr>
        <w:t>新規就農希望者</w:t>
      </w:r>
      <w:r w:rsidR="000B27B6" w:rsidRPr="00633A79">
        <w:rPr>
          <w:rFonts w:ascii="ＭＳ ゴシック" w:eastAsia="ＭＳ ゴシック" w:hAnsi="ＭＳ ゴシック" w:hint="eastAsia"/>
          <w:color w:val="auto"/>
          <w:sz w:val="21"/>
          <w:szCs w:val="21"/>
        </w:rPr>
        <w:t>の責めに帰すべき理由による場合を除く。）</w:t>
      </w:r>
      <w:r w:rsidR="000B27B6" w:rsidRPr="00633A79">
        <w:rPr>
          <w:rFonts w:ascii="ＭＳ ゴシック" w:eastAsia="ＭＳ ゴシック" w:hAnsi="ＭＳ ゴシック"/>
          <w:color w:val="auto"/>
          <w:sz w:val="21"/>
          <w:szCs w:val="21"/>
        </w:rPr>
        <w:t xml:space="preserve"> </w:t>
      </w:r>
    </w:p>
    <w:p w14:paraId="20CD7F09" w14:textId="27396815" w:rsidR="000B27B6" w:rsidRPr="00633A79" w:rsidRDefault="00B92415" w:rsidP="008F5968">
      <w:pPr>
        <w:pStyle w:val="Default"/>
        <w:ind w:leftChars="202" w:left="634" w:hangingChars="100" w:hanging="210"/>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 xml:space="preserve">エ　</w:t>
      </w:r>
      <w:r w:rsidR="000B27B6" w:rsidRPr="00633A79">
        <w:rPr>
          <w:rFonts w:ascii="ＭＳ ゴシック" w:eastAsia="ＭＳ ゴシック" w:hAnsi="ＭＳ ゴシック" w:hint="eastAsia"/>
          <w:color w:val="auto"/>
          <w:sz w:val="21"/>
          <w:szCs w:val="21"/>
        </w:rPr>
        <w:t>新規就農希望者が、研修終了後１年以内に農業経営を開始しない場合（天災その他やむを得ない事情による場合を除く。）</w:t>
      </w:r>
      <w:r w:rsidR="000B27B6" w:rsidRPr="00633A79">
        <w:rPr>
          <w:rFonts w:ascii="ＭＳ ゴシック" w:eastAsia="ＭＳ ゴシック" w:hAnsi="ＭＳ ゴシック"/>
          <w:color w:val="auto"/>
          <w:sz w:val="21"/>
          <w:szCs w:val="21"/>
        </w:rPr>
        <w:t xml:space="preserve"> </w:t>
      </w:r>
    </w:p>
    <w:p w14:paraId="46E325BE" w14:textId="4878E10E" w:rsidR="000B27B6" w:rsidRPr="00633A79" w:rsidRDefault="001E1CB1" w:rsidP="008F5968">
      <w:pPr>
        <w:pStyle w:val="Default"/>
        <w:ind w:leftChars="202" w:left="424"/>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オ</w:t>
      </w:r>
      <w:r w:rsidR="00B92415" w:rsidRPr="00633A79">
        <w:rPr>
          <w:rFonts w:ascii="ＭＳ ゴシック" w:eastAsia="ＭＳ ゴシック" w:hAnsi="ＭＳ ゴシック" w:hint="eastAsia"/>
          <w:color w:val="auto"/>
          <w:sz w:val="21"/>
          <w:szCs w:val="21"/>
        </w:rPr>
        <w:t xml:space="preserve">　</w:t>
      </w:r>
      <w:r w:rsidR="000B27B6" w:rsidRPr="00633A79">
        <w:rPr>
          <w:rFonts w:ascii="ＭＳ ゴシック" w:eastAsia="ＭＳ ゴシック" w:hAnsi="ＭＳ ゴシック" w:hint="eastAsia"/>
          <w:color w:val="auto"/>
          <w:sz w:val="21"/>
          <w:szCs w:val="21"/>
        </w:rPr>
        <w:t>本要綱の定めに違反した場合</w:t>
      </w:r>
    </w:p>
    <w:p w14:paraId="068F34D8" w14:textId="70BA0A31" w:rsidR="000B27B6" w:rsidRDefault="001E1CB1" w:rsidP="008F5968">
      <w:pPr>
        <w:pStyle w:val="Default"/>
        <w:ind w:leftChars="202" w:left="424"/>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カ</w:t>
      </w:r>
      <w:r w:rsidR="00B92415" w:rsidRPr="00633A79">
        <w:rPr>
          <w:rFonts w:ascii="ＭＳ ゴシック" w:eastAsia="ＭＳ ゴシック" w:hAnsi="ＭＳ ゴシック" w:hint="eastAsia"/>
          <w:color w:val="auto"/>
          <w:sz w:val="21"/>
          <w:szCs w:val="21"/>
        </w:rPr>
        <w:t xml:space="preserve">　</w:t>
      </w:r>
      <w:r w:rsidR="000B27B6" w:rsidRPr="00633A79">
        <w:rPr>
          <w:rFonts w:ascii="ＭＳ ゴシック" w:eastAsia="ＭＳ ゴシック" w:hAnsi="ＭＳ ゴシック" w:hint="eastAsia"/>
          <w:color w:val="auto"/>
          <w:sz w:val="21"/>
          <w:szCs w:val="21"/>
        </w:rPr>
        <w:t>虚偽の申請等を行った場合</w:t>
      </w:r>
    </w:p>
    <w:p w14:paraId="3F62FE00" w14:textId="41AA8937" w:rsidR="00BF7497" w:rsidRPr="00633A79" w:rsidRDefault="00BF7497" w:rsidP="008F5968">
      <w:pPr>
        <w:pStyle w:val="Default"/>
        <w:ind w:leftChars="202" w:left="424"/>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キ　補助金の交付時に市税等の滞納が確認された場合</w:t>
      </w:r>
    </w:p>
    <w:p w14:paraId="08A4AB1C" w14:textId="77777777" w:rsidR="00D55B72" w:rsidRPr="00633A79" w:rsidRDefault="00D55B72" w:rsidP="00E52FCD">
      <w:pPr>
        <w:pStyle w:val="Default"/>
        <w:rPr>
          <w:rFonts w:ascii="ＭＳ ゴシック" w:eastAsia="ＭＳ ゴシック" w:hAnsi="ＭＳ ゴシック"/>
          <w:color w:val="auto"/>
          <w:sz w:val="21"/>
          <w:szCs w:val="21"/>
        </w:rPr>
      </w:pPr>
    </w:p>
    <w:p w14:paraId="63A7BC46" w14:textId="1127CA9B" w:rsidR="00D55B72" w:rsidRPr="00633A79" w:rsidRDefault="00D55B72" w:rsidP="00E52FCD">
      <w:pPr>
        <w:pStyle w:val="Default"/>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（立ち入り調査）</w:t>
      </w:r>
    </w:p>
    <w:p w14:paraId="6EAAA890" w14:textId="20DAA0ED" w:rsidR="000B27B6" w:rsidRPr="00633A79" w:rsidRDefault="00D55B72" w:rsidP="008F5968">
      <w:pPr>
        <w:pStyle w:val="Default"/>
        <w:ind w:leftChars="1" w:left="283" w:hangingChars="134" w:hanging="281"/>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第１</w:t>
      </w:r>
      <w:r w:rsidR="008F5968" w:rsidRPr="00633A79">
        <w:rPr>
          <w:rFonts w:ascii="ＭＳ ゴシック" w:eastAsia="ＭＳ ゴシック" w:hAnsi="ＭＳ ゴシック" w:hint="eastAsia"/>
          <w:color w:val="auto"/>
          <w:sz w:val="21"/>
          <w:szCs w:val="21"/>
        </w:rPr>
        <w:t>５</w:t>
      </w:r>
      <w:r w:rsidRPr="00633A79">
        <w:rPr>
          <w:rFonts w:ascii="ＭＳ ゴシック" w:eastAsia="ＭＳ ゴシック" w:hAnsi="ＭＳ ゴシック" w:hint="eastAsia"/>
          <w:color w:val="auto"/>
          <w:sz w:val="21"/>
          <w:szCs w:val="21"/>
        </w:rPr>
        <w:t>条</w:t>
      </w:r>
      <w:r w:rsidR="000B27B6" w:rsidRPr="00633A79">
        <w:rPr>
          <w:rFonts w:ascii="ＭＳ ゴシック" w:eastAsia="ＭＳ ゴシック" w:hAnsi="ＭＳ ゴシック" w:hint="eastAsia"/>
          <w:color w:val="auto"/>
          <w:sz w:val="21"/>
          <w:szCs w:val="21"/>
        </w:rPr>
        <w:t xml:space="preserve">　市長は、本事業の実施状況と効果を確認するため、研修実施農業者及び新規就　農希望者に対し、必要な事項の報告を求め、現地への立ち入り調査を行うことができる。</w:t>
      </w:r>
    </w:p>
    <w:p w14:paraId="6FC5494A" w14:textId="77777777" w:rsidR="00D55B72" w:rsidRPr="00633A79" w:rsidRDefault="00D55B72" w:rsidP="00E52FCD">
      <w:pPr>
        <w:pStyle w:val="Default"/>
        <w:rPr>
          <w:rFonts w:ascii="ＭＳ ゴシック" w:eastAsia="ＭＳ ゴシック" w:hAnsi="ＭＳ ゴシック"/>
          <w:color w:val="auto"/>
          <w:sz w:val="21"/>
          <w:szCs w:val="21"/>
        </w:rPr>
      </w:pPr>
    </w:p>
    <w:p w14:paraId="6453BD31" w14:textId="4CBF6ED4" w:rsidR="00D55B72" w:rsidRPr="00633A79" w:rsidRDefault="00D55B72" w:rsidP="00E52FCD">
      <w:pPr>
        <w:pStyle w:val="Default"/>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（その他）</w:t>
      </w:r>
    </w:p>
    <w:p w14:paraId="05DD95EC" w14:textId="504FC4CE" w:rsidR="00831F39" w:rsidRPr="00633A79" w:rsidRDefault="00D55B72" w:rsidP="0046245C">
      <w:pPr>
        <w:pStyle w:val="Default"/>
        <w:ind w:left="388" w:hangingChars="185" w:hanging="388"/>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第１</w:t>
      </w:r>
      <w:r w:rsidR="008F5968" w:rsidRPr="00633A79">
        <w:rPr>
          <w:rFonts w:ascii="ＭＳ ゴシック" w:eastAsia="ＭＳ ゴシック" w:hAnsi="ＭＳ ゴシック" w:hint="eastAsia"/>
          <w:color w:val="auto"/>
          <w:sz w:val="21"/>
          <w:szCs w:val="21"/>
        </w:rPr>
        <w:t>６</w:t>
      </w:r>
      <w:r w:rsidRPr="00633A79">
        <w:rPr>
          <w:rFonts w:ascii="ＭＳ ゴシック" w:eastAsia="ＭＳ ゴシック" w:hAnsi="ＭＳ ゴシック" w:hint="eastAsia"/>
          <w:color w:val="auto"/>
          <w:sz w:val="21"/>
          <w:szCs w:val="21"/>
        </w:rPr>
        <w:t>条</w:t>
      </w:r>
      <w:r w:rsidR="00831F39" w:rsidRPr="00633A79">
        <w:rPr>
          <w:rFonts w:ascii="ＭＳ ゴシック" w:eastAsia="ＭＳ ゴシック" w:hAnsi="ＭＳ ゴシック" w:hint="eastAsia"/>
          <w:color w:val="auto"/>
          <w:sz w:val="21"/>
          <w:szCs w:val="21"/>
        </w:rPr>
        <w:t xml:space="preserve">　規則及びこの要綱に定めるもののほか、この事業の実施に関し必要な事項につ　いては、市長が別に定める。</w:t>
      </w:r>
    </w:p>
    <w:p w14:paraId="20CD270C" w14:textId="77777777" w:rsidR="00831F39" w:rsidRPr="00633A79" w:rsidRDefault="00831F39" w:rsidP="00831F39">
      <w:pPr>
        <w:pStyle w:val="Default"/>
        <w:ind w:firstLineChars="300" w:firstLine="630"/>
        <w:rPr>
          <w:rFonts w:ascii="ＭＳ ゴシック" w:eastAsia="ＭＳ ゴシック" w:hAnsi="ＭＳ ゴシック"/>
          <w:color w:val="auto"/>
          <w:sz w:val="21"/>
          <w:szCs w:val="21"/>
        </w:rPr>
      </w:pPr>
    </w:p>
    <w:p w14:paraId="795FC68E" w14:textId="77777777" w:rsidR="00831F39" w:rsidRPr="00633A79" w:rsidRDefault="00831F39" w:rsidP="00831F39">
      <w:pPr>
        <w:pStyle w:val="Default"/>
        <w:rPr>
          <w:rFonts w:ascii="ＭＳ ゴシック" w:eastAsia="ＭＳ ゴシック" w:hAnsi="ＭＳ ゴシック"/>
          <w:color w:val="auto"/>
          <w:sz w:val="21"/>
          <w:szCs w:val="21"/>
        </w:rPr>
      </w:pPr>
      <w:r w:rsidRPr="00633A79">
        <w:rPr>
          <w:rFonts w:ascii="ＭＳ ゴシック" w:eastAsia="ＭＳ ゴシック" w:hAnsi="ＭＳ ゴシック" w:hint="eastAsia"/>
          <w:color w:val="auto"/>
          <w:sz w:val="21"/>
          <w:szCs w:val="21"/>
        </w:rPr>
        <w:t xml:space="preserve">　　附　則</w:t>
      </w:r>
    </w:p>
    <w:p w14:paraId="1FA16D48" w14:textId="1F5B04FC" w:rsidR="003D381B" w:rsidRPr="00633A79" w:rsidRDefault="00831F39" w:rsidP="00D62127">
      <w:pPr>
        <w:pStyle w:val="Default"/>
        <w:rPr>
          <w:rFonts w:ascii="ＭＳ ゴシック" w:eastAsia="ＭＳ ゴシック" w:hAnsi="ＭＳ ゴシック"/>
          <w:szCs w:val="21"/>
        </w:rPr>
        <w:sectPr w:rsidR="003D381B" w:rsidRPr="00633A79" w:rsidSect="000328DF">
          <w:pgSz w:w="11906" w:h="16838"/>
          <w:pgMar w:top="1418" w:right="1701" w:bottom="1418" w:left="1701" w:header="851" w:footer="992" w:gutter="0"/>
          <w:cols w:space="425"/>
          <w:docGrid w:type="lines" w:linePitch="360"/>
        </w:sectPr>
      </w:pPr>
      <w:r w:rsidRPr="00633A79">
        <w:rPr>
          <w:rFonts w:ascii="ＭＳ ゴシック" w:eastAsia="ＭＳ ゴシック" w:hAnsi="ＭＳ ゴシック" w:hint="eastAsia"/>
          <w:color w:val="auto"/>
          <w:sz w:val="21"/>
          <w:szCs w:val="21"/>
        </w:rPr>
        <w:t>１　この要綱は、</w:t>
      </w:r>
      <w:r w:rsidR="00004F70">
        <w:rPr>
          <w:rFonts w:ascii="ＭＳ ゴシック" w:eastAsia="ＭＳ ゴシック" w:hAnsi="ＭＳ ゴシック" w:hint="eastAsia"/>
          <w:color w:val="auto"/>
          <w:sz w:val="21"/>
          <w:szCs w:val="21"/>
        </w:rPr>
        <w:t>２０２６</w:t>
      </w:r>
      <w:r w:rsidRPr="00633A79">
        <w:rPr>
          <w:rFonts w:ascii="ＭＳ ゴシック" w:eastAsia="ＭＳ ゴシック" w:hAnsi="ＭＳ ゴシック" w:hint="eastAsia"/>
          <w:color w:val="auto"/>
          <w:sz w:val="21"/>
          <w:szCs w:val="21"/>
        </w:rPr>
        <w:t>年（令和</w:t>
      </w:r>
      <w:r w:rsidR="00004F70">
        <w:rPr>
          <w:rFonts w:ascii="ＭＳ ゴシック" w:eastAsia="ＭＳ ゴシック" w:hAnsi="ＭＳ ゴシック" w:hint="eastAsia"/>
          <w:color w:val="auto"/>
          <w:sz w:val="21"/>
          <w:szCs w:val="21"/>
        </w:rPr>
        <w:t>８</w:t>
      </w:r>
      <w:r w:rsidRPr="00633A79">
        <w:rPr>
          <w:rFonts w:ascii="ＭＳ ゴシック" w:eastAsia="ＭＳ ゴシック" w:hAnsi="ＭＳ ゴシック" w:hint="eastAsia"/>
          <w:color w:val="auto"/>
          <w:sz w:val="21"/>
          <w:szCs w:val="21"/>
        </w:rPr>
        <w:t>年）</w:t>
      </w:r>
      <w:r w:rsidR="00004F70">
        <w:rPr>
          <w:rFonts w:ascii="ＭＳ ゴシック" w:eastAsia="ＭＳ ゴシック" w:hAnsi="ＭＳ ゴシック" w:hint="eastAsia"/>
          <w:color w:val="auto"/>
          <w:sz w:val="21"/>
          <w:szCs w:val="21"/>
        </w:rPr>
        <w:t>４</w:t>
      </w:r>
      <w:r w:rsidRPr="00633A79">
        <w:rPr>
          <w:rFonts w:ascii="ＭＳ ゴシック" w:eastAsia="ＭＳ ゴシック" w:hAnsi="ＭＳ ゴシック" w:hint="eastAsia"/>
          <w:color w:val="auto"/>
          <w:sz w:val="21"/>
          <w:szCs w:val="21"/>
        </w:rPr>
        <w:t>月</w:t>
      </w:r>
      <w:r w:rsidR="00004F70">
        <w:rPr>
          <w:rFonts w:ascii="ＭＳ ゴシック" w:eastAsia="ＭＳ ゴシック" w:hAnsi="ＭＳ ゴシック" w:hint="eastAsia"/>
          <w:color w:val="auto"/>
          <w:sz w:val="21"/>
          <w:szCs w:val="21"/>
        </w:rPr>
        <w:t>１</w:t>
      </w:r>
      <w:r w:rsidRPr="00633A79">
        <w:rPr>
          <w:rFonts w:ascii="ＭＳ ゴシック" w:eastAsia="ＭＳ ゴシック" w:hAnsi="ＭＳ ゴシック" w:hint="eastAsia"/>
          <w:color w:val="auto"/>
          <w:sz w:val="21"/>
          <w:szCs w:val="21"/>
        </w:rPr>
        <w:t>日から施行する。</w:t>
      </w:r>
    </w:p>
    <w:p w14:paraId="54CC7C5D" w14:textId="6B29761C" w:rsidR="00D6047A" w:rsidRDefault="00D6047A" w:rsidP="00D62127">
      <w:pPr>
        <w:tabs>
          <w:tab w:val="left" w:pos="3080"/>
          <w:tab w:val="center" w:pos="4607"/>
        </w:tabs>
        <w:adjustRightInd w:val="0"/>
        <w:spacing w:after="120" w:line="447" w:lineRule="atLeast"/>
        <w:jc w:val="left"/>
        <w:textAlignment w:val="baseline"/>
        <w:rPr>
          <w:rFonts w:ascii="ＭＳ Ｐ明朝" w:eastAsia="ＭＳ Ｐ明朝" w:hAnsi="ＭＳ Ｐ明朝" w:cs="ＭＳv"/>
          <w:color w:val="000000"/>
          <w:kern w:val="0"/>
          <w:szCs w:val="21"/>
        </w:rPr>
      </w:pPr>
    </w:p>
    <w:sectPr w:rsidR="00D6047A" w:rsidSect="00FC45FD">
      <w:footerReference w:type="default" r:id="rId8"/>
      <w:pgSz w:w="11906" w:h="16838"/>
      <w:pgMar w:top="1418" w:right="99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29B00" w14:textId="77777777" w:rsidR="00BF62F0" w:rsidRDefault="00BF62F0" w:rsidP="006559D7">
      <w:r>
        <w:separator/>
      </w:r>
    </w:p>
  </w:endnote>
  <w:endnote w:type="continuationSeparator" w:id="0">
    <w:p w14:paraId="20D2ACAE" w14:textId="77777777" w:rsidR="00BF62F0" w:rsidRDefault="00BF62F0" w:rsidP="00655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v">
    <w:altName w:val="Arial Unicode MS"/>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6F76" w14:textId="0EE60C6F" w:rsidR="003D381B" w:rsidRDefault="003D381B" w:rsidP="00523595">
    <w:pPr>
      <w:adjustRightInd w:val="0"/>
      <w:spacing w:line="-447" w:lineRule="auto"/>
      <w:ind w:rightChars="270" w:right="567"/>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1DEFF" w14:textId="77777777" w:rsidR="00BF62F0" w:rsidRDefault="00BF62F0" w:rsidP="006559D7">
      <w:r>
        <w:separator/>
      </w:r>
    </w:p>
  </w:footnote>
  <w:footnote w:type="continuationSeparator" w:id="0">
    <w:p w14:paraId="05AA5630" w14:textId="77777777" w:rsidR="00BF62F0" w:rsidRDefault="00BF62F0" w:rsidP="00655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007F5"/>
    <w:multiLevelType w:val="hybridMultilevel"/>
    <w:tmpl w:val="1F6CECA2"/>
    <w:lvl w:ilvl="0" w:tplc="38047F3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A163D0F"/>
    <w:multiLevelType w:val="hybridMultilevel"/>
    <w:tmpl w:val="9D2E92C2"/>
    <w:lvl w:ilvl="0" w:tplc="D9D8EF3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917C99"/>
    <w:multiLevelType w:val="hybridMultilevel"/>
    <w:tmpl w:val="A3CAF6BE"/>
    <w:lvl w:ilvl="0" w:tplc="956A70F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60904AB4"/>
    <w:multiLevelType w:val="hybridMultilevel"/>
    <w:tmpl w:val="A5123DEE"/>
    <w:lvl w:ilvl="0" w:tplc="8D660A8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52361483">
    <w:abstractNumId w:val="3"/>
  </w:num>
  <w:num w:numId="2" w16cid:durableId="1342196844">
    <w:abstractNumId w:val="0"/>
  </w:num>
  <w:num w:numId="3" w16cid:durableId="1250696005">
    <w:abstractNumId w:val="2"/>
  </w:num>
  <w:num w:numId="4" w16cid:durableId="2029023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844"/>
    <w:rsid w:val="00001A7A"/>
    <w:rsid w:val="00004F70"/>
    <w:rsid w:val="0001101A"/>
    <w:rsid w:val="000328DF"/>
    <w:rsid w:val="00035FA9"/>
    <w:rsid w:val="00044B22"/>
    <w:rsid w:val="00050C2D"/>
    <w:rsid w:val="00050FF7"/>
    <w:rsid w:val="00062572"/>
    <w:rsid w:val="0007404C"/>
    <w:rsid w:val="000A4EBF"/>
    <w:rsid w:val="000A74F9"/>
    <w:rsid w:val="000B27B6"/>
    <w:rsid w:val="000B79F6"/>
    <w:rsid w:val="0013096C"/>
    <w:rsid w:val="00184A2A"/>
    <w:rsid w:val="001A3255"/>
    <w:rsid w:val="001C10A7"/>
    <w:rsid w:val="001C3881"/>
    <w:rsid w:val="001E1CB1"/>
    <w:rsid w:val="001E5549"/>
    <w:rsid w:val="001F3583"/>
    <w:rsid w:val="001F6DC1"/>
    <w:rsid w:val="00222832"/>
    <w:rsid w:val="0023509C"/>
    <w:rsid w:val="00236CBC"/>
    <w:rsid w:val="00250AE5"/>
    <w:rsid w:val="002535F1"/>
    <w:rsid w:val="002E0C72"/>
    <w:rsid w:val="002E1BFE"/>
    <w:rsid w:val="002E5D08"/>
    <w:rsid w:val="00325B29"/>
    <w:rsid w:val="0034238D"/>
    <w:rsid w:val="003437AF"/>
    <w:rsid w:val="00351B9B"/>
    <w:rsid w:val="00353B71"/>
    <w:rsid w:val="0039484C"/>
    <w:rsid w:val="003C213B"/>
    <w:rsid w:val="003C76E3"/>
    <w:rsid w:val="003D381B"/>
    <w:rsid w:val="003E6EE8"/>
    <w:rsid w:val="003F34FD"/>
    <w:rsid w:val="0040531E"/>
    <w:rsid w:val="00406910"/>
    <w:rsid w:val="00414305"/>
    <w:rsid w:val="00424D23"/>
    <w:rsid w:val="00427C5A"/>
    <w:rsid w:val="00455586"/>
    <w:rsid w:val="0046245C"/>
    <w:rsid w:val="00470162"/>
    <w:rsid w:val="00470C84"/>
    <w:rsid w:val="004A2754"/>
    <w:rsid w:val="004B04B4"/>
    <w:rsid w:val="004B7D8E"/>
    <w:rsid w:val="004C71EE"/>
    <w:rsid w:val="004F1590"/>
    <w:rsid w:val="004F22A9"/>
    <w:rsid w:val="00523595"/>
    <w:rsid w:val="005431AF"/>
    <w:rsid w:val="00555ACD"/>
    <w:rsid w:val="00585887"/>
    <w:rsid w:val="00597713"/>
    <w:rsid w:val="005D3038"/>
    <w:rsid w:val="005F53FA"/>
    <w:rsid w:val="00632810"/>
    <w:rsid w:val="00633A79"/>
    <w:rsid w:val="00640368"/>
    <w:rsid w:val="006559D7"/>
    <w:rsid w:val="00691885"/>
    <w:rsid w:val="006963DB"/>
    <w:rsid w:val="00697740"/>
    <w:rsid w:val="006C5E3E"/>
    <w:rsid w:val="006F2417"/>
    <w:rsid w:val="006F5924"/>
    <w:rsid w:val="00735BCC"/>
    <w:rsid w:val="007403CC"/>
    <w:rsid w:val="00746730"/>
    <w:rsid w:val="00762DCF"/>
    <w:rsid w:val="00772BFD"/>
    <w:rsid w:val="0077497C"/>
    <w:rsid w:val="007B6E8E"/>
    <w:rsid w:val="007C0ABE"/>
    <w:rsid w:val="007C1D63"/>
    <w:rsid w:val="007F5360"/>
    <w:rsid w:val="00831F39"/>
    <w:rsid w:val="0083329A"/>
    <w:rsid w:val="0087308B"/>
    <w:rsid w:val="00881541"/>
    <w:rsid w:val="00894E6E"/>
    <w:rsid w:val="008A07F6"/>
    <w:rsid w:val="008B087A"/>
    <w:rsid w:val="008F5968"/>
    <w:rsid w:val="009366A6"/>
    <w:rsid w:val="00955797"/>
    <w:rsid w:val="0096569A"/>
    <w:rsid w:val="009A60E8"/>
    <w:rsid w:val="009B3A44"/>
    <w:rsid w:val="009B419F"/>
    <w:rsid w:val="009C0492"/>
    <w:rsid w:val="009E2C98"/>
    <w:rsid w:val="009E595A"/>
    <w:rsid w:val="009E7BDA"/>
    <w:rsid w:val="00A13C4B"/>
    <w:rsid w:val="00A54A06"/>
    <w:rsid w:val="00A812ED"/>
    <w:rsid w:val="00AA1844"/>
    <w:rsid w:val="00AC511E"/>
    <w:rsid w:val="00B02FA8"/>
    <w:rsid w:val="00B1421D"/>
    <w:rsid w:val="00B41D3F"/>
    <w:rsid w:val="00B572EF"/>
    <w:rsid w:val="00B92415"/>
    <w:rsid w:val="00BA68FF"/>
    <w:rsid w:val="00BC7793"/>
    <w:rsid w:val="00BE3305"/>
    <w:rsid w:val="00BF62F0"/>
    <w:rsid w:val="00BF7497"/>
    <w:rsid w:val="00C25EE0"/>
    <w:rsid w:val="00C45E3E"/>
    <w:rsid w:val="00C86CC5"/>
    <w:rsid w:val="00C876A2"/>
    <w:rsid w:val="00CB41BE"/>
    <w:rsid w:val="00CC4167"/>
    <w:rsid w:val="00CF1554"/>
    <w:rsid w:val="00D3643E"/>
    <w:rsid w:val="00D52DBD"/>
    <w:rsid w:val="00D55B72"/>
    <w:rsid w:val="00D6047A"/>
    <w:rsid w:val="00D62127"/>
    <w:rsid w:val="00D62318"/>
    <w:rsid w:val="00E01E8A"/>
    <w:rsid w:val="00E52FCD"/>
    <w:rsid w:val="00E771F7"/>
    <w:rsid w:val="00E90821"/>
    <w:rsid w:val="00EB1E63"/>
    <w:rsid w:val="00EB5F17"/>
    <w:rsid w:val="00EE09F0"/>
    <w:rsid w:val="00EE6C01"/>
    <w:rsid w:val="00F2641A"/>
    <w:rsid w:val="00F41ECA"/>
    <w:rsid w:val="00F41F23"/>
    <w:rsid w:val="00F54FE6"/>
    <w:rsid w:val="00F616ED"/>
    <w:rsid w:val="00F61E5F"/>
    <w:rsid w:val="00F80F12"/>
    <w:rsid w:val="00F82F05"/>
    <w:rsid w:val="00F9276F"/>
    <w:rsid w:val="00F94EA9"/>
    <w:rsid w:val="00FA4D49"/>
    <w:rsid w:val="00FC45FD"/>
    <w:rsid w:val="00FE6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B7AD9"/>
  <w15:chartTrackingRefBased/>
  <w15:docId w15:val="{F329C6C0-1403-452C-A03E-86FAE8A5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A1844"/>
    <w:pPr>
      <w:widowControl w:val="0"/>
      <w:autoSpaceDE w:val="0"/>
      <w:autoSpaceDN w:val="0"/>
      <w:adjustRightInd w:val="0"/>
    </w:pPr>
    <w:rPr>
      <w:rFonts w:ascii="ＭＳv" w:eastAsia="ＭＳv" w:cs="ＭＳv"/>
      <w:color w:val="000000"/>
      <w:kern w:val="0"/>
      <w:sz w:val="24"/>
      <w:szCs w:val="24"/>
    </w:rPr>
  </w:style>
  <w:style w:type="paragraph" w:styleId="a3">
    <w:name w:val="Balloon Text"/>
    <w:basedOn w:val="a"/>
    <w:link w:val="a4"/>
    <w:uiPriority w:val="99"/>
    <w:semiHidden/>
    <w:unhideWhenUsed/>
    <w:rsid w:val="00035FA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35FA9"/>
    <w:rPr>
      <w:rFonts w:asciiTheme="majorHAnsi" w:eastAsiaTheme="majorEastAsia" w:hAnsiTheme="majorHAnsi" w:cstheme="majorBidi"/>
      <w:sz w:val="18"/>
      <w:szCs w:val="18"/>
    </w:rPr>
  </w:style>
  <w:style w:type="paragraph" w:styleId="a5">
    <w:name w:val="header"/>
    <w:basedOn w:val="a"/>
    <w:link w:val="a6"/>
    <w:uiPriority w:val="99"/>
    <w:unhideWhenUsed/>
    <w:rsid w:val="006559D7"/>
    <w:pPr>
      <w:tabs>
        <w:tab w:val="center" w:pos="4252"/>
        <w:tab w:val="right" w:pos="8504"/>
      </w:tabs>
      <w:snapToGrid w:val="0"/>
    </w:pPr>
  </w:style>
  <w:style w:type="character" w:customStyle="1" w:styleId="a6">
    <w:name w:val="ヘッダー (文字)"/>
    <w:basedOn w:val="a0"/>
    <w:link w:val="a5"/>
    <w:uiPriority w:val="99"/>
    <w:rsid w:val="006559D7"/>
  </w:style>
  <w:style w:type="paragraph" w:styleId="a7">
    <w:name w:val="footer"/>
    <w:basedOn w:val="a"/>
    <w:link w:val="a8"/>
    <w:uiPriority w:val="99"/>
    <w:unhideWhenUsed/>
    <w:rsid w:val="006559D7"/>
    <w:pPr>
      <w:tabs>
        <w:tab w:val="center" w:pos="4252"/>
        <w:tab w:val="right" w:pos="8504"/>
      </w:tabs>
      <w:snapToGrid w:val="0"/>
    </w:pPr>
  </w:style>
  <w:style w:type="character" w:customStyle="1" w:styleId="a8">
    <w:name w:val="フッター (文字)"/>
    <w:basedOn w:val="a0"/>
    <w:link w:val="a7"/>
    <w:uiPriority w:val="99"/>
    <w:rsid w:val="00655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C823F-3367-4000-B4A9-EAEFBE5CB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481</Words>
  <Characters>2744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福山市</dc:creator>
  <cp:keywords/>
  <dc:description/>
  <cp:lastModifiedBy>f12075</cp:lastModifiedBy>
  <cp:revision>3</cp:revision>
  <cp:lastPrinted>2026-04-07T03:03:00Z</cp:lastPrinted>
  <dcterms:created xsi:type="dcterms:W3CDTF">2026-05-22T05:32:00Z</dcterms:created>
  <dcterms:modified xsi:type="dcterms:W3CDTF">2026-05-28T02:41:00Z</dcterms:modified>
</cp:coreProperties>
</file>