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3D771" w14:textId="1FD82979" w:rsidR="00E87858" w:rsidRPr="002B31F2" w:rsidRDefault="00FA2B31" w:rsidP="00C11FB0">
      <w:pPr>
        <w:spacing w:line="400" w:lineRule="exact"/>
        <w:ind w:firstLineChars="100" w:firstLine="321"/>
        <w:rPr>
          <w:rFonts w:hAnsiTheme="majorEastAsia"/>
          <w:b/>
          <w:sz w:val="32"/>
          <w:szCs w:val="32"/>
        </w:rPr>
      </w:pPr>
      <w:r w:rsidRPr="002B31F2">
        <w:rPr>
          <w:rFonts w:hAnsiTheme="majorEastAsia" w:hint="eastAsia"/>
          <w:b/>
          <w:sz w:val="32"/>
          <w:szCs w:val="32"/>
        </w:rPr>
        <w:t>神辺</w:t>
      </w:r>
      <w:r w:rsidR="00675F09" w:rsidRPr="002B31F2">
        <w:rPr>
          <w:rFonts w:hAnsiTheme="majorEastAsia" w:hint="eastAsia"/>
          <w:b/>
          <w:sz w:val="32"/>
          <w:szCs w:val="32"/>
        </w:rPr>
        <w:t>地域振興課学習情報紙「ゆうひ」</w:t>
      </w:r>
      <w:r w:rsidRPr="002B31F2">
        <w:rPr>
          <w:rFonts w:hAnsiTheme="majorEastAsia" w:hint="eastAsia"/>
          <w:b/>
          <w:sz w:val="32"/>
          <w:szCs w:val="32"/>
        </w:rPr>
        <w:t>第</w:t>
      </w:r>
      <w:r w:rsidR="00A66895">
        <w:rPr>
          <w:rFonts w:hAnsiTheme="majorEastAsia" w:hint="eastAsia"/>
          <w:b/>
          <w:sz w:val="32"/>
          <w:szCs w:val="32"/>
        </w:rPr>
        <w:t>１９</w:t>
      </w:r>
      <w:r w:rsidR="00332C45">
        <w:rPr>
          <w:rFonts w:hAnsiTheme="majorEastAsia" w:hint="eastAsia"/>
          <w:b/>
          <w:sz w:val="32"/>
          <w:szCs w:val="32"/>
        </w:rPr>
        <w:t>６</w:t>
      </w:r>
      <w:r w:rsidRPr="002B31F2">
        <w:rPr>
          <w:rFonts w:hAnsiTheme="majorEastAsia" w:hint="eastAsia"/>
          <w:b/>
          <w:sz w:val="32"/>
          <w:szCs w:val="32"/>
        </w:rPr>
        <w:t>号</w:t>
      </w:r>
    </w:p>
    <w:p w14:paraId="7D3D0F45" w14:textId="61010AD4" w:rsidR="00FA2B31" w:rsidRPr="00EF77CA" w:rsidRDefault="00EF77CA" w:rsidP="00FE6915">
      <w:pPr>
        <w:spacing w:line="400" w:lineRule="exact"/>
        <w:rPr>
          <w:rFonts w:hAnsiTheme="majorEastAsia"/>
          <w:sz w:val="28"/>
          <w:szCs w:val="28"/>
        </w:rPr>
      </w:pPr>
      <w:r>
        <w:rPr>
          <w:noProof/>
        </w:rPr>
        <w:drawing>
          <wp:anchor distT="0" distB="0" distL="114300" distR="114300" simplePos="0" relativeHeight="251782144" behindDoc="1" locked="0" layoutInCell="1" allowOverlap="1" wp14:anchorId="01E1CA99" wp14:editId="760B5F40">
            <wp:simplePos x="0" y="0"/>
            <wp:positionH relativeFrom="column">
              <wp:posOffset>5149215</wp:posOffset>
            </wp:positionH>
            <wp:positionV relativeFrom="paragraph">
              <wp:posOffset>3810</wp:posOffset>
            </wp:positionV>
            <wp:extent cx="800100" cy="819150"/>
            <wp:effectExtent l="0" t="0" r="0" b="0"/>
            <wp:wrapNone/>
            <wp:docPr id="437" name="図 436" descr="\\Flsvm12\プロジェクト・図面等共有フォルダ\神辺支所管内館共有フォルダ\各館QRコード\神辺地域振興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図 436" descr="\\Flsvm12\プロジェクト・図面等共有フォルダ\神辺支所管内館共有フォルダ\各館QRコード\神辺地域振興課.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0158">
        <w:rPr>
          <w:rFonts w:hAnsiTheme="majorEastAsia" w:hint="eastAsia"/>
          <w:sz w:val="28"/>
          <w:szCs w:val="28"/>
        </w:rPr>
        <w:t>２０２６年（令和８</w:t>
      </w:r>
      <w:r w:rsidR="00345F5C" w:rsidRPr="003B3349">
        <w:rPr>
          <w:rFonts w:hAnsiTheme="majorEastAsia" w:hint="eastAsia"/>
          <w:sz w:val="28"/>
          <w:szCs w:val="28"/>
        </w:rPr>
        <w:t>年</w:t>
      </w:r>
      <w:r w:rsidR="00FA2B31" w:rsidRPr="003B3349">
        <w:rPr>
          <w:rFonts w:hAnsiTheme="majorEastAsia" w:hint="eastAsia"/>
          <w:sz w:val="28"/>
          <w:szCs w:val="28"/>
        </w:rPr>
        <w:t>）</w:t>
      </w:r>
      <w:r w:rsidR="00332C45">
        <w:rPr>
          <w:rFonts w:hAnsiTheme="majorEastAsia" w:hint="eastAsia"/>
          <w:sz w:val="28"/>
          <w:szCs w:val="28"/>
        </w:rPr>
        <w:t>６</w:t>
      </w:r>
      <w:r w:rsidR="00FA2B31" w:rsidRPr="003B3349">
        <w:rPr>
          <w:rFonts w:hAnsiTheme="majorEastAsia" w:hint="eastAsia"/>
          <w:sz w:val="28"/>
          <w:szCs w:val="28"/>
        </w:rPr>
        <w:t>月</w:t>
      </w:r>
      <w:r w:rsidR="00CF7AC9" w:rsidRPr="003B3349">
        <w:rPr>
          <w:rFonts w:hAnsiTheme="majorEastAsia" w:hint="eastAsia"/>
          <w:sz w:val="28"/>
          <w:szCs w:val="28"/>
        </w:rPr>
        <w:t>１</w:t>
      </w:r>
      <w:r w:rsidR="000B7979" w:rsidRPr="003B3349">
        <w:rPr>
          <w:rFonts w:hAnsiTheme="majorEastAsia" w:hint="eastAsia"/>
          <w:sz w:val="28"/>
          <w:szCs w:val="28"/>
        </w:rPr>
        <w:t>５</w:t>
      </w:r>
      <w:r w:rsidR="00CE4A89" w:rsidRPr="003B3349">
        <w:rPr>
          <w:rFonts w:hAnsiTheme="majorEastAsia" w:hint="eastAsia"/>
          <w:sz w:val="28"/>
          <w:szCs w:val="28"/>
        </w:rPr>
        <w:t>日</w:t>
      </w:r>
      <w:r w:rsidR="00FA2B31" w:rsidRPr="003B3349">
        <w:rPr>
          <w:rFonts w:hAnsiTheme="majorEastAsia" w:hint="eastAsia"/>
          <w:sz w:val="28"/>
          <w:szCs w:val="28"/>
        </w:rPr>
        <w:t>発行</w:t>
      </w:r>
    </w:p>
    <w:p w14:paraId="2A7FC8C6" w14:textId="77777777" w:rsidR="00FA2B31" w:rsidRPr="003B3349" w:rsidRDefault="00675F09" w:rsidP="00FE6915">
      <w:pPr>
        <w:spacing w:line="400" w:lineRule="exact"/>
        <w:rPr>
          <w:rFonts w:hAnsiTheme="majorEastAsia"/>
          <w:sz w:val="28"/>
          <w:szCs w:val="28"/>
        </w:rPr>
      </w:pPr>
      <w:r w:rsidRPr="003B3349">
        <w:rPr>
          <w:rFonts w:hAnsiTheme="majorEastAsia" w:hint="eastAsia"/>
          <w:sz w:val="28"/>
          <w:szCs w:val="28"/>
        </w:rPr>
        <w:t>神辺地域振興課</w:t>
      </w:r>
      <w:r w:rsidR="00FA2B31" w:rsidRPr="003B3349">
        <w:rPr>
          <w:rFonts w:hAnsiTheme="majorEastAsia" w:hint="eastAsia"/>
          <w:sz w:val="28"/>
          <w:szCs w:val="28"/>
        </w:rPr>
        <w:t>（</w:t>
      </w:r>
      <w:r w:rsidR="00415B9B" w:rsidRPr="003B3349">
        <w:rPr>
          <w:rFonts w:hAnsiTheme="majorEastAsia" w:hint="eastAsia"/>
          <w:sz w:val="28"/>
          <w:szCs w:val="28"/>
        </w:rPr>
        <w:t>福山市</w:t>
      </w:r>
      <w:r w:rsidR="00FA2B31" w:rsidRPr="003B3349">
        <w:rPr>
          <w:rFonts w:hAnsiTheme="majorEastAsia" w:hint="eastAsia"/>
          <w:sz w:val="28"/>
          <w:szCs w:val="28"/>
        </w:rPr>
        <w:t>神辺支所内）</w:t>
      </w:r>
    </w:p>
    <w:p w14:paraId="03460D67" w14:textId="77777777" w:rsidR="00FA2B31" w:rsidRPr="003B3349" w:rsidRDefault="00FA2B31" w:rsidP="00FE6915">
      <w:pPr>
        <w:spacing w:line="400" w:lineRule="exact"/>
        <w:rPr>
          <w:rFonts w:hAnsiTheme="majorEastAsia"/>
          <w:sz w:val="28"/>
          <w:szCs w:val="28"/>
        </w:rPr>
      </w:pPr>
      <w:r w:rsidRPr="003B3349">
        <w:rPr>
          <w:rFonts w:hAnsiTheme="majorEastAsia" w:hint="eastAsia"/>
          <w:sz w:val="28"/>
          <w:szCs w:val="28"/>
        </w:rPr>
        <w:t>電話　０８４</w:t>
      </w:r>
      <w:r w:rsidR="004B76E7" w:rsidRPr="003B3349">
        <w:rPr>
          <w:rFonts w:hAnsiTheme="majorEastAsia" w:cs="HG荳ｸ・ｺ・橸ｽｼ・ｯ・ｸM-PRO" w:hint="eastAsia"/>
          <w:sz w:val="28"/>
          <w:szCs w:val="28"/>
        </w:rPr>
        <w:t>-</w:t>
      </w:r>
      <w:r w:rsidRPr="003B3349">
        <w:rPr>
          <w:rFonts w:hAnsiTheme="majorEastAsia" w:hint="eastAsia"/>
          <w:sz w:val="28"/>
          <w:szCs w:val="28"/>
        </w:rPr>
        <w:t>９６２</w:t>
      </w:r>
      <w:r w:rsidR="004B76E7" w:rsidRPr="003B3349">
        <w:rPr>
          <w:rFonts w:hAnsiTheme="majorEastAsia" w:cs="HG荳ｸ・ｺ・橸ｽｼ・ｯ・ｸM-PRO" w:hint="eastAsia"/>
          <w:sz w:val="28"/>
          <w:szCs w:val="28"/>
        </w:rPr>
        <w:t>-</w:t>
      </w:r>
      <w:r w:rsidRPr="003B3349">
        <w:rPr>
          <w:rFonts w:hAnsiTheme="majorEastAsia" w:hint="eastAsia"/>
          <w:sz w:val="28"/>
          <w:szCs w:val="28"/>
        </w:rPr>
        <w:t>５０２６</w:t>
      </w:r>
      <w:r w:rsidRPr="003B3349">
        <w:rPr>
          <w:rFonts w:hAnsiTheme="majorEastAsia"/>
          <w:sz w:val="28"/>
          <w:szCs w:val="28"/>
        </w:rPr>
        <w:tab/>
      </w:r>
    </w:p>
    <w:p w14:paraId="317CE81C" w14:textId="77777777" w:rsidR="003561AE" w:rsidRPr="003B3349" w:rsidRDefault="00395308" w:rsidP="00FE6915">
      <w:pPr>
        <w:pStyle w:val="a5"/>
        <w:tabs>
          <w:tab w:val="clear" w:pos="4252"/>
          <w:tab w:val="clear" w:pos="8504"/>
          <w:tab w:val="left" w:pos="2040"/>
        </w:tabs>
        <w:spacing w:line="400" w:lineRule="exact"/>
        <w:rPr>
          <w:rFonts w:hAnsiTheme="majorEastAsia"/>
          <w:color w:val="auto"/>
          <w:sz w:val="28"/>
          <w:szCs w:val="28"/>
        </w:rPr>
      </w:pPr>
      <w:r w:rsidRPr="003B3349">
        <w:rPr>
          <w:rFonts w:hAnsiTheme="majorEastAsia" w:hint="eastAsia"/>
          <w:color w:val="auto"/>
          <w:sz w:val="28"/>
          <w:szCs w:val="28"/>
        </w:rPr>
        <w:t>E-mail</w:t>
      </w:r>
      <w:r w:rsidR="003561AE" w:rsidRPr="003B3349">
        <w:rPr>
          <w:rFonts w:hAnsiTheme="majorEastAsia" w:hint="eastAsia"/>
          <w:color w:val="auto"/>
          <w:sz w:val="28"/>
          <w:szCs w:val="28"/>
        </w:rPr>
        <w:t xml:space="preserve">　k</w:t>
      </w:r>
      <w:r w:rsidR="003561AE" w:rsidRPr="003B3349">
        <w:rPr>
          <w:rFonts w:hAnsiTheme="majorEastAsia"/>
          <w:color w:val="auto"/>
          <w:sz w:val="28"/>
          <w:szCs w:val="28"/>
        </w:rPr>
        <w:t>annabe-</w:t>
      </w:r>
      <w:r w:rsidR="00675F09" w:rsidRPr="003B3349">
        <w:rPr>
          <w:rFonts w:hAnsiTheme="majorEastAsia" w:hint="eastAsia"/>
          <w:color w:val="auto"/>
          <w:sz w:val="28"/>
          <w:szCs w:val="28"/>
        </w:rPr>
        <w:t>chiikishinkou</w:t>
      </w:r>
      <w:r w:rsidR="003561AE" w:rsidRPr="003B3349">
        <w:rPr>
          <w:rFonts w:hAnsiTheme="majorEastAsia"/>
          <w:color w:val="auto"/>
          <w:sz w:val="28"/>
          <w:szCs w:val="28"/>
        </w:rPr>
        <w:t>@city</w:t>
      </w:r>
      <w:r w:rsidR="00165DE2" w:rsidRPr="003B3349">
        <w:rPr>
          <w:rFonts w:hAnsiTheme="majorEastAsia" w:hint="eastAsia"/>
          <w:color w:val="auto"/>
          <w:sz w:val="28"/>
          <w:szCs w:val="28"/>
        </w:rPr>
        <w:t>.</w:t>
      </w:r>
      <w:r w:rsidR="003561AE" w:rsidRPr="003B3349">
        <w:rPr>
          <w:rFonts w:hAnsiTheme="majorEastAsia"/>
          <w:color w:val="auto"/>
          <w:sz w:val="28"/>
          <w:szCs w:val="28"/>
        </w:rPr>
        <w:t>fukuyama.hiroshima.jp</w:t>
      </w:r>
    </w:p>
    <w:p w14:paraId="1FE13CCA" w14:textId="77777777" w:rsidR="000B7979" w:rsidRPr="003B3349" w:rsidRDefault="00FA2B31" w:rsidP="00FE6915">
      <w:pPr>
        <w:spacing w:line="400" w:lineRule="exact"/>
        <w:rPr>
          <w:rFonts w:hAnsiTheme="majorEastAsia"/>
          <w:sz w:val="28"/>
          <w:szCs w:val="28"/>
        </w:rPr>
      </w:pPr>
      <w:r w:rsidRPr="003B3349">
        <w:rPr>
          <w:rFonts w:hAnsiTheme="majorEastAsia" w:hint="eastAsia"/>
          <w:sz w:val="28"/>
          <w:szCs w:val="28"/>
        </w:rPr>
        <w:t>「ゆうひ」は</w:t>
      </w:r>
      <w:r w:rsidR="00256B55">
        <w:rPr>
          <w:rFonts w:hAnsiTheme="majorEastAsia" w:hint="eastAsia"/>
          <w:sz w:val="28"/>
          <w:szCs w:val="28"/>
        </w:rPr>
        <w:t>、</w:t>
      </w:r>
      <w:r w:rsidRPr="003B3349">
        <w:rPr>
          <w:rFonts w:hAnsiTheme="majorEastAsia" w:hint="eastAsia"/>
          <w:sz w:val="28"/>
          <w:szCs w:val="28"/>
        </w:rPr>
        <w:t>福山市ホームページでもご覧いただけます</w:t>
      </w:r>
      <w:r w:rsidR="00DF38B1" w:rsidRPr="003B3349">
        <w:rPr>
          <w:rFonts w:hAnsiTheme="majorEastAsia" w:hint="eastAsia"/>
          <w:sz w:val="28"/>
          <w:szCs w:val="28"/>
        </w:rPr>
        <w:t>。</w:t>
      </w:r>
    </w:p>
    <w:p w14:paraId="1EE5C7DC" w14:textId="77777777" w:rsidR="00CC74B1" w:rsidRDefault="00CC74B1" w:rsidP="006672AA">
      <w:pPr>
        <w:autoSpaceDE w:val="0"/>
        <w:autoSpaceDN w:val="0"/>
        <w:adjustRightInd w:val="0"/>
        <w:spacing w:line="500" w:lineRule="exact"/>
        <w:rPr>
          <w:rFonts w:ascii="HG蜑ｵ闍ｱ隗抵ｾ趣ｾ滂ｽｯ・鯉ｾ滉ｽ・" w:eastAsia="HG蜑ｵ闍ｱ隗抵ｾ趣ｾ滂ｽｯ・鯉ｾ滉ｽ・" w:cs="HG蜑ｵ闍ｱ隗抵ｾ趣ｾ滂ｽｯ・鯉ｾ滉ｽ・"/>
          <w:b/>
          <w:sz w:val="28"/>
          <w:szCs w:val="28"/>
        </w:rPr>
      </w:pPr>
      <w:r w:rsidRPr="002B31F2">
        <w:rPr>
          <w:rFonts w:hAnsiTheme="majorEastAsia"/>
          <w:b/>
          <w:noProof/>
          <w:sz w:val="32"/>
          <w:szCs w:val="32"/>
        </w:rPr>
        <w:drawing>
          <wp:anchor distT="0" distB="0" distL="114300" distR="114300" simplePos="0" relativeHeight="251658240" behindDoc="0" locked="0" layoutInCell="1" allowOverlap="1" wp14:anchorId="21D4B932" wp14:editId="78D18415">
            <wp:simplePos x="0" y="0"/>
            <wp:positionH relativeFrom="page">
              <wp:posOffset>381635</wp:posOffset>
            </wp:positionH>
            <wp:positionV relativeFrom="paragraph">
              <wp:posOffset>141605</wp:posOffset>
            </wp:positionV>
            <wp:extent cx="6902450" cy="113665"/>
            <wp:effectExtent l="0" t="0" r="0" b="635"/>
            <wp:wrapNone/>
            <wp:docPr id="12" name="図 1" descr="BD14996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1" descr="BD14996_"/>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2450" cy="113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B7153D" w14:textId="592E4E82" w:rsidR="0071422C" w:rsidRPr="00332C45" w:rsidRDefault="00703214" w:rsidP="00332C45">
      <w:pPr>
        <w:autoSpaceDE w:val="0"/>
        <w:autoSpaceDN w:val="0"/>
        <w:adjustRightInd w:val="0"/>
        <w:rPr>
          <w:rFonts w:hAnsiTheme="majorEastAsia" w:cs="UD 繝・ず繧ｿ繝ｫ 謨咏ｧ第嶌菴・N-"/>
          <w:b/>
          <w:bCs/>
          <w:sz w:val="32"/>
          <w:szCs w:val="32"/>
        </w:rPr>
      </w:pPr>
      <w:r>
        <w:rPr>
          <w:rFonts w:hAnsiTheme="majorEastAsia" w:cs="・ｭ・ｳ 繧ｴ繧ｷ繝・け" w:hint="eastAsia"/>
          <w:b/>
          <w:sz w:val="32"/>
          <w:szCs w:val="32"/>
        </w:rPr>
        <w:t>むすびの驛かんなべ会議</w:t>
      </w:r>
      <w:r w:rsidR="005C0C8E">
        <w:rPr>
          <w:rFonts w:hAnsiTheme="majorEastAsia" w:cs="・ｭ・ｳ 繧ｴ繧ｷ繝・け" w:hint="eastAsia"/>
          <w:b/>
          <w:sz w:val="32"/>
          <w:szCs w:val="32"/>
        </w:rPr>
        <w:t xml:space="preserve">　</w:t>
      </w:r>
      <w:r w:rsidR="00332C45">
        <w:rPr>
          <w:rFonts w:hAnsiTheme="majorEastAsia" w:cs="UD 繝・ず繧ｿ繝ｫ 謨咏ｧ第嶌菴・N-" w:hint="eastAsia"/>
          <w:b/>
          <w:bCs/>
          <w:sz w:val="32"/>
          <w:szCs w:val="32"/>
        </w:rPr>
        <w:t xml:space="preserve">　神辺駅に関する</w:t>
      </w:r>
      <w:r>
        <w:rPr>
          <w:rFonts w:hAnsiTheme="majorEastAsia" w:cs="UD 繝・ず繧ｿ繝ｫ 謨咏ｧ第嶌菴・N-" w:hint="eastAsia"/>
          <w:b/>
          <w:bCs/>
          <w:sz w:val="32"/>
          <w:szCs w:val="32"/>
        </w:rPr>
        <w:t>意見交換会</w:t>
      </w:r>
    </w:p>
    <w:p w14:paraId="07B67C16" w14:textId="0F8906B2" w:rsidR="009F2A05" w:rsidRPr="00316665" w:rsidRDefault="00BB5C1D" w:rsidP="005C0C8E">
      <w:pPr>
        <w:spacing w:line="500" w:lineRule="exact"/>
        <w:rPr>
          <w:rFonts w:ascii="ＭＳ ゴシック" w:eastAsia="ＭＳ ゴシック" w:hAnsi="ＭＳ ゴシック" w:cstheme="minorBidi"/>
          <w:bCs/>
          <w:kern w:val="24"/>
        </w:rPr>
      </w:pPr>
      <w:r w:rsidRPr="00316665">
        <w:rPr>
          <w:bCs/>
          <w:noProof/>
        </w:rPr>
        <w:drawing>
          <wp:anchor distT="0" distB="0" distL="114300" distR="114300" simplePos="0" relativeHeight="251808768" behindDoc="1" locked="0" layoutInCell="1" allowOverlap="1" wp14:anchorId="672E7C62" wp14:editId="7FAC36FA">
            <wp:simplePos x="0" y="0"/>
            <wp:positionH relativeFrom="column">
              <wp:posOffset>5612765</wp:posOffset>
            </wp:positionH>
            <wp:positionV relativeFrom="paragraph">
              <wp:posOffset>384810</wp:posOffset>
            </wp:positionV>
            <wp:extent cx="1144905" cy="990600"/>
            <wp:effectExtent l="0" t="0" r="0" b="0"/>
            <wp:wrapNone/>
            <wp:docPr id="15" name="図 14">
              <a:extLst xmlns:a="http://schemas.openxmlformats.org/drawingml/2006/main">
                <a:ext uri="{FF2B5EF4-FFF2-40B4-BE49-F238E27FC236}">
                  <a16:creationId xmlns:a16="http://schemas.microsoft.com/office/drawing/2014/main" id="{46BCAEF4-8B8F-3897-2A6A-F68DCA37CA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4">
                      <a:extLst>
                        <a:ext uri="{FF2B5EF4-FFF2-40B4-BE49-F238E27FC236}">
                          <a16:creationId xmlns:a16="http://schemas.microsoft.com/office/drawing/2014/main" id="{46BCAEF4-8B8F-3897-2A6A-F68DCA37CA38}"/>
                        </a:ext>
                      </a:extLst>
                    </pic:cNvPr>
                    <pic:cNvPicPr>
                      <a:picLocks noChangeAspect="1"/>
                    </pic:cNvPicPr>
                  </pic:nvPicPr>
                  <pic:blipFill>
                    <a:blip r:embed="rId10" cstate="print">
                      <a:extLst>
                        <a:ext uri="{28A0092B-C50C-407E-A947-70E740481C1C}">
                          <a14:useLocalDpi xmlns:a14="http://schemas.microsoft.com/office/drawing/2010/main" val="0"/>
                        </a:ext>
                      </a:extLst>
                    </a:blip>
                    <a:srcRect l="7803" t="7994" r="7258" b="9252"/>
                    <a:stretch>
                      <a:fillRect/>
                    </a:stretch>
                  </pic:blipFill>
                  <pic:spPr>
                    <a:xfrm>
                      <a:off x="0" y="0"/>
                      <a:ext cx="1144905" cy="990600"/>
                    </a:xfrm>
                    <a:prstGeom prst="rect">
                      <a:avLst/>
                    </a:prstGeom>
                  </pic:spPr>
                </pic:pic>
              </a:graphicData>
            </a:graphic>
            <wp14:sizeRelH relativeFrom="margin">
              <wp14:pctWidth>0</wp14:pctWidth>
            </wp14:sizeRelH>
            <wp14:sizeRelV relativeFrom="margin">
              <wp14:pctHeight>0</wp14:pctHeight>
            </wp14:sizeRelV>
          </wp:anchor>
        </w:drawing>
      </w:r>
      <w:r w:rsidR="00332C45">
        <w:rPr>
          <w:rFonts w:ascii="ＭＳ ゴシック" w:eastAsia="ＭＳ ゴシック" w:hAnsi="ＭＳ ゴシック" w:cstheme="minorBidi" w:hint="eastAsia"/>
          <w:bCs/>
          <w:kern w:val="24"/>
        </w:rPr>
        <w:t>普段使っている</w:t>
      </w:r>
      <w:r w:rsidR="00A252BB">
        <w:rPr>
          <w:rFonts w:ascii="Segoe UI Symbol" w:eastAsia="ＭＳ ゴシック" w:hAnsi="Segoe UI Symbol" w:cs="Segoe UI Symbol" w:hint="eastAsia"/>
          <w:bCs/>
          <w:kern w:val="24"/>
        </w:rPr>
        <w:t>ＪＲ</w:t>
      </w:r>
      <w:r w:rsidR="00332C45">
        <w:rPr>
          <w:rFonts w:ascii="ＭＳ ゴシック" w:eastAsia="ＭＳ ゴシック" w:hAnsi="ＭＳ ゴシック" w:cstheme="minorBidi" w:hint="eastAsia"/>
          <w:bCs/>
          <w:kern w:val="24"/>
        </w:rPr>
        <w:t>神辺駅の利活用やこれからを考えるための、駅舎見学及び意見交換会を開催します。</w:t>
      </w:r>
    </w:p>
    <w:p w14:paraId="4A0C2F2C" w14:textId="2D1B4F6B" w:rsidR="00332C45" w:rsidRDefault="00BB5C1D" w:rsidP="005C0C8E">
      <w:pPr>
        <w:spacing w:line="500" w:lineRule="exact"/>
        <w:rPr>
          <w:rFonts w:ascii="ＭＳ ゴシック" w:eastAsia="ＭＳ ゴシック" w:hAnsi="ＭＳ ゴシック" w:cstheme="minorBidi"/>
          <w:bCs/>
          <w:kern w:val="24"/>
        </w:rPr>
      </w:pPr>
      <w:r>
        <w:rPr>
          <w:noProof/>
        </w:rPr>
        <mc:AlternateContent>
          <mc:Choice Requires="wps">
            <w:drawing>
              <wp:anchor distT="0" distB="0" distL="114300" distR="114300" simplePos="0" relativeHeight="251819008" behindDoc="0" locked="0" layoutInCell="1" allowOverlap="1" wp14:anchorId="286F204C" wp14:editId="4AE3E0B5">
                <wp:simplePos x="0" y="0"/>
                <wp:positionH relativeFrom="column">
                  <wp:posOffset>4285615</wp:posOffset>
                </wp:positionH>
                <wp:positionV relativeFrom="paragraph">
                  <wp:posOffset>10160</wp:posOffset>
                </wp:positionV>
                <wp:extent cx="966470" cy="368935"/>
                <wp:effectExtent l="0" t="0" r="0" b="0"/>
                <wp:wrapNone/>
                <wp:docPr id="8" name="テキスト ボックス 7">
                  <a:extLst xmlns:a="http://schemas.openxmlformats.org/drawingml/2006/main">
                    <a:ext uri="{FF2B5EF4-FFF2-40B4-BE49-F238E27FC236}">
                      <a16:creationId xmlns:a16="http://schemas.microsoft.com/office/drawing/2014/main" id="{CB7A3189-A265-6D6D-EA3E-5628AB653614}"/>
                    </a:ext>
                  </a:extLst>
                </wp:docPr>
                <wp:cNvGraphicFramePr/>
                <a:graphic xmlns:a="http://schemas.openxmlformats.org/drawingml/2006/main">
                  <a:graphicData uri="http://schemas.microsoft.com/office/word/2010/wordprocessingShape">
                    <wps:wsp>
                      <wps:cNvSpPr txBox="1"/>
                      <wps:spPr>
                        <a:xfrm>
                          <a:off x="0" y="0"/>
                          <a:ext cx="966470" cy="368935"/>
                        </a:xfrm>
                        <a:prstGeom prst="rect">
                          <a:avLst/>
                        </a:prstGeom>
                        <a:noFill/>
                      </wps:spPr>
                      <wps:txbx>
                        <w:txbxContent>
                          <w:p w14:paraId="33C03794" w14:textId="77777777" w:rsidR="00BB5C1D" w:rsidRDefault="00BB5C1D" w:rsidP="00BB5C1D">
                            <w:pPr>
                              <w:rPr>
                                <w:rFonts w:ascii="Meiryo UI" w:eastAsia="Meiryo UI" w:hAnsi="Meiryo UI" w:cstheme="minorBidi"/>
                                <w:color w:val="000000" w:themeColor="text1"/>
                                <w:kern w:val="24"/>
                                <w:sz w:val="18"/>
                                <w:szCs w:val="18"/>
                              </w:rPr>
                            </w:pPr>
                            <w:r>
                              <w:rPr>
                                <w:rFonts w:ascii="Meiryo UI" w:eastAsia="Meiryo UI" w:hAnsi="Meiryo UI" w:cstheme="minorBidi" w:hint="eastAsia"/>
                                <w:color w:val="000000" w:themeColor="text1"/>
                                <w:kern w:val="24"/>
                                <w:sz w:val="18"/>
                                <w:szCs w:val="18"/>
                              </w:rPr>
                              <w:t>申込は右記の</w:t>
                            </w:r>
                          </w:p>
                          <w:p w14:paraId="7020EAED" w14:textId="77777777" w:rsidR="00BB5C1D" w:rsidRDefault="00BB5C1D" w:rsidP="00BB5C1D">
                            <w:pPr>
                              <w:rPr>
                                <w:rFonts w:ascii="Meiryo UI" w:eastAsia="Meiryo UI" w:hAnsi="Meiryo UI" w:cstheme="minorBidi"/>
                                <w:color w:val="000000" w:themeColor="text1"/>
                                <w:kern w:val="24"/>
                                <w:sz w:val="18"/>
                                <w:szCs w:val="18"/>
                              </w:rPr>
                            </w:pPr>
                            <w:r>
                              <w:rPr>
                                <w:rFonts w:ascii="Meiryo UI" w:eastAsia="Meiryo UI" w:hAnsi="Meiryo UI" w:cstheme="minorBidi" w:hint="eastAsia"/>
                                <w:color w:val="000000" w:themeColor="text1"/>
                                <w:kern w:val="24"/>
                                <w:sz w:val="18"/>
                                <w:szCs w:val="18"/>
                              </w:rPr>
                              <w:t>二次コードから</w:t>
                            </w:r>
                          </w:p>
                        </w:txbxContent>
                      </wps:txbx>
                      <wps:bodyPr wrap="square" rtlCol="0">
                        <a:spAutoFit/>
                      </wps:bodyPr>
                    </wps:wsp>
                  </a:graphicData>
                </a:graphic>
              </wp:anchor>
            </w:drawing>
          </mc:Choice>
          <mc:Fallback>
            <w:pict>
              <v:shapetype w14:anchorId="286F204C" id="_x0000_t202" coordsize="21600,21600" o:spt="202" path="m,l,21600r21600,l21600,xe">
                <v:stroke joinstyle="miter"/>
                <v:path gradientshapeok="t" o:connecttype="rect"/>
              </v:shapetype>
              <v:shape id="テキスト ボックス 7" o:spid="_x0000_s1026" type="#_x0000_t202" style="position:absolute;margin-left:337.45pt;margin-top:.8pt;width:76.1pt;height:29.05pt;z-index:251819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eTnfwEAAOgCAAAOAAAAZHJzL2Uyb0RvYy54bWysUstu2zAQvAfoPxC81/KjcRzBstHWSC9B&#10;W8DNB9AUaQkQuewubcl/nyXt2kF7C3qhyH3Mzs5ouR5cJ44GqQVfycloLIXxGurW7yv58uvp40IK&#10;isrXqgNvKnkyJNerD3fLPpRmCg10tUHBIJ7KPlSyiTGURUG6MU7RCILxnLSATkV+4r6oUfWM7rpi&#10;Oh7Pix6wDgjaEHF0c07KVca31uj4w1oyUXSVZG4xn5jPXTqL1VKVe1ShafWFhnoHC6daz0OvUBsV&#10;lThg+w+UazUCgY0jDa4Aa1tt8g68zWT81zbbRgWTd2FxKFxlov8Hq78ft+Enijh8gYENTIL0gUri&#10;YNpnsOjSl5kKzrOEp6tsZohCc/BxPv/0wBnNqdl88Ti7TyjFrTkgxW8GnEiXSiK7ksVSx2eK59I/&#10;JWmWh6e261L8xiTd4rAbLvR2UJ+Ydc/GVZJ+HxQaKTB2XyH7nFAofD5ERsoDUvu554LKcmaKF+uT&#10;X2/fuer2g65eAQAA//8DAFBLAwQUAAYACAAAACEACVJEu90AAAAIAQAADwAAAGRycy9kb3ducmV2&#10;LnhtbEyPy07DMBBF90j8gzVI7KiTiiZtGqeqeEgs2FDC3o2ncUQ8jmK3Sf+eYQXL0bm690y5m10v&#10;LjiGzpOCdJGAQGq86ahVUH++PqxBhKjJ6N4TKrhigF11e1PqwviJPvByiK3gEgqFVmBjHAopQ2PR&#10;6bDwAxKzkx+djnyOrTSjnrjc9XKZJJl0uiNesHrAJ4vN9+HsFMRo9um1fnHh7Wt+f55s0qx0rdT9&#10;3bzfgog4x78w/OqzOlTsdPRnMkH0CrL8ccNRBhkI5utlnoI4KlhtcpBVKf8/UP0AAAD//wMAUEsB&#10;Ai0AFAAGAAgAAAAhALaDOJL+AAAA4QEAABMAAAAAAAAAAAAAAAAAAAAAAFtDb250ZW50X1R5cGVz&#10;XS54bWxQSwECLQAUAAYACAAAACEAOP0h/9YAAACUAQAACwAAAAAAAAAAAAAAAAAvAQAAX3JlbHMv&#10;LnJlbHNQSwECLQAUAAYACAAAACEA/S3k538BAADoAgAADgAAAAAAAAAAAAAAAAAuAgAAZHJzL2Uy&#10;b0RvYy54bWxQSwECLQAUAAYACAAAACEACVJEu90AAAAIAQAADwAAAAAAAAAAAAAAAADZAwAAZHJz&#10;L2Rvd25yZXYueG1sUEsFBgAAAAAEAAQA8wAAAOMEAAAAAA==&#10;" filled="f" stroked="f">
                <v:textbox style="mso-fit-shape-to-text:t">
                  <w:txbxContent>
                    <w:p w14:paraId="33C03794" w14:textId="77777777" w:rsidR="00BB5C1D" w:rsidRDefault="00BB5C1D" w:rsidP="00BB5C1D">
                      <w:pPr>
                        <w:rPr>
                          <w:rFonts w:ascii="Meiryo UI" w:eastAsia="Meiryo UI" w:hAnsi="Meiryo UI" w:cstheme="minorBidi"/>
                          <w:color w:val="000000" w:themeColor="text1"/>
                          <w:kern w:val="24"/>
                          <w:sz w:val="18"/>
                          <w:szCs w:val="18"/>
                        </w:rPr>
                      </w:pPr>
                      <w:r>
                        <w:rPr>
                          <w:rFonts w:ascii="Meiryo UI" w:eastAsia="Meiryo UI" w:hAnsi="Meiryo UI" w:cstheme="minorBidi" w:hint="eastAsia"/>
                          <w:color w:val="000000" w:themeColor="text1"/>
                          <w:kern w:val="24"/>
                          <w:sz w:val="18"/>
                          <w:szCs w:val="18"/>
                        </w:rPr>
                        <w:t>申込は右記の</w:t>
                      </w:r>
                    </w:p>
                    <w:p w14:paraId="7020EAED" w14:textId="77777777" w:rsidR="00BB5C1D" w:rsidRDefault="00BB5C1D" w:rsidP="00BB5C1D">
                      <w:pPr>
                        <w:rPr>
                          <w:rFonts w:ascii="Meiryo UI" w:eastAsia="Meiryo UI" w:hAnsi="Meiryo UI" w:cstheme="minorBidi"/>
                          <w:color w:val="000000" w:themeColor="text1"/>
                          <w:kern w:val="24"/>
                          <w:sz w:val="18"/>
                          <w:szCs w:val="18"/>
                        </w:rPr>
                      </w:pPr>
                      <w:r>
                        <w:rPr>
                          <w:rFonts w:ascii="Meiryo UI" w:eastAsia="Meiryo UI" w:hAnsi="Meiryo UI" w:cstheme="minorBidi" w:hint="eastAsia"/>
                          <w:color w:val="000000" w:themeColor="text1"/>
                          <w:kern w:val="24"/>
                          <w:sz w:val="18"/>
                          <w:szCs w:val="18"/>
                        </w:rPr>
                        <w:t>二次コードから</w:t>
                      </w:r>
                    </w:p>
                  </w:txbxContent>
                </v:textbox>
              </v:shape>
            </w:pict>
          </mc:Fallback>
        </mc:AlternateContent>
      </w:r>
      <w:r w:rsidRPr="00316665">
        <w:rPr>
          <w:bCs/>
          <w:noProof/>
        </w:rPr>
        <mc:AlternateContent>
          <mc:Choice Requires="wps">
            <w:drawing>
              <wp:anchor distT="0" distB="0" distL="114300" distR="114300" simplePos="0" relativeHeight="251811840" behindDoc="0" locked="0" layoutInCell="1" allowOverlap="1" wp14:anchorId="3795C830" wp14:editId="45EB7C48">
                <wp:simplePos x="0" y="0"/>
                <wp:positionH relativeFrom="column">
                  <wp:posOffset>5314950</wp:posOffset>
                </wp:positionH>
                <wp:positionV relativeFrom="paragraph">
                  <wp:posOffset>164465</wp:posOffset>
                </wp:positionV>
                <wp:extent cx="257648" cy="205951"/>
                <wp:effectExtent l="0" t="19050" r="47625" b="41910"/>
                <wp:wrapNone/>
                <wp:docPr id="9" name="右矢印 149">
                  <a:extLst xmlns:a="http://schemas.openxmlformats.org/drawingml/2006/main">
                    <a:ext uri="{FF2B5EF4-FFF2-40B4-BE49-F238E27FC236}">
                      <a16:creationId xmlns:a16="http://schemas.microsoft.com/office/drawing/2014/main" id="{5E1661A8-BE93-45BB-E023-BEF1082F9B22}"/>
                    </a:ext>
                  </a:extLst>
                </wp:docPr>
                <wp:cNvGraphicFramePr/>
                <a:graphic xmlns:a="http://schemas.openxmlformats.org/drawingml/2006/main">
                  <a:graphicData uri="http://schemas.microsoft.com/office/word/2010/wordprocessingShape">
                    <wps:wsp>
                      <wps:cNvSpPr/>
                      <wps:spPr>
                        <a:xfrm>
                          <a:off x="0" y="0"/>
                          <a:ext cx="257648" cy="205951"/>
                        </a:xfrm>
                        <a:prstGeom prst="rightArrow">
                          <a:avLst/>
                        </a:prstGeom>
                        <a:solidFill>
                          <a:srgbClr val="E83828"/>
                        </a:solidFill>
                        <a:ln w="19050">
                          <a:solidFill>
                            <a:srgbClr val="E83828"/>
                          </a:solidFill>
                        </a:ln>
                      </wps:spPr>
                      <wps:style>
                        <a:lnRef idx="2">
                          <a:schemeClr val="accent5"/>
                        </a:lnRef>
                        <a:fillRef idx="1">
                          <a:schemeClr val="lt1"/>
                        </a:fillRef>
                        <a:effectRef idx="0">
                          <a:schemeClr val="accent5"/>
                        </a:effectRef>
                        <a:fontRef idx="minor">
                          <a:schemeClr val="dk1"/>
                        </a:fontRef>
                      </wps:style>
                      <wps:bodyPr rtlCol="0" anchor="t"/>
                    </wps:wsp>
                  </a:graphicData>
                </a:graphic>
              </wp:anchor>
            </w:drawing>
          </mc:Choice>
          <mc:Fallback>
            <w:pict>
              <v:shapetype w14:anchorId="0ABB2C2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9" o:spid="_x0000_s1026" type="#_x0000_t13" style="position:absolute;margin-left:418.5pt;margin-top:12.95pt;width:20.3pt;height:16.2pt;z-index:251811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MlT4QEAAC8EAAAOAAAAZHJzL2Uyb0RvYy54bWysU1Fv0zAQfkfiP1h5p0kDHV3UdEIb4wXB&#10;tMEPcB07sXB81tk07b/n7KQpg2maEC+OHd/33X2f7zZXh96wvUSvwdbZclFkTFoBjbZtnX3/dvtm&#10;nTEfuG24ASvr7Ch9drV9/WozuEqW0IFpJDIisb4aXJ11Ibgqz73oZM/9Apy0dKkAex7oiG3eIB+I&#10;vTd5WRQX+QDYOAQhvae/N+Nltk38SkkRvirlZWCmzqi2kFZM6y6u+XbDqxa567SYyuD/UEXPtaWk&#10;M9UND5z9RP0XVa8FggcVFgL6HJTSQiYNpGZZ/KHmoeNOJi1kjnezTf7/0Yov+wd3h2TD4HzlaRtV&#10;HBT28Uv1sUMy6zibJQ+BCfpZrt5fvKPXFXRVFqvL1TKamZ/BDn34JKFncVNnqNsufECEIRnF9599&#10;GAGnwJjRg9HNrTYmHbDdXRtke06v93H9dl2upxyPwoxlA/XeZbEqEvWjS/8SDqraWCr+7EHahaOR&#10;sQ5j76ViuomqxwyxPeVcGhdC2rCaakvREaZIxgxcPgU04WTaFBthMrXtDJw0PZdxRqSsYMMM7rUF&#10;fCpz82POPMaf1I+ao/wdNMc7ZBjMNYzTw63ogIYnJKUxhroyvfk0QbHtfz8n0vOcb38BAAD//wMA&#10;UEsDBBQABgAIAAAAIQBuSrLt4AAAAAkBAAAPAAAAZHJzL2Rvd25yZXYueG1sTI9BT4NAFITvJv6H&#10;zTPxYuwiTQtFHo0x8WLTNKIXb8vyBCL7lrBbCv/e9aTHyUxmvsn3s+nFRKPrLCM8rCIQxNrWHTcI&#10;H+8v9ykI5xXXqrdMCAs52BfXV7nKanvhN5pK34hQwi5TCK33Qyal0y0Z5VZ2IA7elx2N8kGOjaxH&#10;dQnlppdxFG2lUR2HhVYN9NyS/i7PBsGX1WEZlm7Sx8Px9fNud9Imloi3N/PTIwhPs/8Lwy9+QIci&#10;MFX2zLUTPUK6TsIXjxBvdiBCIE2SLYgKYZOuQRa5/P+g+AEAAP//AwBQSwECLQAUAAYACAAAACEA&#10;toM4kv4AAADhAQAAEwAAAAAAAAAAAAAAAAAAAAAAW0NvbnRlbnRfVHlwZXNdLnhtbFBLAQItABQA&#10;BgAIAAAAIQA4/SH/1gAAAJQBAAALAAAAAAAAAAAAAAAAAC8BAABfcmVscy8ucmVsc1BLAQItABQA&#10;BgAIAAAAIQChwMlT4QEAAC8EAAAOAAAAAAAAAAAAAAAAAC4CAABkcnMvZTJvRG9jLnhtbFBLAQIt&#10;ABQABgAIAAAAIQBuSrLt4AAAAAkBAAAPAAAAAAAAAAAAAAAAADsEAABkcnMvZG93bnJldi54bWxQ&#10;SwUGAAAAAAQABADzAAAASAUAAAAA&#10;" adj="12967" fillcolor="#e83828" strokecolor="#e83828" strokeweight="1.5pt"/>
            </w:pict>
          </mc:Fallback>
        </mc:AlternateContent>
      </w:r>
      <w:r w:rsidR="00A66895" w:rsidRPr="00316665">
        <w:rPr>
          <w:rFonts w:ascii="ＭＳ ゴシック" w:eastAsia="ＭＳ ゴシック" w:hAnsi="ＭＳ ゴシック" w:cstheme="minorBidi" w:hint="eastAsia"/>
          <w:bCs/>
          <w:kern w:val="24"/>
        </w:rPr>
        <w:t>日時</w:t>
      </w:r>
      <w:r w:rsidR="00332C45">
        <w:rPr>
          <w:rFonts w:ascii="ＭＳ ゴシック" w:eastAsia="ＭＳ ゴシック" w:hAnsi="ＭＳ ゴシック" w:cstheme="minorBidi" w:hint="eastAsia"/>
          <w:bCs/>
          <w:kern w:val="24"/>
        </w:rPr>
        <w:t>、場所：</w:t>
      </w:r>
      <w:r w:rsidR="00703214" w:rsidRPr="00316665">
        <w:rPr>
          <w:rFonts w:ascii="ＭＳ ゴシック" w:eastAsia="ＭＳ ゴシック" w:hAnsi="ＭＳ ゴシック" w:cstheme="minorBidi" w:hint="eastAsia"/>
          <w:bCs/>
          <w:kern w:val="24"/>
        </w:rPr>
        <w:t>２０２６年（令和８年）</w:t>
      </w:r>
      <w:r w:rsidR="00332C45">
        <w:rPr>
          <w:rFonts w:ascii="ＭＳ ゴシック" w:eastAsia="ＭＳ ゴシック" w:hAnsi="ＭＳ ゴシック" w:cstheme="minorBidi" w:hint="eastAsia"/>
          <w:bCs/>
          <w:kern w:val="24"/>
        </w:rPr>
        <w:t>７</w:t>
      </w:r>
      <w:r w:rsidR="00A66895" w:rsidRPr="00316665">
        <w:rPr>
          <w:rFonts w:ascii="ＭＳ ゴシック" w:eastAsia="ＭＳ ゴシック" w:hAnsi="ＭＳ ゴシック" w:cstheme="minorBidi" w:hint="eastAsia"/>
          <w:bCs/>
          <w:kern w:val="24"/>
        </w:rPr>
        <w:t>月</w:t>
      </w:r>
      <w:r w:rsidR="00332C45">
        <w:rPr>
          <w:rFonts w:ascii="ＭＳ ゴシック" w:eastAsia="ＭＳ ゴシック" w:hAnsi="ＭＳ ゴシック" w:cstheme="minorBidi" w:hint="eastAsia"/>
          <w:bCs/>
          <w:kern w:val="24"/>
        </w:rPr>
        <w:t>１６</w:t>
      </w:r>
      <w:r w:rsidR="00A66895" w:rsidRPr="00316665">
        <w:rPr>
          <w:rFonts w:ascii="ＭＳ ゴシック" w:eastAsia="ＭＳ ゴシック" w:hAnsi="ＭＳ ゴシック" w:cstheme="minorBidi" w:hint="eastAsia"/>
          <w:bCs/>
          <w:kern w:val="24"/>
        </w:rPr>
        <w:t>日（</w:t>
      </w:r>
      <w:r w:rsidR="00703214" w:rsidRPr="00316665">
        <w:rPr>
          <w:rFonts w:ascii="ＭＳ ゴシック" w:eastAsia="ＭＳ ゴシック" w:hAnsi="ＭＳ ゴシック" w:cstheme="minorBidi" w:hint="eastAsia"/>
          <w:bCs/>
          <w:kern w:val="24"/>
        </w:rPr>
        <w:t>木</w:t>
      </w:r>
      <w:r w:rsidR="00A66895" w:rsidRPr="00316665">
        <w:rPr>
          <w:rFonts w:ascii="ＭＳ ゴシック" w:eastAsia="ＭＳ ゴシック" w:hAnsi="ＭＳ ゴシック" w:cstheme="minorBidi" w:hint="eastAsia"/>
          <w:bCs/>
          <w:kern w:val="24"/>
        </w:rPr>
        <w:t xml:space="preserve">）　</w:t>
      </w:r>
    </w:p>
    <w:p w14:paraId="06B0EB0E" w14:textId="0E8DB06D" w:rsidR="00332C45" w:rsidRDefault="00A66895" w:rsidP="005C0C8E">
      <w:pPr>
        <w:spacing w:line="500" w:lineRule="exact"/>
        <w:rPr>
          <w:rFonts w:ascii="ＭＳ ゴシック" w:eastAsia="ＭＳ ゴシック" w:hAnsi="ＭＳ ゴシック" w:cstheme="minorBidi"/>
          <w:bCs/>
          <w:kern w:val="24"/>
        </w:rPr>
      </w:pPr>
      <w:r w:rsidRPr="00316665">
        <w:rPr>
          <w:rFonts w:ascii="ＭＳ ゴシック" w:eastAsia="ＭＳ ゴシック" w:hAnsi="ＭＳ ゴシック" w:cstheme="minorBidi" w:hint="eastAsia"/>
          <w:bCs/>
          <w:kern w:val="24"/>
        </w:rPr>
        <w:t>１</w:t>
      </w:r>
      <w:r w:rsidR="00332C45">
        <w:rPr>
          <w:rFonts w:ascii="ＭＳ ゴシック" w:eastAsia="ＭＳ ゴシック" w:hAnsi="ＭＳ ゴシック" w:cstheme="minorBidi" w:hint="eastAsia"/>
          <w:bCs/>
          <w:kern w:val="24"/>
        </w:rPr>
        <w:t>８</w:t>
      </w:r>
      <w:r w:rsidR="00703214" w:rsidRPr="00316665">
        <w:rPr>
          <w:rFonts w:ascii="ＭＳ ゴシック" w:eastAsia="ＭＳ ゴシック" w:hAnsi="ＭＳ ゴシック" w:cstheme="minorBidi" w:hint="eastAsia"/>
          <w:bCs/>
          <w:kern w:val="24"/>
        </w:rPr>
        <w:t>時</w:t>
      </w:r>
      <w:r w:rsidR="00332C45">
        <w:rPr>
          <w:rFonts w:ascii="ＭＳ ゴシック" w:eastAsia="ＭＳ ゴシック" w:hAnsi="ＭＳ ゴシック" w:cstheme="minorBidi" w:hint="eastAsia"/>
          <w:bCs/>
          <w:kern w:val="24"/>
        </w:rPr>
        <w:t xml:space="preserve">から　</w:t>
      </w:r>
      <w:r w:rsidR="00A252BB">
        <w:rPr>
          <w:rFonts w:ascii="ＭＳ ゴシック" w:eastAsia="ＭＳ ゴシック" w:hAnsi="ＭＳ ゴシック" w:cstheme="minorBidi" w:hint="eastAsia"/>
          <w:bCs/>
          <w:kern w:val="24"/>
        </w:rPr>
        <w:t>ＪＲ</w:t>
      </w:r>
      <w:r w:rsidR="00332C45">
        <w:rPr>
          <w:rFonts w:ascii="ＭＳ ゴシック" w:eastAsia="ＭＳ ゴシック" w:hAnsi="ＭＳ ゴシック" w:cstheme="minorBidi" w:hint="eastAsia"/>
          <w:bCs/>
          <w:kern w:val="24"/>
        </w:rPr>
        <w:t>神辺駅東口（駅舎見学）</w:t>
      </w:r>
    </w:p>
    <w:p w14:paraId="1C6DA2D4" w14:textId="2FE98836" w:rsidR="00A66895" w:rsidRDefault="00332C45" w:rsidP="00332C45">
      <w:pPr>
        <w:spacing w:line="500" w:lineRule="exact"/>
        <w:rPr>
          <w:rFonts w:ascii="ＭＳ ゴシック" w:eastAsia="ＭＳ ゴシック" w:hAnsi="ＭＳ ゴシック" w:cstheme="minorBidi"/>
          <w:bCs/>
          <w:kern w:val="24"/>
        </w:rPr>
      </w:pPr>
      <w:r>
        <w:rPr>
          <w:rFonts w:ascii="ＭＳ ゴシック" w:eastAsia="ＭＳ ゴシック" w:hAnsi="ＭＳ ゴシック" w:cstheme="minorBidi" w:hint="eastAsia"/>
          <w:bCs/>
          <w:kern w:val="24"/>
        </w:rPr>
        <w:t>１８</w:t>
      </w:r>
      <w:r w:rsidR="00703214" w:rsidRPr="00316665">
        <w:rPr>
          <w:rFonts w:ascii="ＭＳ ゴシック" w:eastAsia="ＭＳ ゴシック" w:hAnsi="ＭＳ ゴシック" w:cstheme="minorBidi" w:hint="eastAsia"/>
          <w:bCs/>
          <w:kern w:val="24"/>
        </w:rPr>
        <w:t>時３０分</w:t>
      </w:r>
      <w:r>
        <w:rPr>
          <w:rFonts w:ascii="ＭＳ ゴシック" w:eastAsia="ＭＳ ゴシック" w:hAnsi="ＭＳ ゴシック" w:cstheme="minorBidi" w:hint="eastAsia"/>
          <w:bCs/>
          <w:kern w:val="24"/>
        </w:rPr>
        <w:t>から　学校法人福山大学神辺駅前サテライトキャンパス</w:t>
      </w:r>
    </w:p>
    <w:p w14:paraId="432D70CF" w14:textId="11AC677A" w:rsidR="00332C45" w:rsidRPr="00332C45" w:rsidRDefault="00332C45" w:rsidP="00332C45">
      <w:pPr>
        <w:spacing w:line="500" w:lineRule="exact"/>
        <w:rPr>
          <w:rFonts w:ascii="ＭＳ ゴシック" w:eastAsia="ＭＳ ゴシック" w:hAnsi="ＭＳ ゴシック" w:cstheme="minorBidi"/>
          <w:bCs/>
          <w:color w:val="000000" w:themeColor="text1"/>
          <w:kern w:val="24"/>
        </w:rPr>
      </w:pPr>
      <w:r>
        <w:rPr>
          <w:rFonts w:ascii="ＭＳ ゴシック" w:eastAsia="ＭＳ ゴシック" w:hAnsi="ＭＳ ゴシック" w:cstheme="minorBidi" w:hint="eastAsia"/>
          <w:bCs/>
          <w:kern w:val="24"/>
        </w:rPr>
        <w:t xml:space="preserve">　　　　　　　　　～神な備～（神辺町川南３２５３－１）</w:t>
      </w:r>
    </w:p>
    <w:p w14:paraId="359FF39E" w14:textId="6628C683" w:rsidR="00A66895" w:rsidRPr="00316665" w:rsidRDefault="00703214" w:rsidP="005C0C8E">
      <w:pPr>
        <w:spacing w:line="500" w:lineRule="exact"/>
        <w:rPr>
          <w:rFonts w:ascii="ＭＳ ゴシック" w:eastAsia="ＭＳ ゴシック" w:hAnsi="ＭＳ ゴシック"/>
          <w:bCs/>
        </w:rPr>
      </w:pPr>
      <w:r w:rsidRPr="00316665">
        <w:rPr>
          <w:rFonts w:ascii="ＭＳ ゴシック" w:eastAsia="ＭＳ ゴシック" w:hAnsi="ＭＳ ゴシック" w:cstheme="minorBidi" w:hint="eastAsia"/>
          <w:bCs/>
          <w:kern w:val="24"/>
        </w:rPr>
        <w:t>内容</w:t>
      </w:r>
      <w:r w:rsidR="00884FA9">
        <w:rPr>
          <w:rFonts w:ascii="ＭＳ ゴシック" w:eastAsia="ＭＳ ゴシック" w:hAnsi="ＭＳ ゴシック" w:cstheme="minorBidi" w:hint="eastAsia"/>
          <w:bCs/>
          <w:kern w:val="24"/>
        </w:rPr>
        <w:t>：JR神辺駅の利活用</w:t>
      </w:r>
    </w:p>
    <w:p w14:paraId="605F1778" w14:textId="51D745CC" w:rsidR="00A66895" w:rsidRPr="00316665" w:rsidRDefault="00884FA9" w:rsidP="00884FA9">
      <w:pPr>
        <w:spacing w:line="500" w:lineRule="exact"/>
        <w:rPr>
          <w:rFonts w:ascii="ＭＳ ゴシック" w:eastAsia="ＭＳ ゴシック" w:hAnsi="ＭＳ ゴシック"/>
          <w:bCs/>
        </w:rPr>
      </w:pPr>
      <w:r>
        <w:rPr>
          <w:rFonts w:ascii="ＭＳ ゴシック" w:eastAsia="ＭＳ ゴシック" w:hAnsi="ＭＳ ゴシック" w:hint="eastAsia"/>
          <w:bCs/>
        </w:rPr>
        <w:t>神辺駅西側に整備した公園は５月２８日に開催したむすびの驛かんなべ会議の参加者からの意見を基に、公園を維持管理する団体の意見を踏まえ、「川南わくわく公園」に決定しました。</w:t>
      </w:r>
    </w:p>
    <w:p w14:paraId="2AAC824A" w14:textId="382EF8A7" w:rsidR="00A66895" w:rsidRPr="003944AF" w:rsidRDefault="003944AF" w:rsidP="00AF4240">
      <w:pPr>
        <w:autoSpaceDE w:val="0"/>
        <w:autoSpaceDN w:val="0"/>
        <w:adjustRightInd w:val="0"/>
        <w:spacing w:line="500" w:lineRule="exact"/>
        <w:rPr>
          <w:rFonts w:hAnsiTheme="majorEastAsia" w:cs="UD 繝・ず繧ｿ繝ｫ 謨咏ｧ第嶌菴・N-"/>
          <w:b/>
          <w:bCs/>
          <w:sz w:val="28"/>
          <w:szCs w:val="28"/>
        </w:rPr>
      </w:pPr>
      <w:r w:rsidRPr="00FD243C">
        <w:rPr>
          <w:rFonts w:hAnsiTheme="majorEastAsia"/>
          <w:b/>
          <w:noProof/>
          <w:sz w:val="28"/>
          <w:szCs w:val="28"/>
        </w:rPr>
        <w:drawing>
          <wp:anchor distT="0" distB="0" distL="114300" distR="114300" simplePos="0" relativeHeight="251790336" behindDoc="0" locked="0" layoutInCell="1" allowOverlap="1" wp14:anchorId="40D76697" wp14:editId="79A68C97">
            <wp:simplePos x="0" y="0"/>
            <wp:positionH relativeFrom="page">
              <wp:posOffset>403225</wp:posOffset>
            </wp:positionH>
            <wp:positionV relativeFrom="paragraph">
              <wp:posOffset>131657</wp:posOffset>
            </wp:positionV>
            <wp:extent cx="6902450" cy="113665"/>
            <wp:effectExtent l="0" t="0" r="0" b="635"/>
            <wp:wrapNone/>
            <wp:docPr id="2" name="図 2" descr="BD14996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7" descr="BD14996_"/>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2450" cy="113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0F29E6" w14:textId="5E11356E" w:rsidR="009F2A05" w:rsidRPr="00BB5C1D" w:rsidRDefault="00810DF3" w:rsidP="000A2182">
      <w:pPr>
        <w:autoSpaceDE w:val="0"/>
        <w:autoSpaceDN w:val="0"/>
        <w:adjustRightInd w:val="0"/>
        <w:spacing w:line="500" w:lineRule="exact"/>
        <w:rPr>
          <w:rFonts w:hAnsiTheme="majorEastAsia" w:cs="UD 繝・ず繧ｿ繝ｫ 謨咏ｧ第嶌菴・N-"/>
          <w:sz w:val="32"/>
          <w:szCs w:val="32"/>
        </w:rPr>
      </w:pPr>
      <w:r>
        <w:rPr>
          <w:rFonts w:hAnsiTheme="majorEastAsia" w:cs="UD 繝・ず繧ｿ繝ｫ 謨咏ｧ第嶌菴・N-" w:hint="eastAsia"/>
          <w:color w:val="FF0000"/>
          <w:sz w:val="32"/>
          <w:szCs w:val="32"/>
        </w:rPr>
        <w:t xml:space="preserve">人権問題講演会　　　</w:t>
      </w:r>
      <w:r w:rsidRPr="00810DF3">
        <w:rPr>
          <w:rFonts w:hAnsiTheme="majorEastAsia" w:cs="UD 繝・ず繧ｿ繝ｫ 謨咏ｧ第嶌菴・N-" w:hint="eastAsia"/>
          <w:sz w:val="32"/>
          <w:szCs w:val="32"/>
        </w:rPr>
        <w:t>人権・社会教育活動事業</w:t>
      </w:r>
    </w:p>
    <w:p w14:paraId="5BC72E4D" w14:textId="78C4698A" w:rsidR="000135CA" w:rsidRPr="000A2182" w:rsidRDefault="00810DF3" w:rsidP="00F32695">
      <w:pPr>
        <w:autoSpaceDE w:val="0"/>
        <w:autoSpaceDN w:val="0"/>
        <w:adjustRightInd w:val="0"/>
        <w:spacing w:line="500" w:lineRule="exact"/>
        <w:ind w:firstLineChars="100" w:firstLine="320"/>
        <w:rPr>
          <w:rFonts w:hAnsiTheme="majorEastAsia" w:cs="UD 繝・ず繧ｿ繝ｫ 謨咏ｧ第嶌菴・N-"/>
          <w:sz w:val="32"/>
          <w:szCs w:val="32"/>
        </w:rPr>
      </w:pPr>
      <w:r>
        <w:rPr>
          <w:rFonts w:hAnsiTheme="majorEastAsia" w:cs="UD 繝・ず繧ｿ繝ｫ 謨咏ｧ第嶌菴・N-" w:hint="eastAsia"/>
          <w:sz w:val="32"/>
          <w:szCs w:val="32"/>
        </w:rPr>
        <w:t>誰もが幸せに暮らせる社会をつくるために</w:t>
      </w:r>
    </w:p>
    <w:p w14:paraId="03482056" w14:textId="182457E7" w:rsidR="005C0C8E" w:rsidRDefault="00810DF3" w:rsidP="00F32695">
      <w:pPr>
        <w:pStyle w:val="Web"/>
        <w:kinsoku w:val="0"/>
        <w:overflowPunct w:val="0"/>
        <w:spacing w:before="0" w:beforeAutospacing="0" w:after="0" w:afterAutospacing="0" w:line="500" w:lineRule="exact"/>
        <w:ind w:leftChars="218" w:left="526" w:hangingChars="1" w:hanging="3"/>
        <w:textAlignment w:val="baseline"/>
        <w:rPr>
          <w:rFonts w:asciiTheme="majorEastAsia" w:eastAsiaTheme="majorEastAsia" w:hAnsiTheme="majorEastAsia" w:cs="Times New Roman"/>
          <w:kern w:val="24"/>
          <w:sz w:val="28"/>
          <w:szCs w:val="28"/>
        </w:rPr>
      </w:pPr>
      <w:r>
        <w:rPr>
          <w:rFonts w:asciiTheme="majorEastAsia" w:eastAsiaTheme="majorEastAsia" w:hAnsiTheme="majorEastAsia" w:cs="Times New Roman" w:hint="eastAsia"/>
          <w:kern w:val="24"/>
          <w:sz w:val="28"/>
          <w:szCs w:val="28"/>
        </w:rPr>
        <w:t>～人権についてアップデートしてみましょう～</w:t>
      </w:r>
    </w:p>
    <w:p w14:paraId="76BDC928" w14:textId="5A865E90" w:rsidR="00810DF3" w:rsidRPr="0018035C" w:rsidRDefault="00810DF3" w:rsidP="00810DF3">
      <w:pPr>
        <w:spacing w:line="500" w:lineRule="exact"/>
        <w:rPr>
          <w:rFonts w:ascii="ＭＳ ゴシック" w:eastAsia="ＭＳ ゴシック" w:hAnsi="ＭＳ ゴシック"/>
          <w:bCs/>
        </w:rPr>
      </w:pPr>
      <w:r w:rsidRPr="0018035C">
        <w:rPr>
          <w:rFonts w:ascii="ＭＳ ゴシック" w:eastAsia="ＭＳ ゴシック" w:hAnsi="ＭＳ ゴシック" w:cstheme="minorBidi" w:hint="eastAsia"/>
          <w:bCs/>
          <w:kern w:val="24"/>
        </w:rPr>
        <w:t>【日時】２０２６年（令和８年）７月４日（土）　１０時～１１時３０分</w:t>
      </w:r>
    </w:p>
    <w:p w14:paraId="69DB0468" w14:textId="188DA287" w:rsidR="00810DF3" w:rsidRPr="0018035C" w:rsidRDefault="00810DF3" w:rsidP="00810DF3">
      <w:pPr>
        <w:spacing w:line="500" w:lineRule="exact"/>
        <w:rPr>
          <w:rFonts w:ascii="ＭＳ ゴシック" w:eastAsia="ＭＳ ゴシック" w:hAnsi="ＭＳ ゴシック"/>
          <w:bCs/>
        </w:rPr>
      </w:pPr>
      <w:r w:rsidRPr="0018035C">
        <w:rPr>
          <w:rFonts w:ascii="ＭＳ ゴシック" w:eastAsia="ＭＳ ゴシック" w:hAnsi="ＭＳ ゴシック" w:cstheme="minorBidi" w:hint="eastAsia"/>
          <w:bCs/>
          <w:kern w:val="24"/>
        </w:rPr>
        <w:t>【場所】かんなべ市民交流センター３階　（福山市神辺町大字川北１１５１番地１）</w:t>
      </w:r>
    </w:p>
    <w:p w14:paraId="1244F3CF" w14:textId="553BAF3A" w:rsidR="00810DF3" w:rsidRPr="0018035C" w:rsidRDefault="00BB5C1D" w:rsidP="00810DF3">
      <w:pPr>
        <w:spacing w:line="500" w:lineRule="exact"/>
        <w:rPr>
          <w:rFonts w:ascii="ＭＳ ゴシック" w:eastAsia="ＭＳ ゴシック" w:hAnsi="ＭＳ ゴシック"/>
          <w:bCs/>
        </w:rPr>
      </w:pPr>
      <w:r>
        <w:rPr>
          <w:noProof/>
        </w:rPr>
        <w:drawing>
          <wp:anchor distT="0" distB="0" distL="114300" distR="114300" simplePos="0" relativeHeight="251820032" behindDoc="0" locked="0" layoutInCell="1" allowOverlap="1" wp14:anchorId="7EF95365" wp14:editId="1E9B7086">
            <wp:simplePos x="0" y="0"/>
            <wp:positionH relativeFrom="column">
              <wp:posOffset>5874385</wp:posOffset>
            </wp:positionH>
            <wp:positionV relativeFrom="paragraph">
              <wp:posOffset>3810</wp:posOffset>
            </wp:positionV>
            <wp:extent cx="880994" cy="787400"/>
            <wp:effectExtent l="0" t="0" r="0" b="0"/>
            <wp:wrapNone/>
            <wp:docPr id="16" name="図 15">
              <a:extLst xmlns:a="http://schemas.openxmlformats.org/drawingml/2006/main">
                <a:ext uri="{FF2B5EF4-FFF2-40B4-BE49-F238E27FC236}">
                  <a16:creationId xmlns:a16="http://schemas.microsoft.com/office/drawing/2014/main" id="{47BBA68D-9A2F-BD90-47C7-28BBC428E4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5">
                      <a:extLst>
                        <a:ext uri="{FF2B5EF4-FFF2-40B4-BE49-F238E27FC236}">
                          <a16:creationId xmlns:a16="http://schemas.microsoft.com/office/drawing/2014/main" id="{47BBA68D-9A2F-BD90-47C7-28BBC428E4D5}"/>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0994" cy="787400"/>
                    </a:xfrm>
                    <a:prstGeom prst="rect">
                      <a:avLst/>
                    </a:prstGeom>
                  </pic:spPr>
                </pic:pic>
              </a:graphicData>
            </a:graphic>
            <wp14:sizeRelH relativeFrom="margin">
              <wp14:pctWidth>0</wp14:pctWidth>
            </wp14:sizeRelH>
            <wp14:sizeRelV relativeFrom="margin">
              <wp14:pctHeight>0</wp14:pctHeight>
            </wp14:sizeRelV>
          </wp:anchor>
        </w:drawing>
      </w:r>
      <w:r w:rsidR="00810DF3" w:rsidRPr="0018035C">
        <w:rPr>
          <w:rFonts w:ascii="ＭＳ ゴシック" w:eastAsia="ＭＳ ゴシック" w:hAnsi="ＭＳ ゴシック" w:cstheme="minorBidi" w:hint="eastAsia"/>
          <w:bCs/>
          <w:kern w:val="24"/>
        </w:rPr>
        <w:t>【講師】客本 牧子さん</w:t>
      </w:r>
      <w:r w:rsidR="00E5784E" w:rsidRPr="0018035C">
        <w:rPr>
          <w:rFonts w:ascii="ＭＳ ゴシック" w:eastAsia="ＭＳ ゴシック" w:hAnsi="ＭＳ ゴシック" w:cstheme="minorBidi" w:hint="eastAsia"/>
          <w:bCs/>
          <w:kern w:val="24"/>
        </w:rPr>
        <w:t>（人権擁護委員　福山市中国帰国者をささえる会 代表）</w:t>
      </w:r>
    </w:p>
    <w:p w14:paraId="7A4A007F" w14:textId="40B1582C" w:rsidR="00810DF3" w:rsidRPr="0018035C" w:rsidRDefault="00E5784E" w:rsidP="00E5784E">
      <w:pPr>
        <w:spacing w:line="500" w:lineRule="exact"/>
        <w:rPr>
          <w:rFonts w:ascii="ＭＳ ゴシック" w:eastAsia="ＭＳ ゴシック" w:hAnsi="ＭＳ ゴシック"/>
          <w:bCs/>
        </w:rPr>
      </w:pPr>
      <w:r w:rsidRPr="0018035C">
        <w:rPr>
          <w:rFonts w:ascii="ＭＳ ゴシック" w:eastAsia="ＭＳ ゴシック" w:hAnsi="ＭＳ ゴシック" w:hint="eastAsia"/>
          <w:bCs/>
        </w:rPr>
        <w:t xml:space="preserve">　定員　５０人（先着順）　受講無料　　手話通訳あり</w:t>
      </w:r>
    </w:p>
    <w:p w14:paraId="2155E1A2" w14:textId="7AA3A2E7" w:rsidR="00810DF3" w:rsidRPr="0018035C" w:rsidRDefault="00BB5C1D" w:rsidP="005C0C8E">
      <w:pPr>
        <w:pStyle w:val="Web"/>
        <w:kinsoku w:val="0"/>
        <w:overflowPunct w:val="0"/>
        <w:spacing w:before="0" w:beforeAutospacing="0" w:after="0" w:afterAutospacing="0" w:line="280" w:lineRule="exact"/>
        <w:textAlignment w:val="baseline"/>
        <w:rPr>
          <w:rFonts w:asciiTheme="majorEastAsia" w:eastAsiaTheme="majorEastAsia" w:hAnsiTheme="majorEastAsia" w:cs="Times New Roman"/>
          <w:bCs/>
          <w:kern w:val="24"/>
          <w:sz w:val="28"/>
          <w:szCs w:val="28"/>
        </w:rPr>
      </w:pPr>
      <w:r>
        <w:rPr>
          <w:noProof/>
        </w:rPr>
        <mc:AlternateContent>
          <mc:Choice Requires="wps">
            <w:drawing>
              <wp:anchor distT="0" distB="0" distL="114300" distR="114300" simplePos="0" relativeHeight="251822080" behindDoc="0" locked="0" layoutInCell="1" allowOverlap="1" wp14:anchorId="75E46F19" wp14:editId="3F51D3FA">
                <wp:simplePos x="0" y="0"/>
                <wp:positionH relativeFrom="column">
                  <wp:posOffset>6194744</wp:posOffset>
                </wp:positionH>
                <wp:positionV relativeFrom="paragraph">
                  <wp:posOffset>153988</wp:posOffset>
                </wp:positionV>
                <wp:extent cx="226695" cy="158748"/>
                <wp:effectExtent l="15240" t="22860" r="36195" b="17145"/>
                <wp:wrapNone/>
                <wp:docPr id="1216" name="右矢印 149">
                  <a:extLst xmlns:a="http://schemas.openxmlformats.org/drawingml/2006/main">
                    <a:ext uri="{FF2B5EF4-FFF2-40B4-BE49-F238E27FC236}">
                      <a16:creationId xmlns:a16="http://schemas.microsoft.com/office/drawing/2014/main" id="{F1BA0D94-3220-C746-7E61-7B3F996033CB}"/>
                    </a:ext>
                  </a:extLst>
                </wp:docPr>
                <wp:cNvGraphicFramePr/>
                <a:graphic xmlns:a="http://schemas.openxmlformats.org/drawingml/2006/main">
                  <a:graphicData uri="http://schemas.microsoft.com/office/word/2010/wordprocessingShape">
                    <wps:wsp>
                      <wps:cNvSpPr/>
                      <wps:spPr>
                        <a:xfrm rot="16200000">
                          <a:off x="0" y="0"/>
                          <a:ext cx="226695" cy="158748"/>
                        </a:xfrm>
                        <a:prstGeom prst="rightArrow">
                          <a:avLst>
                            <a:gd name="adj1" fmla="val 38235"/>
                            <a:gd name="adj2" fmla="val 50000"/>
                          </a:avLst>
                        </a:prstGeom>
                        <a:solidFill>
                          <a:srgbClr val="E83828"/>
                        </a:solidFill>
                        <a:ln w="19050">
                          <a:solidFill>
                            <a:srgbClr val="E83828"/>
                          </a:solidFill>
                        </a:ln>
                      </wps:spPr>
                      <wps:style>
                        <a:lnRef idx="2">
                          <a:schemeClr val="accent5"/>
                        </a:lnRef>
                        <a:fillRef idx="1">
                          <a:schemeClr val="lt1"/>
                        </a:fillRef>
                        <a:effectRef idx="0">
                          <a:schemeClr val="accent5"/>
                        </a:effectRef>
                        <a:fontRef idx="minor">
                          <a:schemeClr val="dk1"/>
                        </a:fontRef>
                      </wps:style>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32416F25" id="右矢印 149" o:spid="_x0000_s1026" type="#_x0000_t13" style="position:absolute;margin-left:487.8pt;margin-top:12.15pt;width:17.85pt;height:12.5pt;rotation:-90;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0m8IwIAALcEAAAOAAAAZHJzL2Uyb0RvYy54bWysVNuO0zAQfUfiHyy/0zRdWrpV09Vql+UF&#10;wWoXPsB17MbgeMLYbdq/Z+ykaQuLhBB5sHyZOXPOsSfLm31t2U6hN+AKno/GnCknoTRuU/CvXx7e&#10;zDnzQbhSWHCq4Afl+c3q9atl2yzUBCqwpUJGIM4v2qbgVQjNIsu8rFQt/Aga5ehQA9Yi0BI3WYmi&#10;JfTaZpPxeJa1gGWDIJX3tHvfHfJVwtdayfBZa68CswUnbiGNmMZ1HLPVUiw2KJrKyJ6G+AcWtTCO&#10;ig5Q9yIItkXzG1RtJIIHHUYS6gy0NlIlDaQmH/+i5rkSjUpayBzfDDb5/wcrP+2em0ckG9rGLzxN&#10;o4q9xpohkFv5jFymL4kjumyfvDsM3ql9YJI2J5PZ7HrKmaSjfDp/93Yevc06rIjZoA8fFNQsTgqO&#10;ZlOFW0RoE7TYffQhGVgyJ2p6KaL8lnOma0v3sROWXc0nV9P+vs5iJucx00S1q9sjEoNj5QjvwZry&#10;wVibFrhZ31lkBF/w93OqcCR9EWYda0nU9Xja2XBx6P8Gg0hYR26cPE6zcLAq8rDuSWlmymhjciM9&#10;fzVQE1IqF5L4hETRMU2TjCExfynRhry/hT42pqnUFkNiryk23J8qDhmpKrgwJNfGAb5Uufw+VO7i&#10;j+o7zVH+GsrDI7KWmq/g/sdWoOIMg72DrleFkxVQq4aE7+B2G0CbEG/3lN4vqDtodtF+5+sUdfrf&#10;rH4CAAD//wMAUEsDBBQABgAIAAAAIQB1LvnZ3wAAAAoBAAAPAAAAZHJzL2Rvd25yZXYueG1sTI/N&#10;TsMwEITvSLyDtUhcKuoUQZWGOBWqxO8F0XDhtom3SdR4HcVOW96e7QmOuzOa+SZfn1yvDjSGzrOB&#10;xTwBRVx723Fj4Kt8uklBhYhssfdMBn4owLq4vMgxs/7In3TYxkZJCIcMDbQxDpnWoW7JYZj7gVi0&#10;nR8dRjnHRtsRjxLuen2bJEvtsGNpaHGgTUv1fjs5A68b9/1i90Nazqrd88ese5/KNzTm+ur0+AAq&#10;0in+meGML+hQCFPlJ7ZB9QZW6UK2RBHSFaizQerkUxm4v1uCLnL9f0LxCwAA//8DAFBLAQItABQA&#10;BgAIAAAAIQC2gziS/gAAAOEBAAATAAAAAAAAAAAAAAAAAAAAAABbQ29udGVudF9UeXBlc10ueG1s&#10;UEsBAi0AFAAGAAgAAAAhADj9If/WAAAAlAEAAAsAAAAAAAAAAAAAAAAALwEAAF9yZWxzLy5yZWxz&#10;UEsBAi0AFAAGAAgAAAAhAKenSbwjAgAAtwQAAA4AAAAAAAAAAAAAAAAALgIAAGRycy9lMm9Eb2Mu&#10;eG1sUEsBAi0AFAAGAAgAAAAhAHUu+dnfAAAACgEAAA8AAAAAAAAAAAAAAAAAfQQAAGRycy9kb3du&#10;cmV2LnhtbFBLBQYAAAAABAAEAPMAAACJBQAAAAA=&#10;" adj="14037,6671" fillcolor="#e83828" strokecolor="#e83828" strokeweight="1.5pt"/>
            </w:pict>
          </mc:Fallback>
        </mc:AlternateContent>
      </w:r>
    </w:p>
    <w:p w14:paraId="36AF8184" w14:textId="1E4B28B4" w:rsidR="005C0C8E" w:rsidRPr="0018035C" w:rsidRDefault="00BB5C1D" w:rsidP="003A5F73">
      <w:pPr>
        <w:rPr>
          <w:bCs/>
        </w:rPr>
      </w:pPr>
      <w:r>
        <w:rPr>
          <w:noProof/>
        </w:rPr>
        <mc:AlternateContent>
          <mc:Choice Requires="wps">
            <w:drawing>
              <wp:anchor distT="0" distB="0" distL="114300" distR="114300" simplePos="0" relativeHeight="251824128" behindDoc="0" locked="0" layoutInCell="1" allowOverlap="1" wp14:anchorId="5FAD3A5A" wp14:editId="55950CD1">
                <wp:simplePos x="0" y="0"/>
                <wp:positionH relativeFrom="column">
                  <wp:posOffset>5886450</wp:posOffset>
                </wp:positionH>
                <wp:positionV relativeFrom="paragraph">
                  <wp:posOffset>158115</wp:posOffset>
                </wp:positionV>
                <wp:extent cx="966720" cy="369332"/>
                <wp:effectExtent l="0" t="0" r="0" b="0"/>
                <wp:wrapNone/>
                <wp:docPr id="31" name="テキスト ボックス 30">
                  <a:extLst xmlns:a="http://schemas.openxmlformats.org/drawingml/2006/main">
                    <a:ext uri="{FF2B5EF4-FFF2-40B4-BE49-F238E27FC236}">
                      <a16:creationId xmlns:a16="http://schemas.microsoft.com/office/drawing/2014/main" id="{3F3F9CD5-C3E6-D814-A41E-B90B536554BE}"/>
                    </a:ext>
                  </a:extLst>
                </wp:docPr>
                <wp:cNvGraphicFramePr/>
                <a:graphic xmlns:a="http://schemas.openxmlformats.org/drawingml/2006/main">
                  <a:graphicData uri="http://schemas.microsoft.com/office/word/2010/wordprocessingShape">
                    <wps:wsp>
                      <wps:cNvSpPr txBox="1"/>
                      <wps:spPr>
                        <a:xfrm>
                          <a:off x="0" y="0"/>
                          <a:ext cx="966720" cy="369332"/>
                        </a:xfrm>
                        <a:prstGeom prst="rect">
                          <a:avLst/>
                        </a:prstGeom>
                        <a:noFill/>
                      </wps:spPr>
                      <wps:txbx>
                        <w:txbxContent>
                          <w:p w14:paraId="6927F770" w14:textId="77777777" w:rsidR="00BB5C1D" w:rsidRDefault="00BB5C1D" w:rsidP="00BB5C1D">
                            <w:pPr>
                              <w:rPr>
                                <w:rFonts w:ascii="Meiryo UI" w:eastAsia="Meiryo UI" w:hAnsi="Meiryo UI" w:cstheme="minorBidi"/>
                                <w:color w:val="000000" w:themeColor="text1"/>
                                <w:kern w:val="24"/>
                                <w:sz w:val="18"/>
                                <w:szCs w:val="18"/>
                              </w:rPr>
                            </w:pPr>
                            <w:r>
                              <w:rPr>
                                <w:rFonts w:ascii="Meiryo UI" w:eastAsia="Meiryo UI" w:hAnsi="Meiryo UI" w:cstheme="minorBidi" w:hint="eastAsia"/>
                                <w:color w:val="000000" w:themeColor="text1"/>
                                <w:kern w:val="24"/>
                                <w:sz w:val="18"/>
                                <w:szCs w:val="18"/>
                              </w:rPr>
                              <w:t>申込は上記の</w:t>
                            </w:r>
                          </w:p>
                          <w:p w14:paraId="3D4C7654" w14:textId="77777777" w:rsidR="00BB5C1D" w:rsidRDefault="00BB5C1D" w:rsidP="00BB5C1D">
                            <w:pPr>
                              <w:rPr>
                                <w:rFonts w:ascii="Meiryo UI" w:eastAsia="Meiryo UI" w:hAnsi="Meiryo UI" w:cstheme="minorBidi"/>
                                <w:color w:val="000000" w:themeColor="text1"/>
                                <w:kern w:val="24"/>
                                <w:sz w:val="18"/>
                                <w:szCs w:val="18"/>
                              </w:rPr>
                            </w:pPr>
                            <w:r>
                              <w:rPr>
                                <w:rFonts w:ascii="Meiryo UI" w:eastAsia="Meiryo UI" w:hAnsi="Meiryo UI" w:cstheme="minorBidi" w:hint="eastAsia"/>
                                <w:color w:val="000000" w:themeColor="text1"/>
                                <w:kern w:val="24"/>
                                <w:sz w:val="18"/>
                                <w:szCs w:val="18"/>
                              </w:rPr>
                              <w:t>二次元コードから</w:t>
                            </w:r>
                          </w:p>
                        </w:txbxContent>
                      </wps:txbx>
                      <wps:bodyPr wrap="square" rtlCol="0">
                        <a:spAutoFit/>
                      </wps:bodyPr>
                    </wps:wsp>
                  </a:graphicData>
                </a:graphic>
              </wp:anchor>
            </w:drawing>
          </mc:Choice>
          <mc:Fallback>
            <w:pict>
              <v:shape w14:anchorId="5FAD3A5A" id="テキスト ボックス 30" o:spid="_x0000_s1027" type="#_x0000_t202" style="position:absolute;margin-left:463.5pt;margin-top:12.45pt;width:76.1pt;height:29.1pt;z-index:251824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DxhgQEAAO8CAAAOAAAAZHJzL2Uyb0RvYy54bWysUk1PGzEQvVfiP1i+kw2JFGCVDWpBcEEt&#10;EuUHOF47a2ntMTNOdvPvGTtpgsqt6mVsz8ebN2+8vBt9L3YGyUFo5NVkKoUJGloXNo18+/14eSMF&#10;JRVa1UMwjdwbkneri2/LIdZmBh30rUHBIIHqITaySynWVUW6M17RBKIJHLSAXiV+4qZqUQ2M7vtq&#10;Np0uqgGwjQjaELH34RCUq4JvrdHpl7VkkugbydxSsVjsOttqtVT1BlXsnD7SUP/AwisXuOkJ6kEl&#10;JbbovkB5pxEIbJpo8BVY67QpM/A0V9O/pnntVDRlFhaH4kkm+n+w+ufuNb6gSOMPGHmBWZAhUk3s&#10;zPOMFn0+mangOEu4P8lmxiQ0O28Xi+sZRzSH5ovb+XyWUapzcURKTwa8yJdGIm+liKV2z5QOqX9S&#10;cq8Aj67vs//MJN/SuB6Faz+xXEO7Z/ID76+R9L5VaKTA1N9DWXcGo/h9mxiw9Mkoh5ojOKtamB5/&#10;QF7b53fJOv/T1QcAAAD//wMAUEsDBBQABgAIAAAAIQBtP6UY3wAAAAoBAAAPAAAAZHJzL2Rvd25y&#10;ZXYueG1sTI/NTsMwEITvSLyDtUjcqJ3w0ybEqSqgEgculHDfxiaJiNdRvG3St697guNoRjPfFOvZ&#10;9eJox9B50pAsFAhLtTcdNRqqr+3dCkRgJIO9J6vhZAOsy+urAnPjJ/q0xx03IpZQyFFDyzzkUoa6&#10;tQ7Dwg+WovfjR4cc5dhIM+IUy10vU6WepMOO4kKLg31pbf27OzgNzGaTnKo3F96/54/XqVX1I1Za&#10;397Mm2cQbGf+C8MFP6JDGZn2/kAmiF5Dli7jF9aQPmQgLgG1zFIQew2r+wRkWcj/F8ozAAAA//8D&#10;AFBLAQItABQABgAIAAAAIQC2gziS/gAAAOEBAAATAAAAAAAAAAAAAAAAAAAAAABbQ29udGVudF9U&#10;eXBlc10ueG1sUEsBAi0AFAAGAAgAAAAhADj9If/WAAAAlAEAAAsAAAAAAAAAAAAAAAAALwEAAF9y&#10;ZWxzLy5yZWxzUEsBAi0AFAAGAAgAAAAhAB5YPGGBAQAA7wIAAA4AAAAAAAAAAAAAAAAALgIAAGRy&#10;cy9lMm9Eb2MueG1sUEsBAi0AFAAGAAgAAAAhAG0/pRjfAAAACgEAAA8AAAAAAAAAAAAAAAAA2wMA&#10;AGRycy9kb3ducmV2LnhtbFBLBQYAAAAABAAEAPMAAADnBAAAAAA=&#10;" filled="f" stroked="f">
                <v:textbox style="mso-fit-shape-to-text:t">
                  <w:txbxContent>
                    <w:p w14:paraId="6927F770" w14:textId="77777777" w:rsidR="00BB5C1D" w:rsidRDefault="00BB5C1D" w:rsidP="00BB5C1D">
                      <w:pPr>
                        <w:rPr>
                          <w:rFonts w:ascii="Meiryo UI" w:eastAsia="Meiryo UI" w:hAnsi="Meiryo UI" w:cstheme="minorBidi"/>
                          <w:color w:val="000000" w:themeColor="text1"/>
                          <w:kern w:val="24"/>
                          <w:sz w:val="18"/>
                          <w:szCs w:val="18"/>
                        </w:rPr>
                      </w:pPr>
                      <w:r>
                        <w:rPr>
                          <w:rFonts w:ascii="Meiryo UI" w:eastAsia="Meiryo UI" w:hAnsi="Meiryo UI" w:cstheme="minorBidi" w:hint="eastAsia"/>
                          <w:color w:val="000000" w:themeColor="text1"/>
                          <w:kern w:val="24"/>
                          <w:sz w:val="18"/>
                          <w:szCs w:val="18"/>
                        </w:rPr>
                        <w:t>申込は上記の</w:t>
                      </w:r>
                    </w:p>
                    <w:p w14:paraId="3D4C7654" w14:textId="77777777" w:rsidR="00BB5C1D" w:rsidRDefault="00BB5C1D" w:rsidP="00BB5C1D">
                      <w:pPr>
                        <w:rPr>
                          <w:rFonts w:ascii="Meiryo UI" w:eastAsia="Meiryo UI" w:hAnsi="Meiryo UI" w:cstheme="minorBidi"/>
                          <w:color w:val="000000" w:themeColor="text1"/>
                          <w:kern w:val="24"/>
                          <w:sz w:val="18"/>
                          <w:szCs w:val="18"/>
                        </w:rPr>
                      </w:pPr>
                      <w:r>
                        <w:rPr>
                          <w:rFonts w:ascii="Meiryo UI" w:eastAsia="Meiryo UI" w:hAnsi="Meiryo UI" w:cstheme="minorBidi" w:hint="eastAsia"/>
                          <w:color w:val="000000" w:themeColor="text1"/>
                          <w:kern w:val="24"/>
                          <w:sz w:val="18"/>
                          <w:szCs w:val="18"/>
                        </w:rPr>
                        <w:t>二次元コードから</w:t>
                      </w:r>
                    </w:p>
                  </w:txbxContent>
                </v:textbox>
              </v:shape>
            </w:pict>
          </mc:Fallback>
        </mc:AlternateContent>
      </w:r>
      <w:r w:rsidR="003944AF" w:rsidRPr="0018035C">
        <w:rPr>
          <w:rFonts w:hint="eastAsia"/>
          <w:bCs/>
        </w:rPr>
        <w:t>【</w:t>
      </w:r>
      <w:r w:rsidR="0001419C" w:rsidRPr="0018035C">
        <w:rPr>
          <w:rFonts w:hint="eastAsia"/>
          <w:bCs/>
        </w:rPr>
        <w:t>主催・</w:t>
      </w:r>
      <w:r w:rsidR="003944AF" w:rsidRPr="0018035C">
        <w:rPr>
          <w:rFonts w:hint="eastAsia"/>
          <w:bCs/>
        </w:rPr>
        <w:t>問合せ</w:t>
      </w:r>
      <w:r w:rsidR="0001419C" w:rsidRPr="0018035C">
        <w:rPr>
          <w:rFonts w:hint="eastAsia"/>
          <w:bCs/>
        </w:rPr>
        <w:t>・申込</w:t>
      </w:r>
      <w:r w:rsidR="003944AF" w:rsidRPr="0018035C">
        <w:rPr>
          <w:rFonts w:hint="eastAsia"/>
          <w:bCs/>
        </w:rPr>
        <w:t xml:space="preserve">】　</w:t>
      </w:r>
      <w:r w:rsidR="0001419C" w:rsidRPr="0018035C">
        <w:rPr>
          <w:rFonts w:hint="eastAsia"/>
          <w:bCs/>
        </w:rPr>
        <w:t>神辺地域振興課</w:t>
      </w:r>
      <w:r w:rsidR="003944AF" w:rsidRPr="0018035C">
        <w:rPr>
          <w:rFonts w:hint="eastAsia"/>
          <w:bCs/>
        </w:rPr>
        <w:t>、またお近くの地域振興課までお知らせください。</w:t>
      </w:r>
    </w:p>
    <w:p w14:paraId="060876EE" w14:textId="53E89FE6" w:rsidR="005C0C8E" w:rsidRPr="0018035C" w:rsidRDefault="003944AF" w:rsidP="003A5F73">
      <w:pPr>
        <w:rPr>
          <w:bCs/>
        </w:rPr>
      </w:pPr>
      <w:r w:rsidRPr="0018035C">
        <w:rPr>
          <w:rFonts w:hint="eastAsia"/>
          <w:bCs/>
        </w:rPr>
        <w:t xml:space="preserve">　　</w:t>
      </w:r>
      <w:r w:rsidR="0001419C" w:rsidRPr="0018035C">
        <w:rPr>
          <w:rFonts w:hint="eastAsia"/>
          <w:bCs/>
        </w:rPr>
        <w:t>TEL</w:t>
      </w:r>
      <w:r w:rsidRPr="0018035C">
        <w:rPr>
          <w:rFonts w:hint="eastAsia"/>
          <w:bCs/>
        </w:rPr>
        <w:t xml:space="preserve">　</w:t>
      </w:r>
      <w:r w:rsidR="0001419C" w:rsidRPr="0018035C">
        <w:rPr>
          <w:rFonts w:hint="eastAsia"/>
          <w:bCs/>
        </w:rPr>
        <w:t>０８４－</w:t>
      </w:r>
      <w:r w:rsidR="003C7D32" w:rsidRPr="0018035C">
        <w:rPr>
          <w:rFonts w:hint="eastAsia"/>
          <w:bCs/>
        </w:rPr>
        <w:t>９６２－５０２６</w:t>
      </w:r>
      <w:r w:rsidR="0001419C" w:rsidRPr="0018035C">
        <w:rPr>
          <w:rFonts w:hint="eastAsia"/>
          <w:bCs/>
        </w:rPr>
        <w:t xml:space="preserve">　　　FAX　０８４－９６３－４７９０</w:t>
      </w:r>
    </w:p>
    <w:p w14:paraId="7F85BBDA" w14:textId="56ED9707" w:rsidR="00884FA9" w:rsidRDefault="00F32695" w:rsidP="00BB5C1D">
      <w:pPr>
        <w:autoSpaceDE w:val="0"/>
        <w:autoSpaceDN w:val="0"/>
        <w:adjustRightInd w:val="0"/>
        <w:spacing w:line="520" w:lineRule="exact"/>
        <w:rPr>
          <w:rFonts w:hAnsiTheme="majorEastAsia" w:cs="UD 繝・ず繧ｿ繝ｫ 謨咏ｧ第嶌菴・N-"/>
          <w:b/>
          <w:bCs/>
          <w:sz w:val="32"/>
          <w:szCs w:val="32"/>
        </w:rPr>
      </w:pPr>
      <w:r w:rsidRPr="0018035C">
        <w:rPr>
          <w:rFonts w:hAnsiTheme="majorEastAsia"/>
          <w:bCs/>
          <w:noProof/>
          <w:sz w:val="28"/>
          <w:szCs w:val="28"/>
        </w:rPr>
        <w:drawing>
          <wp:anchor distT="0" distB="0" distL="114300" distR="114300" simplePos="0" relativeHeight="251779072" behindDoc="1" locked="0" layoutInCell="1" allowOverlap="1" wp14:anchorId="4240E11B" wp14:editId="302026BB">
            <wp:simplePos x="0" y="0"/>
            <wp:positionH relativeFrom="margin">
              <wp:posOffset>-233680</wp:posOffset>
            </wp:positionH>
            <wp:positionV relativeFrom="paragraph">
              <wp:posOffset>384810</wp:posOffset>
            </wp:positionV>
            <wp:extent cx="6985000" cy="120015"/>
            <wp:effectExtent l="0" t="0" r="0" b="0"/>
            <wp:wrapNone/>
            <wp:docPr id="10" name="図 10" descr="BD14996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7" descr="BD14996_"/>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85000" cy="120015"/>
                    </a:xfrm>
                    <a:prstGeom prst="rect">
                      <a:avLst/>
                    </a:prstGeom>
                    <a:noFill/>
                    <a:ln>
                      <a:noFill/>
                    </a:ln>
                  </pic:spPr>
                </pic:pic>
              </a:graphicData>
            </a:graphic>
            <wp14:sizeRelH relativeFrom="page">
              <wp14:pctWidth>0</wp14:pctWidth>
            </wp14:sizeRelH>
            <wp14:sizeRelV relativeFrom="page">
              <wp14:pctHeight>0</wp14:pctHeight>
            </wp14:sizeRelV>
          </wp:anchor>
        </w:drawing>
      </w:r>
      <w:r w:rsidR="000A2182">
        <w:rPr>
          <w:rFonts w:hAnsiTheme="majorEastAsia" w:cs="HG荳ｸ・ｺ・橸ｽｼ・ｯ・ｸM-PRO" w:hint="eastAsia"/>
          <w:b/>
          <w:sz w:val="32"/>
          <w:szCs w:val="32"/>
        </w:rPr>
        <w:t xml:space="preserve">　</w:t>
      </w:r>
      <w:r w:rsidR="00884FA9">
        <w:rPr>
          <w:rFonts w:hAnsiTheme="majorEastAsia" w:cs="・ｭ・ｳ 繧ｴ繧ｷ繝・け" w:hint="eastAsia"/>
          <w:b/>
          <w:sz w:val="32"/>
          <w:szCs w:val="32"/>
        </w:rPr>
        <w:t xml:space="preserve">　</w:t>
      </w:r>
      <w:r w:rsidR="00884FA9">
        <w:rPr>
          <w:rFonts w:hAnsiTheme="majorEastAsia" w:cs="UD 繝・ず繧ｿ繝ｫ 謨咏ｧ第嶌菴・N-" w:hint="eastAsia"/>
          <w:b/>
          <w:bCs/>
          <w:sz w:val="32"/>
          <w:szCs w:val="32"/>
        </w:rPr>
        <w:t xml:space="preserve">　</w:t>
      </w:r>
    </w:p>
    <w:p w14:paraId="62D6900C" w14:textId="44653551" w:rsidR="00884FA9" w:rsidRPr="00332C45" w:rsidRDefault="00884FA9" w:rsidP="00884FA9">
      <w:pPr>
        <w:autoSpaceDE w:val="0"/>
        <w:autoSpaceDN w:val="0"/>
        <w:adjustRightInd w:val="0"/>
        <w:rPr>
          <w:rFonts w:hAnsiTheme="majorEastAsia" w:cs="UD 繝・ず繧ｿ繝ｫ 謨咏ｧ第嶌菴・N-"/>
          <w:b/>
          <w:bCs/>
          <w:sz w:val="32"/>
          <w:szCs w:val="32"/>
        </w:rPr>
      </w:pPr>
      <w:r>
        <w:rPr>
          <w:rFonts w:hAnsiTheme="majorEastAsia" w:cs="UD 繝・ず繧ｿ繝ｫ 謨咏ｧ第嶌菴・N-" w:hint="eastAsia"/>
          <w:b/>
          <w:bCs/>
          <w:sz w:val="32"/>
          <w:szCs w:val="32"/>
        </w:rPr>
        <w:lastRenderedPageBreak/>
        <w:t>神辺を見つめて　　～堂々川砂留のホタル～</w:t>
      </w:r>
    </w:p>
    <w:p w14:paraId="12278EB7" w14:textId="77777777" w:rsidR="00884FA9" w:rsidRPr="00884FA9" w:rsidRDefault="00884FA9" w:rsidP="00884FA9">
      <w:pPr>
        <w:spacing w:line="500" w:lineRule="exact"/>
        <w:rPr>
          <w:rFonts w:ascii="ＭＳ ゴシック" w:eastAsia="ＭＳ ゴシック" w:hAnsi="ＭＳ ゴシック"/>
        </w:rPr>
      </w:pPr>
      <w:r w:rsidRPr="00884FA9">
        <w:rPr>
          <w:rFonts w:ascii="ＭＳ ゴシック" w:eastAsia="ＭＳ ゴシック" w:hAnsi="ＭＳ ゴシック" w:cs="+mn-cs" w:hint="eastAsia"/>
          <w:color w:val="000000"/>
          <w:kern w:val="24"/>
        </w:rPr>
        <w:t>堂々川ホタル同好会のたゆまぬ環境整備活動によって、１番砂留付近下流から６番砂留・堂々公園にかけて、「ホタル飛翔の名所」として知られています。</w:t>
      </w:r>
    </w:p>
    <w:p w14:paraId="129AB237" w14:textId="77777777" w:rsidR="00884FA9" w:rsidRPr="00884FA9" w:rsidRDefault="00884FA9" w:rsidP="00884FA9">
      <w:pPr>
        <w:spacing w:line="500" w:lineRule="exact"/>
        <w:rPr>
          <w:rFonts w:ascii="ＭＳ ゴシック" w:eastAsia="ＭＳ ゴシック" w:hAnsi="ＭＳ ゴシック"/>
        </w:rPr>
      </w:pPr>
      <w:r w:rsidRPr="00884FA9">
        <w:rPr>
          <w:rFonts w:ascii="ＭＳ ゴシック" w:eastAsia="ＭＳ ゴシック" w:hAnsi="ＭＳ ゴシック" w:cs="+mn-cs" w:hint="eastAsia"/>
          <w:color w:val="000000"/>
          <w:kern w:val="24"/>
        </w:rPr>
        <w:t>この写真は、堂々川１番砂留のすぐ下、迫山砂留に舞うホタルの風景です。</w:t>
      </w:r>
    </w:p>
    <w:p w14:paraId="2AAD9CB5" w14:textId="606E2C65" w:rsidR="00884FA9" w:rsidRPr="00884FA9" w:rsidRDefault="00884FA9" w:rsidP="00A32CB4">
      <w:pPr>
        <w:spacing w:line="500" w:lineRule="exact"/>
        <w:rPr>
          <w:rFonts w:ascii="ＭＳ ゴシック" w:eastAsia="ＭＳ ゴシック" w:hAnsi="ＭＳ ゴシック"/>
        </w:rPr>
      </w:pPr>
      <w:r w:rsidRPr="00884FA9">
        <w:rPr>
          <w:rFonts w:ascii="ＭＳ ゴシック" w:eastAsia="ＭＳ ゴシック" w:hAnsi="ＭＳ ゴシック" w:cs="+mn-cs" w:hint="eastAsia"/>
          <w:color w:val="000000"/>
          <w:kern w:val="24"/>
        </w:rPr>
        <w:t xml:space="preserve">砂留から落下した水は、２つの水路に分かれ、東は御領、西は湯野方面の田畑を潤しています。　　　　　　　　　　　　　　 </w:t>
      </w:r>
      <w:r w:rsidRPr="00884FA9">
        <w:rPr>
          <w:rFonts w:ascii="ＭＳ ゴシック" w:eastAsia="ＭＳ ゴシック" w:hAnsi="ＭＳ ゴシック" w:cs="+mn-cs" w:hint="eastAsia"/>
          <w:color w:val="000000"/>
          <w:kern w:val="24"/>
        </w:rPr>
        <w:t xml:space="preserve">　　　　　　　　　　　　　　　　　　　　　　　　　</w:t>
      </w:r>
      <w:r w:rsidRPr="00884FA9">
        <w:rPr>
          <w:rFonts w:ascii="ＭＳ ゴシック" w:eastAsia="ＭＳ ゴシック" w:hAnsi="ＭＳ ゴシック" w:cs="+mn-cs" w:hint="eastAsia"/>
          <w:color w:val="000000"/>
          <w:kern w:val="24"/>
        </w:rPr>
        <w:t>提供　神辺美術協会</w:t>
      </w:r>
      <w:r w:rsidRPr="00884FA9">
        <w:rPr>
          <w:rFonts w:ascii="ＭＳ ゴシック" w:eastAsia="ＭＳ ゴシック" w:hAnsi="ＭＳ ゴシック" w:cs="+mn-cs"/>
          <w:color w:val="000000"/>
          <w:kern w:val="24"/>
        </w:rPr>
        <w:t xml:space="preserve"> (S.T)</w:t>
      </w:r>
    </w:p>
    <w:p w14:paraId="6161873F" w14:textId="03C9256C" w:rsidR="00884FA9" w:rsidRPr="00884FA9" w:rsidRDefault="00A32CB4" w:rsidP="00884FA9">
      <w:r w:rsidRPr="00E97D49">
        <w:rPr>
          <w:rStyle w:val="ad"/>
          <w:rFonts w:hAnsiTheme="majorEastAsia"/>
          <w:b/>
          <w:noProof/>
          <w:sz w:val="28"/>
          <w:szCs w:val="28"/>
        </w:rPr>
        <w:drawing>
          <wp:anchor distT="0" distB="0" distL="114300" distR="114300" simplePos="0" relativeHeight="251813888" behindDoc="1" locked="0" layoutInCell="1" allowOverlap="1" wp14:anchorId="5D91F5EF" wp14:editId="563324CC">
            <wp:simplePos x="0" y="0"/>
            <wp:positionH relativeFrom="page">
              <wp:posOffset>469900</wp:posOffset>
            </wp:positionH>
            <wp:positionV relativeFrom="paragraph">
              <wp:posOffset>207010</wp:posOffset>
            </wp:positionV>
            <wp:extent cx="6851650" cy="101600"/>
            <wp:effectExtent l="0" t="0" r="0" b="0"/>
            <wp:wrapNone/>
            <wp:docPr id="7" name="図 7" descr="BD14996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7" descr="BD14996_"/>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1650" cy="10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884FA9" w:rsidRPr="00884FA9">
        <w:rPr>
          <w:rFonts w:ascii="Calibri" w:eastAsia="游ゴシック" w:hAnsi="Calibri" w:cs="+mn-cs"/>
          <w:color w:val="000000"/>
          <w:kern w:val="24"/>
          <w:sz w:val="36"/>
          <w:szCs w:val="36"/>
        </w:rPr>
        <w:t> </w:t>
      </w:r>
    </w:p>
    <w:p w14:paraId="693C0E7D" w14:textId="1BB9A43C" w:rsidR="0001419C" w:rsidRPr="00B647CC" w:rsidRDefault="00B647CC" w:rsidP="00A07E7D">
      <w:pPr>
        <w:autoSpaceDE w:val="0"/>
        <w:autoSpaceDN w:val="0"/>
        <w:adjustRightInd w:val="0"/>
        <w:spacing w:line="500" w:lineRule="exact"/>
        <w:rPr>
          <w:rFonts w:hAnsiTheme="majorEastAsia" w:cs="貂ｸ繧ｴ繧ｷ繝・け Light"/>
        </w:rPr>
      </w:pPr>
      <w:r>
        <w:rPr>
          <w:rFonts w:hAnsiTheme="majorEastAsia" w:cs="貂ｸ繧ｴ繧ｷ繝・け Light" w:hint="eastAsia"/>
          <w:sz w:val="32"/>
          <w:szCs w:val="32"/>
        </w:rPr>
        <w:t xml:space="preserve">講座・イベント情報　　</w:t>
      </w:r>
      <w:r w:rsidR="00A252BB">
        <w:rPr>
          <w:rFonts w:hAnsiTheme="majorEastAsia" w:cs="貂ｸ繧ｴ繧ｷ繝・け Light" w:hint="eastAsia"/>
          <w:sz w:val="32"/>
          <w:szCs w:val="32"/>
        </w:rPr>
        <w:t xml:space="preserve">　　</w:t>
      </w:r>
      <w:r>
        <w:rPr>
          <w:rFonts w:hAnsiTheme="majorEastAsia" w:cs="貂ｸ繧ｴ繧ｷ繝・け Light" w:hint="eastAsia"/>
          <w:sz w:val="32"/>
          <w:szCs w:val="32"/>
        </w:rPr>
        <w:t xml:space="preserve">　</w:t>
      </w:r>
      <w:r w:rsidRPr="00B647CC">
        <w:rPr>
          <w:rFonts w:hAnsiTheme="majorEastAsia" w:cs="貂ｸ繧ｴ繧ｷ繝・け Light" w:hint="eastAsia"/>
        </w:rPr>
        <w:t>※詳しくは、実施館、主催者にお問合せください</w:t>
      </w:r>
    </w:p>
    <w:p w14:paraId="74EBB12A" w14:textId="7ADD1D53" w:rsidR="00E84893" w:rsidRDefault="00E84893" w:rsidP="009F2A05">
      <w:pPr>
        <w:autoSpaceDE w:val="0"/>
        <w:autoSpaceDN w:val="0"/>
        <w:adjustRightInd w:val="0"/>
        <w:spacing w:line="520" w:lineRule="exact"/>
        <w:rPr>
          <w:rFonts w:ascii="ＭＳ ゴシック" w:eastAsia="ＭＳ ゴシック" w:hAnsi="ＭＳ ゴシック" w:cs="HG荳ｸ・ｺ・橸ｽｼ・ｯ・ｸM-PRO"/>
          <w:b/>
          <w:sz w:val="32"/>
          <w:szCs w:val="32"/>
        </w:rPr>
      </w:pPr>
    </w:p>
    <w:p w14:paraId="37F27B74" w14:textId="6A310076" w:rsidR="00583062" w:rsidRPr="0018035C" w:rsidRDefault="00C32FE2" w:rsidP="009F2A05">
      <w:pPr>
        <w:autoSpaceDE w:val="0"/>
        <w:autoSpaceDN w:val="0"/>
        <w:adjustRightInd w:val="0"/>
        <w:spacing w:line="520" w:lineRule="exact"/>
        <w:rPr>
          <w:rFonts w:ascii="ＭＳ ゴシック" w:eastAsia="ＭＳ ゴシック" w:hAnsi="ＭＳ ゴシック" w:cs="HG荳ｸ・ｺ・橸ｽｼ・ｯ・ｸM-PRO"/>
          <w:b/>
          <w:sz w:val="32"/>
          <w:szCs w:val="32"/>
        </w:rPr>
      </w:pPr>
      <w:r w:rsidRPr="0018035C">
        <w:rPr>
          <w:rFonts w:ascii="ＭＳ ゴシック" w:eastAsia="ＭＳ ゴシック" w:hAnsi="ＭＳ ゴシック" w:cs="HG荳ｸ・ｺ・橸ｽｼ・ｯ・ｸM-PRO" w:hint="eastAsia"/>
          <w:b/>
          <w:sz w:val="32"/>
          <w:szCs w:val="32"/>
        </w:rPr>
        <w:t>かんなべ図書館から</w:t>
      </w:r>
      <w:r w:rsidR="00426315" w:rsidRPr="0018035C">
        <w:rPr>
          <w:rFonts w:ascii="ＭＳ ゴシック" w:eastAsia="ＭＳ ゴシック" w:hAnsi="ＭＳ ゴシック" w:cs="HG荳ｸ・ｺ・橸ｽｼ・ｯ・ｸM-PRO" w:hint="eastAsia"/>
          <w:b/>
          <w:sz w:val="32"/>
          <w:szCs w:val="32"/>
        </w:rPr>
        <w:t>のお知らせがあります</w:t>
      </w:r>
      <w:r w:rsidR="001914F0" w:rsidRPr="0018035C">
        <w:rPr>
          <w:rFonts w:ascii="ＭＳ ゴシック" w:eastAsia="ＭＳ ゴシック" w:hAnsi="ＭＳ ゴシック" w:cs="HG荳ｸ・ｺ・橸ｽｼ・ｯ・ｸM-PRO" w:hint="eastAsia"/>
          <w:b/>
          <w:sz w:val="32"/>
          <w:szCs w:val="32"/>
        </w:rPr>
        <w:t>。</w:t>
      </w:r>
    </w:p>
    <w:p w14:paraId="13218E1F" w14:textId="7C7E5075" w:rsidR="009F2A05" w:rsidRPr="0018035C" w:rsidRDefault="009F2A05" w:rsidP="009F2A05">
      <w:pPr>
        <w:autoSpaceDE w:val="0"/>
        <w:autoSpaceDN w:val="0"/>
        <w:adjustRightInd w:val="0"/>
        <w:spacing w:line="520" w:lineRule="exact"/>
        <w:rPr>
          <w:rFonts w:ascii="ＭＳ ゴシック" w:eastAsia="ＭＳ ゴシック" w:hAnsi="ＭＳ ゴシック" w:cs="HG荳ｸ・ｺ・橸ｽｼ・ｯ・ｸM-PRO"/>
          <w:b/>
          <w:sz w:val="32"/>
          <w:szCs w:val="32"/>
        </w:rPr>
      </w:pPr>
      <w:r w:rsidRPr="00A32CB4">
        <w:rPr>
          <w:rFonts w:ascii="ＭＳ ゴシック" w:eastAsia="ＭＳ ゴシック" w:hAnsi="ＭＳ ゴシック" w:cs="HG荳ｸ・ｺ・橸ｽｼ・ｯ・ｸM-PRO" w:hint="eastAsia"/>
          <w:b/>
          <w:sz w:val="32"/>
          <w:szCs w:val="32"/>
        </w:rPr>
        <w:t>展示</w:t>
      </w:r>
      <w:r w:rsidRPr="0018035C">
        <w:rPr>
          <w:rFonts w:ascii="ＭＳ ゴシック" w:eastAsia="ＭＳ ゴシック" w:hAnsi="ＭＳ ゴシック" w:cs="HG荳ｸ・ｺ・橸ｽｼ・ｯ・ｸM-PRO" w:hint="eastAsia"/>
          <w:b/>
          <w:sz w:val="32"/>
          <w:szCs w:val="32"/>
        </w:rPr>
        <w:t xml:space="preserve">　「</w:t>
      </w:r>
      <w:r w:rsidR="00F32695">
        <w:rPr>
          <w:rFonts w:ascii="ＭＳ ゴシック" w:eastAsia="ＭＳ ゴシック" w:hAnsi="ＭＳ ゴシック" w:cs="HG荳ｸ・ｺ・橸ｽｼ・ｯ・ｸM-PRO" w:hint="eastAsia"/>
          <w:b/>
          <w:sz w:val="32"/>
          <w:szCs w:val="32"/>
        </w:rPr>
        <w:t>茶山ポエム絵画展</w:t>
      </w:r>
      <w:r w:rsidRPr="0018035C">
        <w:rPr>
          <w:rFonts w:ascii="ＭＳ ゴシック" w:eastAsia="ＭＳ ゴシック" w:hAnsi="ＭＳ ゴシック" w:cs="HG荳ｸ・ｺ・橸ｽｼ・ｯ・ｸM-PRO" w:hint="eastAsia"/>
          <w:b/>
          <w:sz w:val="32"/>
          <w:szCs w:val="32"/>
        </w:rPr>
        <w:t xml:space="preserve">」　</w:t>
      </w:r>
    </w:p>
    <w:p w14:paraId="0956024C" w14:textId="1639EF14" w:rsidR="009F2A05" w:rsidRPr="0018035C" w:rsidRDefault="00A32CB4" w:rsidP="00A32CB4">
      <w:pPr>
        <w:autoSpaceDE w:val="0"/>
        <w:autoSpaceDN w:val="0"/>
        <w:adjustRightInd w:val="0"/>
        <w:spacing w:line="500" w:lineRule="exact"/>
        <w:rPr>
          <w:rFonts w:ascii="ＭＳ ゴシック" w:eastAsia="ＭＳ ゴシック" w:hAnsi="ＭＳ ゴシック" w:cs="HG荳ｸ・ｺ・橸ｽｼ・ｯ・ｸM-PRO"/>
          <w:b/>
          <w:sz w:val="32"/>
          <w:szCs w:val="32"/>
        </w:rPr>
      </w:pPr>
      <w:r>
        <w:rPr>
          <w:rFonts w:ascii="ＭＳ ゴシック" w:eastAsia="ＭＳ ゴシック" w:hAnsi="ＭＳ ゴシック" w:cs="HG荳ｸ・ｺ・橸ｽｼ・ｯ・ｸM-PRO" w:hint="eastAsia"/>
          <w:sz w:val="28"/>
          <w:szCs w:val="28"/>
        </w:rPr>
        <w:t>６</w:t>
      </w:r>
      <w:r w:rsidR="009F2A05" w:rsidRPr="0018035C">
        <w:rPr>
          <w:rFonts w:ascii="ＭＳ ゴシック" w:eastAsia="ＭＳ ゴシック" w:hAnsi="ＭＳ ゴシック" w:cs="HG荳ｸ・ｺ・橸ｽｼ・ｯ・ｸM-PRO" w:hint="eastAsia"/>
          <w:sz w:val="28"/>
          <w:szCs w:val="28"/>
        </w:rPr>
        <w:t>月</w:t>
      </w:r>
      <w:r>
        <w:rPr>
          <w:rFonts w:ascii="ＭＳ ゴシック" w:eastAsia="ＭＳ ゴシック" w:hAnsi="ＭＳ ゴシック" w:cs="HG荳ｸ・ｺ・橸ｽｼ・ｯ・ｸM-PRO" w:hint="eastAsia"/>
          <w:sz w:val="28"/>
          <w:szCs w:val="28"/>
        </w:rPr>
        <w:t>１７</w:t>
      </w:r>
      <w:r w:rsidR="009F2A05" w:rsidRPr="0018035C">
        <w:rPr>
          <w:rFonts w:ascii="ＭＳ ゴシック" w:eastAsia="ＭＳ ゴシック" w:hAnsi="ＭＳ ゴシック" w:cs="HG荳ｸ・ｺ・橸ｽｼ・ｯ・ｸM-PRO" w:hint="eastAsia"/>
          <w:sz w:val="28"/>
          <w:szCs w:val="28"/>
        </w:rPr>
        <w:t>日（</w:t>
      </w:r>
      <w:r w:rsidR="00721A56" w:rsidRPr="0018035C">
        <w:rPr>
          <w:rFonts w:ascii="ＭＳ ゴシック" w:eastAsia="ＭＳ ゴシック" w:hAnsi="ＭＳ ゴシック" w:cs="HG荳ｸ・ｺ・橸ｽｼ・ｯ・ｸM-PRO" w:hint="eastAsia"/>
          <w:sz w:val="28"/>
          <w:szCs w:val="28"/>
        </w:rPr>
        <w:t>水</w:t>
      </w:r>
      <w:r w:rsidR="009F2A05" w:rsidRPr="0018035C">
        <w:rPr>
          <w:rFonts w:ascii="ＭＳ ゴシック" w:eastAsia="ＭＳ ゴシック" w:hAnsi="ＭＳ ゴシック" w:cs="HG荳ｸ・ｺ・橸ｽｼ・ｯ・ｸM-PRO" w:hint="eastAsia"/>
          <w:sz w:val="28"/>
          <w:szCs w:val="28"/>
        </w:rPr>
        <w:t>）</w:t>
      </w:r>
      <w:r w:rsidR="00721A56" w:rsidRPr="0018035C">
        <w:rPr>
          <w:rFonts w:ascii="ＭＳ ゴシック" w:eastAsia="ＭＳ ゴシック" w:hAnsi="ＭＳ ゴシック" w:cs="HG荳ｸ・ｺ・橸ｽｼ・ｯ・ｸM-PRO" w:hint="eastAsia"/>
          <w:sz w:val="28"/>
          <w:szCs w:val="28"/>
        </w:rPr>
        <w:t>から</w:t>
      </w:r>
      <w:r>
        <w:rPr>
          <w:rFonts w:ascii="ＭＳ ゴシック" w:eastAsia="ＭＳ ゴシック" w:hAnsi="ＭＳ ゴシック" w:cs="HG荳ｸ・ｺ・橸ｽｼ・ｯ・ｸM-PRO" w:hint="eastAsia"/>
          <w:sz w:val="28"/>
          <w:szCs w:val="28"/>
        </w:rPr>
        <w:t>７</w:t>
      </w:r>
      <w:r w:rsidR="00721A56" w:rsidRPr="0018035C">
        <w:rPr>
          <w:rFonts w:ascii="ＭＳ ゴシック" w:eastAsia="ＭＳ ゴシック" w:hAnsi="ＭＳ ゴシック" w:cs="HG荳ｸ・ｺ・橸ｽｼ・ｯ・ｸM-PRO" w:hint="eastAsia"/>
          <w:sz w:val="28"/>
          <w:szCs w:val="28"/>
        </w:rPr>
        <w:t>月</w:t>
      </w:r>
      <w:r>
        <w:rPr>
          <w:rFonts w:ascii="ＭＳ ゴシック" w:eastAsia="ＭＳ ゴシック" w:hAnsi="ＭＳ ゴシック" w:cs="HG荳ｸ・ｺ・橸ｽｼ・ｯ・ｸM-PRO" w:hint="eastAsia"/>
          <w:sz w:val="28"/>
          <w:szCs w:val="28"/>
        </w:rPr>
        <w:t>２０</w:t>
      </w:r>
      <w:r w:rsidR="00721A56" w:rsidRPr="0018035C">
        <w:rPr>
          <w:rFonts w:ascii="ＭＳ ゴシック" w:eastAsia="ＭＳ ゴシック" w:hAnsi="ＭＳ ゴシック" w:cs="HG荳ｸ・ｺ・橸ｽｼ・ｯ・ｸM-PRO" w:hint="eastAsia"/>
          <w:sz w:val="28"/>
          <w:szCs w:val="28"/>
        </w:rPr>
        <w:t>日（月）まで</w:t>
      </w:r>
    </w:p>
    <w:p w14:paraId="65D0C659" w14:textId="77777777" w:rsidR="00A32CB4" w:rsidRPr="00A32CB4" w:rsidRDefault="00A32CB4" w:rsidP="00A32CB4">
      <w:pPr>
        <w:spacing w:line="500" w:lineRule="exact"/>
      </w:pPr>
      <w:r w:rsidRPr="00A32CB4">
        <w:rPr>
          <w:rFonts w:ascii="HG丸ｺﾞｼｯｸM-PRO" w:eastAsia="HG丸ｺﾞｼｯｸM-PRO" w:hAnsi="HG丸ｺﾞｼｯｸM-PRO" w:cstheme="minorBidi" w:hint="eastAsia"/>
          <w:color w:val="000000" w:themeColor="text1"/>
          <w:kern w:val="24"/>
        </w:rPr>
        <w:t>２０２５年度</w:t>
      </w:r>
      <w:r w:rsidRPr="00A32CB4">
        <w:rPr>
          <w:rFonts w:ascii="HG丸ｺﾞｼｯｸM-PRO" w:eastAsia="HG丸ｺﾞｼｯｸM-PRO" w:hAnsi="HG丸ｺﾞｼｯｸM-PRO" w:cstheme="minorBidi" w:hint="eastAsia"/>
          <w:color w:val="000000" w:themeColor="text1"/>
          <w:kern w:val="24"/>
        </w:rPr>
        <w:t>『</w:t>
      </w:r>
      <w:r w:rsidRPr="00A32CB4">
        <w:rPr>
          <w:rFonts w:ascii="HG丸ｺﾞｼｯｸM-PRO" w:eastAsia="HG丸ｺﾞｼｯｸM-PRO" w:hAnsi="HG丸ｺﾞｼｯｸM-PRO" w:cstheme="minorBidi" w:hint="eastAsia"/>
          <w:color w:val="000000" w:themeColor="text1"/>
          <w:kern w:val="24"/>
        </w:rPr>
        <w:t>茶山ポエム絵画展</w:t>
      </w:r>
      <w:r w:rsidRPr="00A32CB4">
        <w:rPr>
          <w:rFonts w:ascii="HG丸ｺﾞｼｯｸM-PRO" w:eastAsia="HG丸ｺﾞｼｯｸM-PRO" w:hAnsi="HG丸ｺﾞｼｯｸM-PRO" w:cstheme="minorBidi" w:hint="eastAsia"/>
          <w:color w:val="000000" w:themeColor="text1"/>
          <w:kern w:val="24"/>
        </w:rPr>
        <w:t>』</w:t>
      </w:r>
      <w:r w:rsidRPr="00A32CB4">
        <w:rPr>
          <w:rFonts w:ascii="HG丸ｺﾞｼｯｸM-PRO" w:eastAsia="HG丸ｺﾞｼｯｸM-PRO" w:hAnsi="HG丸ｺﾞｼｯｸM-PRO" w:cstheme="minorBidi" w:hint="eastAsia"/>
          <w:color w:val="000000" w:themeColor="text1"/>
          <w:kern w:val="24"/>
        </w:rPr>
        <w:t>で最優秀賞、優秀賞を受賞した作品約</w:t>
      </w:r>
      <w:r w:rsidRPr="00A32CB4">
        <w:rPr>
          <w:rFonts w:ascii="HG丸ｺﾞｼｯｸM-PRO" w:eastAsia="HG丸ｺﾞｼｯｸM-PRO" w:hAnsi="HG丸ｺﾞｼｯｸM-PRO" w:cstheme="minorBidi" w:hint="eastAsia"/>
          <w:color w:val="000000" w:themeColor="text1"/>
          <w:kern w:val="24"/>
        </w:rPr>
        <w:t>40</w:t>
      </w:r>
      <w:r w:rsidRPr="00A32CB4">
        <w:rPr>
          <w:rFonts w:ascii="HG丸ｺﾞｼｯｸM-PRO" w:eastAsia="HG丸ｺﾞｼｯｸM-PRO" w:hAnsi="HG丸ｺﾞｼｯｸM-PRO" w:cstheme="minorBidi" w:hint="eastAsia"/>
          <w:color w:val="000000" w:themeColor="text1"/>
          <w:kern w:val="24"/>
        </w:rPr>
        <w:t xml:space="preserve">点を入れ替えて展示します。あわせて関連本の展示・貸出しを行います。　</w:t>
      </w:r>
    </w:p>
    <w:p w14:paraId="24495B4B" w14:textId="77777777" w:rsidR="00A32CB4" w:rsidRDefault="00A32CB4" w:rsidP="00A32CB4">
      <w:pPr>
        <w:autoSpaceDE w:val="0"/>
        <w:autoSpaceDN w:val="0"/>
        <w:adjustRightInd w:val="0"/>
        <w:spacing w:line="500" w:lineRule="exact"/>
        <w:rPr>
          <w:rFonts w:ascii="ＭＳ ゴシック" w:eastAsia="ＭＳ ゴシック" w:hAnsi="ＭＳ ゴシック" w:cs="游ゴシック"/>
          <w:bCs/>
        </w:rPr>
      </w:pPr>
      <w:r w:rsidRPr="00A32CB4">
        <w:rPr>
          <w:rFonts w:ascii="HG丸ｺﾞｼｯｸM-PRO" w:eastAsia="HG丸ｺﾞｼｯｸM-PRO" w:hAnsi="HG丸ｺﾞｼｯｸM-PRO" w:cstheme="minorBidi" w:hint="eastAsia"/>
          <w:color w:val="000000" w:themeColor="text1"/>
          <w:kern w:val="24"/>
        </w:rPr>
        <w:t>こどもたちが心を込めて描いた絵をご覧ください</w:t>
      </w:r>
      <w:r w:rsidR="00277F95" w:rsidRPr="0018035C">
        <w:rPr>
          <w:rFonts w:ascii="ＭＳ ゴシック" w:eastAsia="ＭＳ ゴシック" w:hAnsi="ＭＳ ゴシック" w:cs="游ゴシック" w:hint="eastAsia"/>
          <w:bCs/>
        </w:rPr>
        <w:t xml:space="preserve">　　</w:t>
      </w:r>
    </w:p>
    <w:p w14:paraId="4CC000B6" w14:textId="383B142F" w:rsidR="00A32CB4" w:rsidRDefault="00A32CB4" w:rsidP="00A32CB4">
      <w:pPr>
        <w:autoSpaceDE w:val="0"/>
        <w:autoSpaceDN w:val="0"/>
        <w:adjustRightInd w:val="0"/>
        <w:spacing w:line="500" w:lineRule="exact"/>
        <w:rPr>
          <w:rFonts w:ascii="ＭＳ ゴシック" w:eastAsia="ＭＳ ゴシック" w:hAnsi="ＭＳ ゴシック" w:cs="游ゴシック"/>
          <w:bCs/>
        </w:rPr>
      </w:pPr>
      <w:r>
        <w:rPr>
          <w:rFonts w:ascii="ＭＳ ゴシック" w:eastAsia="ＭＳ ゴシック" w:hAnsi="ＭＳ ゴシック" w:cs="游ゴシック" w:hint="eastAsia"/>
          <w:bCs/>
        </w:rPr>
        <w:t>日時・１期　６月１７日（水）から６月３０日（火）</w:t>
      </w:r>
    </w:p>
    <w:p w14:paraId="15D5A5C5" w14:textId="148C4D95" w:rsidR="00A32CB4" w:rsidRDefault="00A32CB4" w:rsidP="00A32CB4">
      <w:pPr>
        <w:autoSpaceDE w:val="0"/>
        <w:autoSpaceDN w:val="0"/>
        <w:adjustRightInd w:val="0"/>
        <w:spacing w:line="500" w:lineRule="exact"/>
        <w:rPr>
          <w:rFonts w:ascii="ＭＳ ゴシック" w:eastAsia="ＭＳ ゴシック" w:hAnsi="ＭＳ ゴシック" w:cs="游ゴシック"/>
          <w:bCs/>
        </w:rPr>
      </w:pPr>
      <w:r>
        <w:rPr>
          <w:rFonts w:ascii="ＭＳ ゴシック" w:eastAsia="ＭＳ ゴシック" w:hAnsi="ＭＳ ゴシック" w:cs="游ゴシック" w:hint="eastAsia"/>
          <w:bCs/>
        </w:rPr>
        <w:t xml:space="preserve">　　・２期　７月２日（木）から７月２０日（月）</w:t>
      </w:r>
    </w:p>
    <w:p w14:paraId="51ADA03F" w14:textId="4922B78B" w:rsidR="000C25A8" w:rsidRDefault="000C25A8" w:rsidP="00A32CB4">
      <w:pPr>
        <w:autoSpaceDE w:val="0"/>
        <w:autoSpaceDN w:val="0"/>
        <w:adjustRightInd w:val="0"/>
        <w:spacing w:line="500" w:lineRule="exact"/>
        <w:rPr>
          <w:rFonts w:ascii="ＭＳ ゴシック" w:eastAsia="ＭＳ ゴシック" w:hAnsi="ＭＳ ゴシック" w:cs="HG荳ｸ・ｺ・橸ｽｼ・ｯ・ｸM-PRO"/>
          <w:b/>
          <w:sz w:val="32"/>
          <w:szCs w:val="32"/>
        </w:rPr>
      </w:pPr>
      <w:r>
        <w:rPr>
          <w:rFonts w:ascii="ＭＳ ゴシック" w:eastAsia="ＭＳ ゴシック" w:hAnsi="ＭＳ ゴシック" w:cs="HG荳ｸ・ｺ・橸ｽｼ・ｯ・ｸM-PRO" w:hint="eastAsia"/>
          <w:b/>
          <w:sz w:val="32"/>
          <w:szCs w:val="32"/>
        </w:rPr>
        <w:t>講演会</w:t>
      </w:r>
      <w:r w:rsidRPr="0018035C">
        <w:rPr>
          <w:rFonts w:ascii="ＭＳ ゴシック" w:eastAsia="ＭＳ ゴシック" w:hAnsi="ＭＳ ゴシック" w:cs="HG荳ｸ・ｺ・橸ｽｼ・ｯ・ｸM-PRO" w:hint="eastAsia"/>
          <w:b/>
          <w:sz w:val="32"/>
          <w:szCs w:val="32"/>
        </w:rPr>
        <w:t xml:space="preserve">　「</w:t>
      </w:r>
      <w:r>
        <w:rPr>
          <w:rFonts w:ascii="ＭＳ ゴシック" w:eastAsia="ＭＳ ゴシック" w:hAnsi="ＭＳ ゴシック" w:cs="HG荳ｸ・ｺ・橸ｽｼ・ｯ・ｸM-PRO" w:hint="eastAsia"/>
          <w:b/>
          <w:sz w:val="32"/>
          <w:szCs w:val="32"/>
        </w:rPr>
        <w:t>廉塾の樹木と草花</w:t>
      </w:r>
      <w:r w:rsidRPr="0018035C">
        <w:rPr>
          <w:rFonts w:ascii="ＭＳ ゴシック" w:eastAsia="ＭＳ ゴシック" w:hAnsi="ＭＳ ゴシック" w:cs="HG荳ｸ・ｺ・橸ｽｼ・ｯ・ｸM-PRO" w:hint="eastAsia"/>
          <w:b/>
          <w:sz w:val="32"/>
          <w:szCs w:val="32"/>
        </w:rPr>
        <w:t>」</w:t>
      </w:r>
    </w:p>
    <w:p w14:paraId="772054C8" w14:textId="77777777" w:rsidR="000C25A8" w:rsidRPr="000C25A8" w:rsidRDefault="000C25A8" w:rsidP="000C25A8">
      <w:pPr>
        <w:spacing w:line="500" w:lineRule="exact"/>
      </w:pPr>
      <w:r w:rsidRPr="000C25A8">
        <w:rPr>
          <w:rFonts w:ascii="HG丸ｺﾞｼｯｸM-PRO" w:eastAsia="HG丸ｺﾞｼｯｸM-PRO" w:hAnsi="HG丸ｺﾞｼｯｸM-PRO" w:cstheme="minorBidi" w:hint="eastAsia"/>
          <w:color w:val="000000" w:themeColor="text1"/>
          <w:kern w:val="24"/>
          <w:sz w:val="23"/>
          <w:szCs w:val="23"/>
        </w:rPr>
        <w:t>江戸時代後期の儒学者・漢詩人の菅茶山が「廉塾」に植えた樹木や草花から、茶山の教育と詩への</w:t>
      </w:r>
      <w:r w:rsidRPr="000C25A8">
        <w:rPr>
          <w:rFonts w:ascii="HG丸ｺﾞｼｯｸM-PRO" w:eastAsia="HG丸ｺﾞｼｯｸM-PRO" w:hAnsi="HG丸ｺﾞｼｯｸM-PRO" w:cstheme="minorBidi" w:hint="eastAsia"/>
          <w:color w:val="000000" w:themeColor="text1"/>
          <w:kern w:val="24"/>
          <w:sz w:val="23"/>
          <w:szCs w:val="23"/>
        </w:rPr>
        <w:t>想い</w:t>
      </w:r>
      <w:r w:rsidRPr="000C25A8">
        <w:rPr>
          <w:rFonts w:ascii="HG丸ｺﾞｼｯｸM-PRO" w:eastAsia="HG丸ｺﾞｼｯｸM-PRO" w:hAnsi="HG丸ｺﾞｼｯｸM-PRO" w:cstheme="minorBidi" w:hint="eastAsia"/>
          <w:color w:val="000000" w:themeColor="text1"/>
          <w:kern w:val="24"/>
          <w:sz w:val="23"/>
          <w:szCs w:val="23"/>
        </w:rPr>
        <w:t>について講演会を行います。</w:t>
      </w:r>
    </w:p>
    <w:p w14:paraId="0CEE1543" w14:textId="2E616555" w:rsidR="000C25A8" w:rsidRDefault="000C25A8" w:rsidP="000C25A8">
      <w:pPr>
        <w:autoSpaceDE w:val="0"/>
        <w:autoSpaceDN w:val="0"/>
        <w:adjustRightInd w:val="0"/>
        <w:spacing w:line="500" w:lineRule="exact"/>
        <w:rPr>
          <w:rFonts w:ascii="HG丸ｺﾞｼｯｸM-PRO" w:eastAsia="HG丸ｺﾞｼｯｸM-PRO" w:hAnsi="HG丸ｺﾞｼｯｸM-PRO" w:cstheme="minorBidi"/>
          <w:color w:val="000000" w:themeColor="text1"/>
          <w:kern w:val="24"/>
          <w:sz w:val="23"/>
          <w:szCs w:val="23"/>
        </w:rPr>
      </w:pPr>
      <w:r w:rsidRPr="000C25A8">
        <w:rPr>
          <w:rFonts w:ascii="HG丸ｺﾞｼｯｸM-PRO" w:eastAsia="HG丸ｺﾞｼｯｸM-PRO" w:hAnsi="HG丸ｺﾞｼｯｸM-PRO" w:cstheme="minorBidi" w:hint="eastAsia"/>
          <w:color w:val="000000" w:themeColor="text1"/>
          <w:kern w:val="24"/>
          <w:sz w:val="23"/>
          <w:szCs w:val="23"/>
        </w:rPr>
        <w:t>歴史の町、神辺の魅力を再発見してみませんか？</w:t>
      </w:r>
    </w:p>
    <w:p w14:paraId="78F90DB5" w14:textId="5027DA89" w:rsidR="000C25A8" w:rsidRDefault="000C25A8" w:rsidP="000C25A8">
      <w:pPr>
        <w:autoSpaceDE w:val="0"/>
        <w:autoSpaceDN w:val="0"/>
        <w:adjustRightInd w:val="0"/>
        <w:spacing w:line="500" w:lineRule="exact"/>
        <w:rPr>
          <w:rFonts w:ascii="ＭＳ ゴシック" w:eastAsia="ＭＳ ゴシック" w:hAnsi="ＭＳ ゴシック" w:cs="游ゴシック"/>
          <w:bCs/>
        </w:rPr>
      </w:pPr>
      <w:r>
        <w:rPr>
          <w:rFonts w:ascii="ＭＳ ゴシック" w:eastAsia="ＭＳ ゴシック" w:hAnsi="ＭＳ ゴシック" w:cs="游ゴシック" w:hint="eastAsia"/>
          <w:bCs/>
        </w:rPr>
        <w:t>日　時　６月２８日（日）　１３時３０分から１４時５０分</w:t>
      </w:r>
    </w:p>
    <w:p w14:paraId="058FD943" w14:textId="4F8EAA58" w:rsidR="000C25A8" w:rsidRDefault="000C25A8" w:rsidP="000C25A8">
      <w:pPr>
        <w:autoSpaceDE w:val="0"/>
        <w:autoSpaceDN w:val="0"/>
        <w:adjustRightInd w:val="0"/>
        <w:spacing w:line="500" w:lineRule="exact"/>
        <w:rPr>
          <w:rFonts w:ascii="ＭＳ ゴシック" w:eastAsia="ＭＳ ゴシック" w:hAnsi="ＭＳ ゴシック" w:cs="游ゴシック"/>
          <w:bCs/>
        </w:rPr>
      </w:pPr>
      <w:r>
        <w:rPr>
          <w:rFonts w:ascii="ＭＳ ゴシック" w:eastAsia="ＭＳ ゴシック" w:hAnsi="ＭＳ ゴシック" w:cs="游ゴシック" w:hint="eastAsia"/>
          <w:bCs/>
        </w:rPr>
        <w:t>ところ　かんなべ図書館　会議室</w:t>
      </w:r>
    </w:p>
    <w:p w14:paraId="747373BA" w14:textId="03A74B42" w:rsidR="000C25A8" w:rsidRDefault="000C25A8" w:rsidP="000C25A8">
      <w:pPr>
        <w:autoSpaceDE w:val="0"/>
        <w:autoSpaceDN w:val="0"/>
        <w:adjustRightInd w:val="0"/>
        <w:spacing w:line="500" w:lineRule="exact"/>
        <w:rPr>
          <w:rFonts w:ascii="ＭＳ ゴシック" w:eastAsia="ＭＳ ゴシック" w:hAnsi="ＭＳ ゴシック" w:cs="游ゴシック"/>
          <w:bCs/>
        </w:rPr>
      </w:pPr>
      <w:r>
        <w:rPr>
          <w:rFonts w:ascii="ＭＳ ゴシック" w:eastAsia="ＭＳ ゴシック" w:hAnsi="ＭＳ ゴシック" w:cs="游ゴシック" w:hint="eastAsia"/>
          <w:bCs/>
        </w:rPr>
        <w:t>講　師　菅波　哲郎さん　（元広島県立歴史博物館副館長兼学芸課長）</w:t>
      </w:r>
    </w:p>
    <w:p w14:paraId="19E038BB" w14:textId="5633F9C1" w:rsidR="000C25A8" w:rsidRDefault="000C25A8" w:rsidP="000C25A8">
      <w:pPr>
        <w:autoSpaceDE w:val="0"/>
        <w:autoSpaceDN w:val="0"/>
        <w:adjustRightInd w:val="0"/>
        <w:spacing w:line="500" w:lineRule="exact"/>
        <w:rPr>
          <w:rFonts w:ascii="ＭＳ ゴシック" w:eastAsia="ＭＳ ゴシック" w:hAnsi="ＭＳ ゴシック" w:cs="游ゴシック"/>
          <w:bCs/>
        </w:rPr>
      </w:pPr>
      <w:r>
        <w:rPr>
          <w:rFonts w:ascii="ＭＳ ゴシック" w:eastAsia="ＭＳ ゴシック" w:hAnsi="ＭＳ ゴシック" w:cs="游ゴシック" w:hint="eastAsia"/>
          <w:bCs/>
        </w:rPr>
        <w:t>対　象　どなたでも</w:t>
      </w:r>
    </w:p>
    <w:p w14:paraId="041F5336" w14:textId="15F71ED7" w:rsidR="000C25A8" w:rsidRDefault="000C25A8" w:rsidP="000C25A8">
      <w:pPr>
        <w:autoSpaceDE w:val="0"/>
        <w:autoSpaceDN w:val="0"/>
        <w:adjustRightInd w:val="0"/>
        <w:spacing w:line="500" w:lineRule="exact"/>
        <w:rPr>
          <w:rFonts w:ascii="ＭＳ ゴシック" w:eastAsia="ＭＳ ゴシック" w:hAnsi="ＭＳ ゴシック" w:cs="游ゴシック"/>
          <w:bCs/>
        </w:rPr>
      </w:pPr>
      <w:r>
        <w:rPr>
          <w:rFonts w:ascii="ＭＳ ゴシック" w:eastAsia="ＭＳ ゴシック" w:hAnsi="ＭＳ ゴシック" w:cs="游ゴシック" w:hint="eastAsia"/>
          <w:bCs/>
        </w:rPr>
        <w:t>定　員　３０名　申込は不要です</w:t>
      </w:r>
    </w:p>
    <w:p w14:paraId="399C9A9E" w14:textId="0282D311" w:rsidR="000C25A8" w:rsidRPr="000C25A8" w:rsidRDefault="000C25A8" w:rsidP="000C25A8">
      <w:pPr>
        <w:autoSpaceDE w:val="0"/>
        <w:autoSpaceDN w:val="0"/>
        <w:adjustRightInd w:val="0"/>
        <w:spacing w:line="500" w:lineRule="exact"/>
        <w:rPr>
          <w:rFonts w:ascii="ＭＳ ゴシック" w:eastAsia="ＭＳ ゴシック" w:hAnsi="ＭＳ ゴシック" w:cs="游ゴシック"/>
          <w:bCs/>
        </w:rPr>
      </w:pPr>
      <w:r>
        <w:rPr>
          <w:rFonts w:ascii="ＭＳ ゴシック" w:eastAsia="ＭＳ ゴシック" w:hAnsi="ＭＳ ゴシック" w:cs="游ゴシック" w:hint="eastAsia"/>
          <w:bCs/>
        </w:rPr>
        <w:t>共　催　神辺学区まちづくり推進委員会</w:t>
      </w:r>
    </w:p>
    <w:p w14:paraId="6B48F2F2" w14:textId="77777777" w:rsidR="00A32CB4" w:rsidRDefault="00277F95" w:rsidP="00A32CB4">
      <w:pPr>
        <w:autoSpaceDE w:val="0"/>
        <w:autoSpaceDN w:val="0"/>
        <w:adjustRightInd w:val="0"/>
        <w:spacing w:line="500" w:lineRule="exact"/>
        <w:rPr>
          <w:rFonts w:ascii="ＭＳ ゴシック" w:eastAsia="ＭＳ ゴシック" w:hAnsi="ＭＳ ゴシック" w:cs="游ゴシック"/>
          <w:bCs/>
        </w:rPr>
      </w:pPr>
      <w:r w:rsidRPr="0018035C">
        <w:rPr>
          <w:rFonts w:ascii="ＭＳ ゴシック" w:eastAsia="ＭＳ ゴシック" w:hAnsi="ＭＳ ゴシック" w:cs="游ゴシック" w:hint="eastAsia"/>
          <w:bCs/>
        </w:rPr>
        <w:lastRenderedPageBreak/>
        <w:t xml:space="preserve">土曜日・日曜日・祝日１０時から１８時　</w:t>
      </w:r>
    </w:p>
    <w:p w14:paraId="1D069FF5" w14:textId="2C76F95B" w:rsidR="00277F95" w:rsidRPr="0018035C" w:rsidRDefault="00277F95" w:rsidP="00A32CB4">
      <w:pPr>
        <w:autoSpaceDE w:val="0"/>
        <w:autoSpaceDN w:val="0"/>
        <w:adjustRightInd w:val="0"/>
        <w:spacing w:line="500" w:lineRule="exact"/>
        <w:rPr>
          <w:rFonts w:ascii="ＭＳ ゴシック" w:eastAsia="ＭＳ ゴシック" w:hAnsi="ＭＳ ゴシック" w:cs="游ゴシック"/>
          <w:bCs/>
        </w:rPr>
      </w:pPr>
      <w:r w:rsidRPr="0018035C">
        <w:rPr>
          <w:rFonts w:ascii="ＭＳ ゴシック" w:eastAsia="ＭＳ ゴシック" w:hAnsi="ＭＳ ゴシック" w:cs="游ゴシック" w:hint="eastAsia"/>
          <w:bCs/>
        </w:rPr>
        <w:t>６・７月の休館日　６月１６日（火）７月２１日（火）</w:t>
      </w:r>
    </w:p>
    <w:p w14:paraId="37E8CB11" w14:textId="54B99DD6" w:rsidR="00277F95" w:rsidRPr="0018035C" w:rsidRDefault="00277F95" w:rsidP="00277F95">
      <w:pPr>
        <w:autoSpaceDE w:val="0"/>
        <w:autoSpaceDN w:val="0"/>
        <w:adjustRightInd w:val="0"/>
        <w:spacing w:line="520" w:lineRule="exact"/>
        <w:rPr>
          <w:rFonts w:ascii="ＭＳ ゴシック" w:eastAsia="ＭＳ ゴシック" w:hAnsi="ＭＳ ゴシック" w:cs="HG荳ｸ・ｺ・橸ｽｼ・ｯ・ｸM-PRO"/>
          <w:b/>
        </w:rPr>
      </w:pPr>
      <w:r w:rsidRPr="0018035C">
        <w:rPr>
          <w:rFonts w:ascii="ＭＳ ゴシック" w:eastAsia="ＭＳ ゴシック" w:hAnsi="ＭＳ ゴシック"/>
          <w:b/>
          <w:noProof/>
          <w:sz w:val="28"/>
          <w:szCs w:val="28"/>
        </w:rPr>
        <w:drawing>
          <wp:anchor distT="0" distB="0" distL="114300" distR="114300" simplePos="0" relativeHeight="251788288" behindDoc="0" locked="0" layoutInCell="1" allowOverlap="1" wp14:anchorId="6D842028" wp14:editId="45B7F928">
            <wp:simplePos x="0" y="0"/>
            <wp:positionH relativeFrom="page">
              <wp:posOffset>424815</wp:posOffset>
            </wp:positionH>
            <wp:positionV relativeFrom="paragraph">
              <wp:posOffset>155575</wp:posOffset>
            </wp:positionV>
            <wp:extent cx="6902450" cy="113665"/>
            <wp:effectExtent l="0" t="0" r="0" b="635"/>
            <wp:wrapNone/>
            <wp:docPr id="11" name="図 11" descr="BD14996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7" descr="BD14996_"/>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2450" cy="113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8B03F0" w14:textId="2BC0E669" w:rsidR="000739AA" w:rsidRPr="0018035C" w:rsidRDefault="0018035C" w:rsidP="00505822">
      <w:pPr>
        <w:autoSpaceDE w:val="0"/>
        <w:autoSpaceDN w:val="0"/>
        <w:adjustRightInd w:val="0"/>
        <w:spacing w:line="500" w:lineRule="exact"/>
        <w:rPr>
          <w:rFonts w:ascii="ＭＳ ゴシック" w:eastAsia="ＭＳ ゴシック" w:hAnsi="ＭＳ ゴシック" w:cstheme="minorBidi"/>
          <w:kern w:val="24"/>
          <w:sz w:val="28"/>
          <w:szCs w:val="28"/>
        </w:rPr>
      </w:pPr>
      <w:r w:rsidRPr="0018035C">
        <w:rPr>
          <w:rFonts w:ascii="ＭＳ ゴシック" w:eastAsia="ＭＳ ゴシック" w:hAnsi="ＭＳ ゴシック" w:cstheme="minorBidi" w:hint="eastAsia"/>
          <w:kern w:val="24"/>
          <w:sz w:val="28"/>
          <w:szCs w:val="28"/>
        </w:rPr>
        <w:t>ゆうひのまちから</w:t>
      </w:r>
    </w:p>
    <w:p w14:paraId="56D9934C" w14:textId="77777777" w:rsidR="000C25A8" w:rsidRPr="000C25A8" w:rsidRDefault="000C25A8" w:rsidP="00E12A21">
      <w:pPr>
        <w:spacing w:line="500" w:lineRule="exact"/>
        <w:ind w:firstLineChars="100" w:firstLine="220"/>
      </w:pPr>
      <w:r w:rsidRPr="000C25A8">
        <w:rPr>
          <w:rFonts w:ascii="HG丸ｺﾞｼｯｸM-PRO" w:eastAsia="HG丸ｺﾞｼｯｸM-PRO" w:hAnsi="HG丸ｺﾞｼｯｸM-PRO" w:cstheme="minorBidi" w:hint="eastAsia"/>
          <w:color w:val="000000" w:themeColor="text1"/>
          <w:kern w:val="24"/>
          <w:sz w:val="22"/>
          <w:szCs w:val="22"/>
        </w:rPr>
        <w:t>５月２１日はユネスコが制定した「対話と発展のための世界文化多様性デー」だそうだ。世界各国の異なる文化への理解を深め、対話を通じて平和につなげようという日。多様性と聞くと、外国人に関わることや性的マイノリティに関わる課題と限定的に捉えてしまう傾向があるが、多様性の課題である文化的理解の必要性はとても身近な環境にも存在している。</w:t>
      </w:r>
    </w:p>
    <w:p w14:paraId="73F4B30E" w14:textId="77777777" w:rsidR="000C25A8" w:rsidRPr="000C25A8" w:rsidRDefault="000C25A8" w:rsidP="00E12A21">
      <w:pPr>
        <w:spacing w:line="500" w:lineRule="exact"/>
      </w:pPr>
      <w:r w:rsidRPr="000C25A8">
        <w:rPr>
          <w:rFonts w:ascii="HG丸ｺﾞｼｯｸM-PRO" w:eastAsia="HG丸ｺﾞｼｯｸM-PRO" w:hAnsi="HG丸ｺﾞｼｯｸM-PRO" w:cstheme="minorBidi" w:hint="eastAsia"/>
          <w:color w:val="000000" w:themeColor="text1"/>
          <w:kern w:val="24"/>
          <w:sz w:val="22"/>
          <w:szCs w:val="22"/>
        </w:rPr>
        <w:t xml:space="preserve">　最近は、</w:t>
      </w:r>
      <w:proofErr w:type="spellStart"/>
      <w:r w:rsidRPr="000C25A8">
        <w:rPr>
          <w:rFonts w:ascii="HG丸ｺﾞｼｯｸM-PRO" w:eastAsia="HG丸ｺﾞｼｯｸM-PRO" w:hAnsi="HG丸ｺﾞｼｯｸM-PRO" w:cstheme="minorBidi" w:hint="eastAsia"/>
          <w:color w:val="000000" w:themeColor="text1"/>
          <w:kern w:val="24"/>
          <w:sz w:val="22"/>
          <w:szCs w:val="22"/>
        </w:rPr>
        <w:t>VTuber</w:t>
      </w:r>
      <w:proofErr w:type="spellEnd"/>
      <w:r w:rsidRPr="000C25A8">
        <w:rPr>
          <w:rFonts w:ascii="HG丸ｺﾞｼｯｸM-PRO" w:eastAsia="HG丸ｺﾞｼｯｸM-PRO" w:hAnsi="HG丸ｺﾞｼｯｸM-PRO" w:cstheme="minorBidi" w:hint="eastAsia"/>
          <w:color w:val="000000" w:themeColor="text1"/>
          <w:kern w:val="24"/>
          <w:sz w:val="22"/>
          <w:szCs w:val="22"/>
        </w:rPr>
        <w:t>（ブイチューバー）というものが人気らしい。正式にはバーチャルユーチューバーと言うが、２</w:t>
      </w:r>
      <w:r w:rsidRPr="000C25A8">
        <w:rPr>
          <w:rFonts w:ascii="HG丸ｺﾞｼｯｸM-PRO" w:eastAsia="HG丸ｺﾞｼｯｸM-PRO" w:hAnsi="HG丸ｺﾞｼｯｸM-PRO" w:cstheme="minorBidi" w:hint="eastAsia"/>
          <w:color w:val="000000" w:themeColor="text1"/>
          <w:kern w:val="24"/>
          <w:sz w:val="22"/>
          <w:szCs w:val="22"/>
        </w:rPr>
        <w:t>D</w:t>
      </w:r>
      <w:r w:rsidRPr="000C25A8">
        <w:rPr>
          <w:rFonts w:ascii="HG丸ｺﾞｼｯｸM-PRO" w:eastAsia="HG丸ｺﾞｼｯｸM-PRO" w:hAnsi="HG丸ｺﾞｼｯｸM-PRO" w:cstheme="minorBidi" w:hint="eastAsia"/>
          <w:color w:val="000000" w:themeColor="text1"/>
          <w:kern w:val="24"/>
          <w:sz w:val="22"/>
          <w:szCs w:val="22"/>
        </w:rPr>
        <w:t>や３</w:t>
      </w:r>
      <w:r w:rsidRPr="000C25A8">
        <w:rPr>
          <w:rFonts w:ascii="HG丸ｺﾞｼｯｸM-PRO" w:eastAsia="HG丸ｺﾞｼｯｸM-PRO" w:hAnsi="HG丸ｺﾞｼｯｸM-PRO" w:cstheme="minorBidi" w:hint="eastAsia"/>
          <w:color w:val="000000" w:themeColor="text1"/>
          <w:kern w:val="24"/>
          <w:sz w:val="22"/>
          <w:szCs w:val="22"/>
        </w:rPr>
        <w:t>D</w:t>
      </w:r>
      <w:r w:rsidRPr="000C25A8">
        <w:rPr>
          <w:rFonts w:ascii="HG丸ｺﾞｼｯｸM-PRO" w:eastAsia="HG丸ｺﾞｼｯｸM-PRO" w:hAnsi="HG丸ｺﾞｼｯｸM-PRO" w:cstheme="minorBidi" w:hint="eastAsia"/>
          <w:color w:val="000000" w:themeColor="text1"/>
          <w:kern w:val="24"/>
          <w:sz w:val="22"/>
          <w:szCs w:val="22"/>
        </w:rPr>
        <w:t>のアニメーションキャラクター（アバター）の姿で動画配信などをする活動者のことだ。先日このブイチューバーのライブを見る機会があった。</w:t>
      </w:r>
    </w:p>
    <w:p w14:paraId="0D86283C" w14:textId="77777777" w:rsidR="000C25A8" w:rsidRPr="000C25A8" w:rsidRDefault="000C25A8" w:rsidP="00E12A21">
      <w:pPr>
        <w:spacing w:line="500" w:lineRule="exact"/>
      </w:pPr>
      <w:r w:rsidRPr="000C25A8">
        <w:rPr>
          <w:rFonts w:ascii="HG丸ｺﾞｼｯｸM-PRO" w:eastAsia="HG丸ｺﾞｼｯｸM-PRO" w:hAnsi="HG丸ｺﾞｼｯｸM-PRO" w:cstheme="minorBidi" w:hint="eastAsia"/>
          <w:color w:val="000000" w:themeColor="text1"/>
          <w:kern w:val="24"/>
          <w:sz w:val="22"/>
          <w:szCs w:val="22"/>
        </w:rPr>
        <w:t xml:space="preserve">　先に述べたようにブイチューバーはアニメーションキャラクターだが、幕張メッセや全国のホール等でライブを催し、大手事務所が開催する周年フェスでは、</w:t>
      </w:r>
      <w:r w:rsidRPr="000C25A8">
        <w:rPr>
          <w:rFonts w:ascii="HG丸ｺﾞｼｯｸM-PRO" w:eastAsia="HG丸ｺﾞｼｯｸM-PRO" w:hAnsi="HG丸ｺﾞｼｯｸM-PRO" w:cstheme="minorBidi" w:hint="eastAsia"/>
          <w:color w:val="000000" w:themeColor="text1"/>
          <w:kern w:val="24"/>
          <w:sz w:val="22"/>
          <w:szCs w:val="22"/>
        </w:rPr>
        <w:t>2</w:t>
      </w:r>
      <w:r w:rsidRPr="000C25A8">
        <w:rPr>
          <w:rFonts w:ascii="HG丸ｺﾞｼｯｸM-PRO" w:eastAsia="HG丸ｺﾞｼｯｸM-PRO" w:hAnsi="HG丸ｺﾞｼｯｸM-PRO" w:cstheme="minorBidi" w:hint="eastAsia"/>
          <w:color w:val="000000" w:themeColor="text1"/>
          <w:kern w:val="24"/>
          <w:sz w:val="22"/>
          <w:szCs w:val="22"/>
        </w:rPr>
        <w:t>日間で約７万人規模の集客を得て開催されている。そのライブは、お客も楽器演奏者も生身の人間だが、ステージで歌う演者だけが３</w:t>
      </w:r>
      <w:r w:rsidRPr="000C25A8">
        <w:rPr>
          <w:rFonts w:ascii="HG丸ｺﾞｼｯｸM-PRO" w:eastAsia="HG丸ｺﾞｼｯｸM-PRO" w:hAnsi="HG丸ｺﾞｼｯｸM-PRO" w:cstheme="minorBidi" w:hint="eastAsia"/>
          <w:color w:val="000000" w:themeColor="text1"/>
          <w:kern w:val="24"/>
          <w:sz w:val="22"/>
          <w:szCs w:val="22"/>
        </w:rPr>
        <w:t>D</w:t>
      </w:r>
      <w:r w:rsidRPr="000C25A8">
        <w:rPr>
          <w:rFonts w:ascii="HG丸ｺﾞｼｯｸM-PRO" w:eastAsia="HG丸ｺﾞｼｯｸM-PRO" w:hAnsi="HG丸ｺﾞｼｯｸM-PRO" w:cstheme="minorBidi" w:hint="eastAsia"/>
          <w:color w:val="000000" w:themeColor="text1"/>
          <w:kern w:val="24"/>
          <w:sz w:val="22"/>
          <w:szCs w:val="22"/>
        </w:rPr>
        <w:t>アニメーションキャラクターという状況に、大いに戸惑い、不思議な感覚を覚えた。</w:t>
      </w:r>
    </w:p>
    <w:p w14:paraId="6EC23AEB" w14:textId="77777777" w:rsidR="000C25A8" w:rsidRPr="000C25A8" w:rsidRDefault="000C25A8" w:rsidP="00E12A21">
      <w:pPr>
        <w:spacing w:line="500" w:lineRule="exact"/>
      </w:pPr>
      <w:r w:rsidRPr="000C25A8">
        <w:rPr>
          <w:rFonts w:ascii="HG丸ｺﾞｼｯｸM-PRO" w:eastAsia="HG丸ｺﾞｼｯｸM-PRO" w:hAnsi="HG丸ｺﾞｼｯｸM-PRO" w:cstheme="minorBidi" w:hint="eastAsia"/>
          <w:color w:val="000000" w:themeColor="text1"/>
          <w:kern w:val="24"/>
          <w:sz w:val="22"/>
          <w:szCs w:val="22"/>
        </w:rPr>
        <w:t xml:space="preserve">　筆者も若い頃は、アイドルに夢中になりコンサートに熱狂したことがある。当時アイドルは生身の人間であったが、今は、生身である必要はなくなってきているらしい。何を「推す」かは全て個人の自由意志ということからすれば至極当然のことだが、ギャップを感じずにはいられない。</w:t>
      </w:r>
    </w:p>
    <w:p w14:paraId="2C5B4142" w14:textId="77777777" w:rsidR="000C25A8" w:rsidRPr="000C25A8" w:rsidRDefault="000C25A8" w:rsidP="00E12A21">
      <w:pPr>
        <w:spacing w:line="500" w:lineRule="exact"/>
      </w:pPr>
      <w:r w:rsidRPr="000C25A8">
        <w:rPr>
          <w:rFonts w:ascii="HG丸ｺﾞｼｯｸM-PRO" w:eastAsia="HG丸ｺﾞｼｯｸM-PRO" w:hAnsi="HG丸ｺﾞｼｯｸM-PRO" w:cstheme="minorBidi" w:hint="eastAsia"/>
          <w:color w:val="000000" w:themeColor="text1"/>
          <w:kern w:val="24"/>
          <w:sz w:val="22"/>
          <w:szCs w:val="22"/>
        </w:rPr>
        <w:t>このギャップを、対話を通じて他者への理解を深めていくことも多様性の推進ということだと気づかされた。自分との価値観の僅かな違いから、物事を否定的に見て批判する、いわゆるアンコンシャスバイアスが、私が戸惑いを感じた根源であったように思う。</w:t>
      </w:r>
    </w:p>
    <w:p w14:paraId="43E34C6E" w14:textId="77777777" w:rsidR="000C25A8" w:rsidRPr="000C25A8" w:rsidRDefault="000C25A8" w:rsidP="00E12A21">
      <w:pPr>
        <w:spacing w:line="500" w:lineRule="exact"/>
      </w:pPr>
      <w:r w:rsidRPr="000C25A8">
        <w:rPr>
          <w:rFonts w:ascii="HG丸ｺﾞｼｯｸM-PRO" w:eastAsia="HG丸ｺﾞｼｯｸM-PRO" w:hAnsi="HG丸ｺﾞｼｯｸM-PRO" w:cstheme="minorBidi" w:hint="eastAsia"/>
          <w:color w:val="000000" w:themeColor="text1"/>
          <w:kern w:val="24"/>
          <w:sz w:val="22"/>
          <w:szCs w:val="22"/>
        </w:rPr>
        <w:t xml:space="preserve">　自分の時はこうだった。昔はこれが当たり前だった。という過去の経験が物事を否定的に受け止めさせるが、過去からの否定的な意識を行動規範にするか、未来に向けての肯定的な意識を行動規範にするか、自分自身のブラッシュアップのため多様な文化を知ることが大切だと感じた。</w:t>
      </w:r>
    </w:p>
    <w:p w14:paraId="01F7EE6F" w14:textId="77777777" w:rsidR="000C25A8" w:rsidRPr="000C25A8" w:rsidRDefault="000C25A8" w:rsidP="00E12A21">
      <w:pPr>
        <w:spacing w:line="500" w:lineRule="exact"/>
      </w:pPr>
      <w:r w:rsidRPr="000C25A8">
        <w:rPr>
          <w:rFonts w:ascii="HG丸ｺﾞｼｯｸM-PRO" w:eastAsia="HG丸ｺﾞｼｯｸM-PRO" w:hAnsi="HG丸ｺﾞｼｯｸM-PRO" w:cstheme="minorBidi" w:hint="eastAsia"/>
          <w:color w:val="000000" w:themeColor="text1"/>
          <w:kern w:val="24"/>
          <w:sz w:val="22"/>
          <w:szCs w:val="22"/>
        </w:rPr>
        <w:t xml:space="preserve">　ブイチューバーの経済規模は国内だけでも既に</w:t>
      </w:r>
      <w:r w:rsidRPr="000C25A8">
        <w:rPr>
          <w:rFonts w:ascii="HG丸ｺﾞｼｯｸM-PRO" w:eastAsia="HG丸ｺﾞｼｯｸM-PRO" w:hAnsi="HG丸ｺﾞｼｯｸM-PRO" w:cstheme="minorBidi" w:hint="eastAsia"/>
          <w:color w:val="000000" w:themeColor="text1"/>
          <w:kern w:val="24"/>
          <w:sz w:val="22"/>
          <w:szCs w:val="22"/>
        </w:rPr>
        <w:t>1000</w:t>
      </w:r>
      <w:r w:rsidRPr="000C25A8">
        <w:rPr>
          <w:rFonts w:ascii="HG丸ｺﾞｼｯｸM-PRO" w:eastAsia="HG丸ｺﾞｼｯｸM-PRO" w:hAnsi="HG丸ｺﾞｼｯｸM-PRO" w:cstheme="minorBidi" w:hint="eastAsia"/>
          <w:color w:val="000000" w:themeColor="text1"/>
          <w:kern w:val="24"/>
          <w:sz w:val="22"/>
          <w:szCs w:val="22"/>
        </w:rPr>
        <w:t>億円を超え、世界規模では</w:t>
      </w:r>
      <w:r w:rsidRPr="000C25A8">
        <w:rPr>
          <w:rFonts w:ascii="HG丸ｺﾞｼｯｸM-PRO" w:eastAsia="HG丸ｺﾞｼｯｸM-PRO" w:hAnsi="HG丸ｺﾞｼｯｸM-PRO" w:cstheme="minorBidi" w:hint="eastAsia"/>
          <w:color w:val="000000" w:themeColor="text1"/>
          <w:kern w:val="24"/>
          <w:sz w:val="22"/>
          <w:szCs w:val="22"/>
        </w:rPr>
        <w:t>5000</w:t>
      </w:r>
      <w:r w:rsidRPr="000C25A8">
        <w:rPr>
          <w:rFonts w:ascii="HG丸ｺﾞｼｯｸM-PRO" w:eastAsia="HG丸ｺﾞｼｯｸM-PRO" w:hAnsi="HG丸ｺﾞｼｯｸM-PRO" w:cstheme="minorBidi" w:hint="eastAsia"/>
          <w:color w:val="000000" w:themeColor="text1"/>
          <w:kern w:val="24"/>
          <w:sz w:val="22"/>
          <w:szCs w:val="22"/>
        </w:rPr>
        <w:t>億円規模とも推計されている。この数字はこれからもっと膨れ上がると予想されている。文化を知るとは他国との事だけではなく、世代間の文化の違いを理解する事も含まれているのだと改めて自覚する。</w:t>
      </w:r>
    </w:p>
    <w:p w14:paraId="1F82BCF7" w14:textId="77777777" w:rsidR="000C25A8" w:rsidRPr="000C25A8" w:rsidRDefault="000C25A8" w:rsidP="00E12A21">
      <w:pPr>
        <w:spacing w:line="500" w:lineRule="exact"/>
      </w:pPr>
      <w:r w:rsidRPr="000C25A8">
        <w:rPr>
          <w:rFonts w:ascii="HG丸ｺﾞｼｯｸM-PRO" w:eastAsia="HG丸ｺﾞｼｯｸM-PRO" w:hAnsi="HG丸ｺﾞｼｯｸM-PRO" w:cstheme="minorBidi" w:hint="eastAsia"/>
          <w:color w:val="000000" w:themeColor="text1"/>
          <w:kern w:val="24"/>
          <w:sz w:val="22"/>
          <w:szCs w:val="22"/>
        </w:rPr>
        <w:lastRenderedPageBreak/>
        <w:t>今どきの若い者は！と昔言われた私が、今同じ言葉を若者に口にしようとする。あの時の嫌な気持ちはこれだったんだなと思う。</w:t>
      </w:r>
      <w:r w:rsidRPr="000C25A8">
        <w:rPr>
          <w:rFonts w:ascii="HG丸ｺﾞｼｯｸM-PRO" w:eastAsia="HG丸ｺﾞｼｯｸM-PRO" w:hAnsi="HG丸ｺﾞｼｯｸM-PRO" w:cstheme="minorBidi" w:hint="eastAsia"/>
          <w:color w:val="000000" w:themeColor="text1"/>
          <w:kern w:val="24"/>
          <w:sz w:val="22"/>
          <w:szCs w:val="22"/>
        </w:rPr>
        <w:t xml:space="preserve">                                                                             </w:t>
      </w:r>
      <w:r w:rsidRPr="000C25A8">
        <w:rPr>
          <w:rFonts w:ascii="HG丸ｺﾞｼｯｸM-PRO" w:eastAsia="HG丸ｺﾞｼｯｸM-PRO" w:hAnsi="HG丸ｺﾞｼｯｸM-PRO" w:cs="Times New Roman" w:hint="eastAsia"/>
          <w:color w:val="000000" w:themeColor="text1"/>
          <w:kern w:val="2"/>
          <w:sz w:val="22"/>
          <w:szCs w:val="22"/>
        </w:rPr>
        <w:t>～  藤坂　真治  ～</w:t>
      </w:r>
    </w:p>
    <w:p w14:paraId="712304F2" w14:textId="46DB5091" w:rsidR="000739AA" w:rsidRPr="0018035C" w:rsidRDefault="00E12A21" w:rsidP="00E12A21">
      <w:pPr>
        <w:spacing w:line="500" w:lineRule="exact"/>
        <w:rPr>
          <w:rFonts w:ascii="ＭＳ ゴシック" w:eastAsia="ＭＳ ゴシック" w:hAnsi="ＭＳ ゴシック"/>
        </w:rPr>
      </w:pPr>
      <w:r w:rsidRPr="0018035C">
        <w:rPr>
          <w:rFonts w:ascii="ＭＳ ゴシック" w:eastAsia="ＭＳ ゴシック" w:hAnsi="ＭＳ ゴシック"/>
          <w:b/>
          <w:noProof/>
          <w:sz w:val="28"/>
          <w:szCs w:val="28"/>
        </w:rPr>
        <w:drawing>
          <wp:anchor distT="0" distB="0" distL="114300" distR="114300" simplePos="0" relativeHeight="251826176" behindDoc="0" locked="0" layoutInCell="1" allowOverlap="1" wp14:anchorId="66AE9CF2" wp14:editId="53C7DAB0">
            <wp:simplePos x="0" y="0"/>
            <wp:positionH relativeFrom="page">
              <wp:posOffset>648335</wp:posOffset>
            </wp:positionH>
            <wp:positionV relativeFrom="paragraph">
              <wp:posOffset>-635</wp:posOffset>
            </wp:positionV>
            <wp:extent cx="6902450" cy="113665"/>
            <wp:effectExtent l="0" t="0" r="0" b="635"/>
            <wp:wrapNone/>
            <wp:docPr id="987678012" name="図 987678012" descr="BD14996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7" descr="BD14996_"/>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2450" cy="113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A58AD8" w14:textId="77777777" w:rsidR="0018035C" w:rsidRPr="0018035C" w:rsidRDefault="0018035C">
      <w:pPr>
        <w:spacing w:line="360" w:lineRule="exact"/>
        <w:rPr>
          <w:rFonts w:ascii="ＭＳ ゴシック" w:eastAsia="ＭＳ ゴシック" w:hAnsi="ＭＳ ゴシック"/>
        </w:rPr>
      </w:pPr>
    </w:p>
    <w:sectPr w:rsidR="0018035C" w:rsidRPr="0018035C" w:rsidSect="006672AA">
      <w:pgSz w:w="11906" w:h="16838" w:code="9"/>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01703" w14:textId="77777777" w:rsidR="001A5D2C" w:rsidRDefault="001A5D2C" w:rsidP="00B33117">
      <w:r>
        <w:separator/>
      </w:r>
    </w:p>
  </w:endnote>
  <w:endnote w:type="continuationSeparator" w:id="0">
    <w:p w14:paraId="6B52EC1A" w14:textId="77777777" w:rsidR="001A5D2C" w:rsidRDefault="001A5D2C" w:rsidP="00B3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荳ｸ・ｺ・橸ｽｼ・ｯ・ｸM-PRO">
    <w:altName w:val="Arial Unicode MS"/>
    <w:panose1 w:val="00000000000000000000"/>
    <w:charset w:val="80"/>
    <w:family w:val="auto"/>
    <w:notTrueType/>
    <w:pitch w:val="default"/>
    <w:sig w:usb0="00000001" w:usb1="08070000" w:usb2="00000010" w:usb3="00000000" w:csb0="00020000" w:csb1="00000000"/>
  </w:font>
  <w:font w:name="HG蜑ｵ闍ｱ隗抵ｾ趣ｾ滂ｽｯ・鯉ｾ滉ｽ・">
    <w:altName w:val="游ゴシック"/>
    <w:panose1 w:val="00000000000000000000"/>
    <w:charset w:val="80"/>
    <w:family w:val="auto"/>
    <w:notTrueType/>
    <w:pitch w:val="default"/>
    <w:sig w:usb0="00000001" w:usb1="08070000" w:usb2="00000010" w:usb3="00000000" w:csb0="00020000" w:csb1="00000000"/>
  </w:font>
  <w:font w:name="・ｭ・ｳ 繧ｴ繧ｷ繝・け">
    <w:altName w:val="Arial Unicode MS"/>
    <w:panose1 w:val="00000000000000000000"/>
    <w:charset w:val="80"/>
    <w:family w:val="auto"/>
    <w:notTrueType/>
    <w:pitch w:val="default"/>
    <w:sig w:usb0="00000001" w:usb1="08070000" w:usb2="00000010" w:usb3="00000000" w:csb0="00020000" w:csb1="00000000"/>
  </w:font>
  <w:font w:name="UD 繝・ず繧ｿ繝ｫ 謨咏ｧ第嶌菴・N-">
    <w:altName w:val="Arial Unicode MS"/>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eiryo UI">
    <w:panose1 w:val="020B0604030504040204"/>
    <w:charset w:val="80"/>
    <w:family w:val="modern"/>
    <w:pitch w:val="variable"/>
    <w:sig w:usb0="E00002FF" w:usb1="6AC7FFFF" w:usb2="08000012" w:usb3="00000000" w:csb0="0002009F" w:csb1="00000000"/>
  </w:font>
  <w:font w:name="+mn-c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貂ｸ繧ｴ繧ｷ繝・け Light">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C13E9" w14:textId="77777777" w:rsidR="001A5D2C" w:rsidRDefault="001A5D2C" w:rsidP="00B33117">
      <w:r>
        <w:separator/>
      </w:r>
    </w:p>
  </w:footnote>
  <w:footnote w:type="continuationSeparator" w:id="0">
    <w:p w14:paraId="7D7DC1B9" w14:textId="77777777" w:rsidR="001A5D2C" w:rsidRDefault="001A5D2C" w:rsidP="00B3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BD2"/>
    <w:multiLevelType w:val="hybridMultilevel"/>
    <w:tmpl w:val="F3C0D4D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4731B7"/>
    <w:multiLevelType w:val="hybridMultilevel"/>
    <w:tmpl w:val="EB0249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BE3E74"/>
    <w:multiLevelType w:val="hybridMultilevel"/>
    <w:tmpl w:val="3E4EC25A"/>
    <w:lvl w:ilvl="0" w:tplc="FBF6A094">
      <w:numFmt w:val="bullet"/>
      <w:lvlText w:val="・"/>
      <w:lvlJc w:val="left"/>
      <w:pPr>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3B0D07"/>
    <w:multiLevelType w:val="hybridMultilevel"/>
    <w:tmpl w:val="E09096E4"/>
    <w:lvl w:ilvl="0" w:tplc="04090001">
      <w:start w:val="1"/>
      <w:numFmt w:val="bullet"/>
      <w:lvlText w:val=""/>
      <w:lvlJc w:val="left"/>
      <w:pPr>
        <w:ind w:left="701" w:hanging="420"/>
      </w:pPr>
      <w:rPr>
        <w:rFonts w:ascii="Wingdings" w:hAnsi="Wingdings" w:hint="default"/>
      </w:rPr>
    </w:lvl>
    <w:lvl w:ilvl="1" w:tplc="0409000B" w:tentative="1">
      <w:start w:val="1"/>
      <w:numFmt w:val="bullet"/>
      <w:lvlText w:val=""/>
      <w:lvlJc w:val="left"/>
      <w:pPr>
        <w:ind w:left="1121" w:hanging="420"/>
      </w:pPr>
      <w:rPr>
        <w:rFonts w:ascii="Wingdings" w:hAnsi="Wingdings" w:hint="default"/>
      </w:rPr>
    </w:lvl>
    <w:lvl w:ilvl="2" w:tplc="0409000D" w:tentative="1">
      <w:start w:val="1"/>
      <w:numFmt w:val="bullet"/>
      <w:lvlText w:val=""/>
      <w:lvlJc w:val="left"/>
      <w:pPr>
        <w:ind w:left="1541" w:hanging="420"/>
      </w:pPr>
      <w:rPr>
        <w:rFonts w:ascii="Wingdings" w:hAnsi="Wingdings" w:hint="default"/>
      </w:rPr>
    </w:lvl>
    <w:lvl w:ilvl="3" w:tplc="04090001" w:tentative="1">
      <w:start w:val="1"/>
      <w:numFmt w:val="bullet"/>
      <w:lvlText w:val=""/>
      <w:lvlJc w:val="left"/>
      <w:pPr>
        <w:ind w:left="1961" w:hanging="420"/>
      </w:pPr>
      <w:rPr>
        <w:rFonts w:ascii="Wingdings" w:hAnsi="Wingdings" w:hint="default"/>
      </w:rPr>
    </w:lvl>
    <w:lvl w:ilvl="4" w:tplc="0409000B" w:tentative="1">
      <w:start w:val="1"/>
      <w:numFmt w:val="bullet"/>
      <w:lvlText w:val=""/>
      <w:lvlJc w:val="left"/>
      <w:pPr>
        <w:ind w:left="2381" w:hanging="420"/>
      </w:pPr>
      <w:rPr>
        <w:rFonts w:ascii="Wingdings" w:hAnsi="Wingdings" w:hint="default"/>
      </w:rPr>
    </w:lvl>
    <w:lvl w:ilvl="5" w:tplc="0409000D" w:tentative="1">
      <w:start w:val="1"/>
      <w:numFmt w:val="bullet"/>
      <w:lvlText w:val=""/>
      <w:lvlJc w:val="left"/>
      <w:pPr>
        <w:ind w:left="2801" w:hanging="420"/>
      </w:pPr>
      <w:rPr>
        <w:rFonts w:ascii="Wingdings" w:hAnsi="Wingdings" w:hint="default"/>
      </w:rPr>
    </w:lvl>
    <w:lvl w:ilvl="6" w:tplc="04090001" w:tentative="1">
      <w:start w:val="1"/>
      <w:numFmt w:val="bullet"/>
      <w:lvlText w:val=""/>
      <w:lvlJc w:val="left"/>
      <w:pPr>
        <w:ind w:left="3221" w:hanging="420"/>
      </w:pPr>
      <w:rPr>
        <w:rFonts w:ascii="Wingdings" w:hAnsi="Wingdings" w:hint="default"/>
      </w:rPr>
    </w:lvl>
    <w:lvl w:ilvl="7" w:tplc="0409000B" w:tentative="1">
      <w:start w:val="1"/>
      <w:numFmt w:val="bullet"/>
      <w:lvlText w:val=""/>
      <w:lvlJc w:val="left"/>
      <w:pPr>
        <w:ind w:left="3641" w:hanging="420"/>
      </w:pPr>
      <w:rPr>
        <w:rFonts w:ascii="Wingdings" w:hAnsi="Wingdings" w:hint="default"/>
      </w:rPr>
    </w:lvl>
    <w:lvl w:ilvl="8" w:tplc="0409000D" w:tentative="1">
      <w:start w:val="1"/>
      <w:numFmt w:val="bullet"/>
      <w:lvlText w:val=""/>
      <w:lvlJc w:val="left"/>
      <w:pPr>
        <w:ind w:left="4061" w:hanging="420"/>
      </w:pPr>
      <w:rPr>
        <w:rFonts w:ascii="Wingdings" w:hAnsi="Wingdings" w:hint="default"/>
      </w:rPr>
    </w:lvl>
  </w:abstractNum>
  <w:abstractNum w:abstractNumId="4" w15:restartNumberingAfterBreak="0">
    <w:nsid w:val="181C1D4A"/>
    <w:multiLevelType w:val="hybridMultilevel"/>
    <w:tmpl w:val="97FC2F24"/>
    <w:lvl w:ilvl="0" w:tplc="877AC2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274357"/>
    <w:multiLevelType w:val="hybridMultilevel"/>
    <w:tmpl w:val="768C5972"/>
    <w:lvl w:ilvl="0" w:tplc="E6A85314">
      <w:start w:val="1"/>
      <w:numFmt w:val="decimalFullWidth"/>
      <w:lvlText w:val="第%1部"/>
      <w:lvlJc w:val="left"/>
      <w:pPr>
        <w:ind w:left="980" w:hanging="9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D558B7"/>
    <w:multiLevelType w:val="hybridMultilevel"/>
    <w:tmpl w:val="5802A8A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1F73666"/>
    <w:multiLevelType w:val="hybridMultilevel"/>
    <w:tmpl w:val="D8A25978"/>
    <w:lvl w:ilvl="0" w:tplc="2C0AE0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D16CBF"/>
    <w:multiLevelType w:val="hybridMultilevel"/>
    <w:tmpl w:val="1138D2EA"/>
    <w:lvl w:ilvl="0" w:tplc="8CE21D08">
      <w:start w:val="1"/>
      <w:numFmt w:val="decimalEnclosedCircle"/>
      <w:lvlText w:val="%1"/>
      <w:lvlJc w:val="left"/>
      <w:pPr>
        <w:ind w:left="360" w:hanging="360"/>
      </w:pPr>
      <w:rPr>
        <w:rFonts w:cstheme="minorBidi"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D826E8"/>
    <w:multiLevelType w:val="hybridMultilevel"/>
    <w:tmpl w:val="593E18D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CF0201F"/>
    <w:multiLevelType w:val="hybridMultilevel"/>
    <w:tmpl w:val="ED34A33A"/>
    <w:lvl w:ilvl="0" w:tplc="26E8D8C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2E9444E"/>
    <w:multiLevelType w:val="hybridMultilevel"/>
    <w:tmpl w:val="D71A9072"/>
    <w:lvl w:ilvl="0" w:tplc="04090003">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3CFE25DA"/>
    <w:multiLevelType w:val="hybridMultilevel"/>
    <w:tmpl w:val="27E267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8DA0914"/>
    <w:multiLevelType w:val="hybridMultilevel"/>
    <w:tmpl w:val="68BA21A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67174AD"/>
    <w:multiLevelType w:val="hybridMultilevel"/>
    <w:tmpl w:val="C7523218"/>
    <w:lvl w:ilvl="0" w:tplc="2D6E25B4">
      <w:start w:val="1"/>
      <w:numFmt w:val="decimalFullWidth"/>
      <w:lvlText w:val="第%1部"/>
      <w:lvlJc w:val="left"/>
      <w:pPr>
        <w:ind w:left="1125" w:hanging="11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9A421F4"/>
    <w:multiLevelType w:val="hybridMultilevel"/>
    <w:tmpl w:val="B41AE708"/>
    <w:lvl w:ilvl="0" w:tplc="A198D2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C7710D2"/>
    <w:multiLevelType w:val="hybridMultilevel"/>
    <w:tmpl w:val="F8D4810C"/>
    <w:lvl w:ilvl="0" w:tplc="BC64C2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3475B8C"/>
    <w:multiLevelType w:val="hybridMultilevel"/>
    <w:tmpl w:val="A482BF8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3E93A9A"/>
    <w:multiLevelType w:val="hybridMultilevel"/>
    <w:tmpl w:val="8068A5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4EA3A11"/>
    <w:multiLevelType w:val="hybridMultilevel"/>
    <w:tmpl w:val="3A3C91B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5205B57"/>
    <w:multiLevelType w:val="hybridMultilevel"/>
    <w:tmpl w:val="1FA425F0"/>
    <w:lvl w:ilvl="0" w:tplc="06A2EEF0">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C07196F"/>
    <w:multiLevelType w:val="hybridMultilevel"/>
    <w:tmpl w:val="B8D2D47E"/>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6F990A4B"/>
    <w:multiLevelType w:val="hybridMultilevel"/>
    <w:tmpl w:val="41F605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37744067">
    <w:abstractNumId w:val="20"/>
  </w:num>
  <w:num w:numId="2" w16cid:durableId="1769228470">
    <w:abstractNumId w:val="18"/>
  </w:num>
  <w:num w:numId="3" w16cid:durableId="271401803">
    <w:abstractNumId w:val="21"/>
  </w:num>
  <w:num w:numId="4" w16cid:durableId="1225485186">
    <w:abstractNumId w:val="13"/>
  </w:num>
  <w:num w:numId="5" w16cid:durableId="677584545">
    <w:abstractNumId w:val="9"/>
  </w:num>
  <w:num w:numId="6" w16cid:durableId="559562633">
    <w:abstractNumId w:val="12"/>
  </w:num>
  <w:num w:numId="7" w16cid:durableId="117651159">
    <w:abstractNumId w:val="3"/>
  </w:num>
  <w:num w:numId="8" w16cid:durableId="1598900656">
    <w:abstractNumId w:val="11"/>
  </w:num>
  <w:num w:numId="9" w16cid:durableId="2069457144">
    <w:abstractNumId w:val="1"/>
  </w:num>
  <w:num w:numId="10" w16cid:durableId="971984729">
    <w:abstractNumId w:val="14"/>
  </w:num>
  <w:num w:numId="11" w16cid:durableId="757362810">
    <w:abstractNumId w:val="6"/>
  </w:num>
  <w:num w:numId="12" w16cid:durableId="1514224040">
    <w:abstractNumId w:val="0"/>
  </w:num>
  <w:num w:numId="13" w16cid:durableId="2019572397">
    <w:abstractNumId w:val="17"/>
  </w:num>
  <w:num w:numId="14" w16cid:durableId="327707593">
    <w:abstractNumId w:val="19"/>
  </w:num>
  <w:num w:numId="15" w16cid:durableId="1999649705">
    <w:abstractNumId w:val="10"/>
  </w:num>
  <w:num w:numId="16" w16cid:durableId="1183084942">
    <w:abstractNumId w:val="16"/>
  </w:num>
  <w:num w:numId="17" w16cid:durableId="1282489610">
    <w:abstractNumId w:val="22"/>
  </w:num>
  <w:num w:numId="18" w16cid:durableId="986859137">
    <w:abstractNumId w:val="2"/>
  </w:num>
  <w:num w:numId="19" w16cid:durableId="1407147345">
    <w:abstractNumId w:val="15"/>
  </w:num>
  <w:num w:numId="20" w16cid:durableId="2108042388">
    <w:abstractNumId w:val="4"/>
  </w:num>
  <w:num w:numId="21" w16cid:durableId="234291239">
    <w:abstractNumId w:val="5"/>
  </w:num>
  <w:num w:numId="22" w16cid:durableId="368458230">
    <w:abstractNumId w:val="7"/>
  </w:num>
  <w:num w:numId="23" w16cid:durableId="12746356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B31"/>
    <w:rsid w:val="00000C07"/>
    <w:rsid w:val="00005D29"/>
    <w:rsid w:val="00006218"/>
    <w:rsid w:val="0000747C"/>
    <w:rsid w:val="00010BCA"/>
    <w:rsid w:val="00012505"/>
    <w:rsid w:val="000135CA"/>
    <w:rsid w:val="000137DE"/>
    <w:rsid w:val="0001419C"/>
    <w:rsid w:val="00025573"/>
    <w:rsid w:val="000271F9"/>
    <w:rsid w:val="00035DBE"/>
    <w:rsid w:val="00042F4D"/>
    <w:rsid w:val="00045829"/>
    <w:rsid w:val="00046689"/>
    <w:rsid w:val="000476A4"/>
    <w:rsid w:val="00047FFA"/>
    <w:rsid w:val="00057594"/>
    <w:rsid w:val="00057B78"/>
    <w:rsid w:val="00062ED8"/>
    <w:rsid w:val="00066FF3"/>
    <w:rsid w:val="00071D9A"/>
    <w:rsid w:val="00072BC2"/>
    <w:rsid w:val="00072C30"/>
    <w:rsid w:val="000739AA"/>
    <w:rsid w:val="000800D7"/>
    <w:rsid w:val="0008355A"/>
    <w:rsid w:val="00083B32"/>
    <w:rsid w:val="00090892"/>
    <w:rsid w:val="00090E14"/>
    <w:rsid w:val="000A0762"/>
    <w:rsid w:val="000A2182"/>
    <w:rsid w:val="000A21B4"/>
    <w:rsid w:val="000A530E"/>
    <w:rsid w:val="000B0501"/>
    <w:rsid w:val="000B1AFC"/>
    <w:rsid w:val="000B310A"/>
    <w:rsid w:val="000B38F7"/>
    <w:rsid w:val="000B5116"/>
    <w:rsid w:val="000B7979"/>
    <w:rsid w:val="000C25A8"/>
    <w:rsid w:val="000C266C"/>
    <w:rsid w:val="000C305E"/>
    <w:rsid w:val="000C6F08"/>
    <w:rsid w:val="000D05BD"/>
    <w:rsid w:val="000D1724"/>
    <w:rsid w:val="000D1C6D"/>
    <w:rsid w:val="000D2E4F"/>
    <w:rsid w:val="000E04D2"/>
    <w:rsid w:val="000E175A"/>
    <w:rsid w:val="000E23F7"/>
    <w:rsid w:val="000E2EA1"/>
    <w:rsid w:val="000E4E4E"/>
    <w:rsid w:val="000E7165"/>
    <w:rsid w:val="000F3E94"/>
    <w:rsid w:val="000F5BC6"/>
    <w:rsid w:val="000F7CE5"/>
    <w:rsid w:val="000F7EED"/>
    <w:rsid w:val="00100243"/>
    <w:rsid w:val="00103453"/>
    <w:rsid w:val="00104278"/>
    <w:rsid w:val="00104691"/>
    <w:rsid w:val="00107B00"/>
    <w:rsid w:val="00110C70"/>
    <w:rsid w:val="001165DA"/>
    <w:rsid w:val="00122D28"/>
    <w:rsid w:val="0012408A"/>
    <w:rsid w:val="00131CC5"/>
    <w:rsid w:val="00134BB3"/>
    <w:rsid w:val="00136D14"/>
    <w:rsid w:val="001443AF"/>
    <w:rsid w:val="00144A7B"/>
    <w:rsid w:val="00145717"/>
    <w:rsid w:val="00150019"/>
    <w:rsid w:val="001505FE"/>
    <w:rsid w:val="00154B0F"/>
    <w:rsid w:val="00160C88"/>
    <w:rsid w:val="00162FE3"/>
    <w:rsid w:val="0016489E"/>
    <w:rsid w:val="00164D6C"/>
    <w:rsid w:val="00165DE2"/>
    <w:rsid w:val="00166B43"/>
    <w:rsid w:val="00170017"/>
    <w:rsid w:val="001733E2"/>
    <w:rsid w:val="00175D1B"/>
    <w:rsid w:val="0018035C"/>
    <w:rsid w:val="00181B0F"/>
    <w:rsid w:val="00185989"/>
    <w:rsid w:val="00186E17"/>
    <w:rsid w:val="0019033F"/>
    <w:rsid w:val="001914F0"/>
    <w:rsid w:val="0019415D"/>
    <w:rsid w:val="001977A3"/>
    <w:rsid w:val="001A023B"/>
    <w:rsid w:val="001A3A75"/>
    <w:rsid w:val="001A5C77"/>
    <w:rsid w:val="001A5D2C"/>
    <w:rsid w:val="001B16D4"/>
    <w:rsid w:val="001B4BC5"/>
    <w:rsid w:val="001B56B3"/>
    <w:rsid w:val="001C0274"/>
    <w:rsid w:val="001C272D"/>
    <w:rsid w:val="001C3072"/>
    <w:rsid w:val="001C6034"/>
    <w:rsid w:val="001C7822"/>
    <w:rsid w:val="001D1031"/>
    <w:rsid w:val="001D2D5F"/>
    <w:rsid w:val="001D66C1"/>
    <w:rsid w:val="001D68C8"/>
    <w:rsid w:val="001D6C0A"/>
    <w:rsid w:val="001D7359"/>
    <w:rsid w:val="001E2ABE"/>
    <w:rsid w:val="001E6C07"/>
    <w:rsid w:val="001F36B5"/>
    <w:rsid w:val="001F586B"/>
    <w:rsid w:val="00204614"/>
    <w:rsid w:val="0021337D"/>
    <w:rsid w:val="0021540D"/>
    <w:rsid w:val="002224AC"/>
    <w:rsid w:val="002227A8"/>
    <w:rsid w:val="002306EC"/>
    <w:rsid w:val="00231881"/>
    <w:rsid w:val="00232F85"/>
    <w:rsid w:val="002349AC"/>
    <w:rsid w:val="002357B0"/>
    <w:rsid w:val="00237332"/>
    <w:rsid w:val="0024025D"/>
    <w:rsid w:val="002411DA"/>
    <w:rsid w:val="00242C15"/>
    <w:rsid w:val="00242FAB"/>
    <w:rsid w:val="0024693D"/>
    <w:rsid w:val="0025128D"/>
    <w:rsid w:val="00251DF5"/>
    <w:rsid w:val="00251EF3"/>
    <w:rsid w:val="002526CC"/>
    <w:rsid w:val="00253897"/>
    <w:rsid w:val="002558CA"/>
    <w:rsid w:val="00256B55"/>
    <w:rsid w:val="002610BB"/>
    <w:rsid w:val="002652C9"/>
    <w:rsid w:val="002661E0"/>
    <w:rsid w:val="00266EC3"/>
    <w:rsid w:val="00267576"/>
    <w:rsid w:val="00271EC0"/>
    <w:rsid w:val="002720C2"/>
    <w:rsid w:val="00272A6F"/>
    <w:rsid w:val="00273ECA"/>
    <w:rsid w:val="00277F95"/>
    <w:rsid w:val="00280D10"/>
    <w:rsid w:val="00286B59"/>
    <w:rsid w:val="002879F4"/>
    <w:rsid w:val="00294E87"/>
    <w:rsid w:val="00295278"/>
    <w:rsid w:val="002A124C"/>
    <w:rsid w:val="002A7D6E"/>
    <w:rsid w:val="002B31F2"/>
    <w:rsid w:val="002C09C0"/>
    <w:rsid w:val="002C133E"/>
    <w:rsid w:val="002C2EE1"/>
    <w:rsid w:val="002C3237"/>
    <w:rsid w:val="002C3981"/>
    <w:rsid w:val="002C53AB"/>
    <w:rsid w:val="002D11E4"/>
    <w:rsid w:val="002D2F90"/>
    <w:rsid w:val="002D2FA1"/>
    <w:rsid w:val="002D3D22"/>
    <w:rsid w:val="002D4884"/>
    <w:rsid w:val="002D5D6E"/>
    <w:rsid w:val="002D5DCB"/>
    <w:rsid w:val="002D7D9C"/>
    <w:rsid w:val="002E1F09"/>
    <w:rsid w:val="002E2FE0"/>
    <w:rsid w:val="002E3EC9"/>
    <w:rsid w:val="002E66E6"/>
    <w:rsid w:val="003009D6"/>
    <w:rsid w:val="00300F48"/>
    <w:rsid w:val="003063C1"/>
    <w:rsid w:val="00310158"/>
    <w:rsid w:val="00310B8A"/>
    <w:rsid w:val="00311863"/>
    <w:rsid w:val="0031537E"/>
    <w:rsid w:val="003157AD"/>
    <w:rsid w:val="00316665"/>
    <w:rsid w:val="003213E4"/>
    <w:rsid w:val="00324237"/>
    <w:rsid w:val="003251C8"/>
    <w:rsid w:val="00325CFA"/>
    <w:rsid w:val="003268F9"/>
    <w:rsid w:val="00327D62"/>
    <w:rsid w:val="00331031"/>
    <w:rsid w:val="00332854"/>
    <w:rsid w:val="00332C45"/>
    <w:rsid w:val="003440DF"/>
    <w:rsid w:val="003448F4"/>
    <w:rsid w:val="00344AAA"/>
    <w:rsid w:val="00345F5C"/>
    <w:rsid w:val="00347DC3"/>
    <w:rsid w:val="00347EEF"/>
    <w:rsid w:val="00351CA1"/>
    <w:rsid w:val="00351D4E"/>
    <w:rsid w:val="00352921"/>
    <w:rsid w:val="003561AE"/>
    <w:rsid w:val="00362252"/>
    <w:rsid w:val="00363729"/>
    <w:rsid w:val="00365B66"/>
    <w:rsid w:val="00365BEB"/>
    <w:rsid w:val="0037236F"/>
    <w:rsid w:val="003731D3"/>
    <w:rsid w:val="00374CB1"/>
    <w:rsid w:val="00376F62"/>
    <w:rsid w:val="003778B3"/>
    <w:rsid w:val="003828CE"/>
    <w:rsid w:val="00382E01"/>
    <w:rsid w:val="00383E35"/>
    <w:rsid w:val="00385B4A"/>
    <w:rsid w:val="003870E7"/>
    <w:rsid w:val="00393086"/>
    <w:rsid w:val="003944AF"/>
    <w:rsid w:val="00395308"/>
    <w:rsid w:val="0039696E"/>
    <w:rsid w:val="003A0ACD"/>
    <w:rsid w:val="003A0FA7"/>
    <w:rsid w:val="003A1546"/>
    <w:rsid w:val="003A316E"/>
    <w:rsid w:val="003A43A6"/>
    <w:rsid w:val="003A5F73"/>
    <w:rsid w:val="003B1207"/>
    <w:rsid w:val="003B2D3E"/>
    <w:rsid w:val="003B3349"/>
    <w:rsid w:val="003B44A3"/>
    <w:rsid w:val="003C0FFB"/>
    <w:rsid w:val="003C7D32"/>
    <w:rsid w:val="003C7F34"/>
    <w:rsid w:val="003D417F"/>
    <w:rsid w:val="003D4AF7"/>
    <w:rsid w:val="003D57DA"/>
    <w:rsid w:val="003D5F97"/>
    <w:rsid w:val="003E0944"/>
    <w:rsid w:val="003E17A5"/>
    <w:rsid w:val="003E3023"/>
    <w:rsid w:val="003E6A7D"/>
    <w:rsid w:val="003F3138"/>
    <w:rsid w:val="0040305B"/>
    <w:rsid w:val="0040340E"/>
    <w:rsid w:val="00403960"/>
    <w:rsid w:val="00404423"/>
    <w:rsid w:val="00414363"/>
    <w:rsid w:val="004152E9"/>
    <w:rsid w:val="00415B9B"/>
    <w:rsid w:val="00416B44"/>
    <w:rsid w:val="004200CF"/>
    <w:rsid w:val="00426315"/>
    <w:rsid w:val="004325F0"/>
    <w:rsid w:val="00432EF4"/>
    <w:rsid w:val="00434BA5"/>
    <w:rsid w:val="0044072C"/>
    <w:rsid w:val="0044296E"/>
    <w:rsid w:val="00443469"/>
    <w:rsid w:val="00443977"/>
    <w:rsid w:val="004445BB"/>
    <w:rsid w:val="004458FF"/>
    <w:rsid w:val="004471C1"/>
    <w:rsid w:val="00447AE7"/>
    <w:rsid w:val="00457BB6"/>
    <w:rsid w:val="00461B43"/>
    <w:rsid w:val="00464B5D"/>
    <w:rsid w:val="00467B35"/>
    <w:rsid w:val="0047595F"/>
    <w:rsid w:val="004807CB"/>
    <w:rsid w:val="0048172D"/>
    <w:rsid w:val="00492AB7"/>
    <w:rsid w:val="0049509A"/>
    <w:rsid w:val="0049637F"/>
    <w:rsid w:val="004A57A3"/>
    <w:rsid w:val="004A75E6"/>
    <w:rsid w:val="004B0424"/>
    <w:rsid w:val="004B57AE"/>
    <w:rsid w:val="004B67B4"/>
    <w:rsid w:val="004B76E7"/>
    <w:rsid w:val="004C4614"/>
    <w:rsid w:val="004D03D5"/>
    <w:rsid w:val="004D16DC"/>
    <w:rsid w:val="004D2A79"/>
    <w:rsid w:val="004D2DA9"/>
    <w:rsid w:val="004D5B7A"/>
    <w:rsid w:val="004D5D07"/>
    <w:rsid w:val="004E06BB"/>
    <w:rsid w:val="004E1B46"/>
    <w:rsid w:val="004E64C5"/>
    <w:rsid w:val="00500037"/>
    <w:rsid w:val="005000FA"/>
    <w:rsid w:val="005033D2"/>
    <w:rsid w:val="00504F4F"/>
    <w:rsid w:val="0050526E"/>
    <w:rsid w:val="00505822"/>
    <w:rsid w:val="0050752C"/>
    <w:rsid w:val="00511ABE"/>
    <w:rsid w:val="005122FF"/>
    <w:rsid w:val="005126D1"/>
    <w:rsid w:val="00513E52"/>
    <w:rsid w:val="005141E8"/>
    <w:rsid w:val="0051455C"/>
    <w:rsid w:val="00516661"/>
    <w:rsid w:val="005173A3"/>
    <w:rsid w:val="00523CF0"/>
    <w:rsid w:val="00525CB1"/>
    <w:rsid w:val="00526ECD"/>
    <w:rsid w:val="005317D6"/>
    <w:rsid w:val="005413EE"/>
    <w:rsid w:val="00541CD4"/>
    <w:rsid w:val="00547DFF"/>
    <w:rsid w:val="00550233"/>
    <w:rsid w:val="005522F6"/>
    <w:rsid w:val="00553553"/>
    <w:rsid w:val="00555CA4"/>
    <w:rsid w:val="00556A6A"/>
    <w:rsid w:val="00564985"/>
    <w:rsid w:val="00565219"/>
    <w:rsid w:val="00565DAC"/>
    <w:rsid w:val="00570A1F"/>
    <w:rsid w:val="0057462C"/>
    <w:rsid w:val="00577A8E"/>
    <w:rsid w:val="00581E81"/>
    <w:rsid w:val="00583062"/>
    <w:rsid w:val="00583511"/>
    <w:rsid w:val="005851B0"/>
    <w:rsid w:val="00590352"/>
    <w:rsid w:val="0059130F"/>
    <w:rsid w:val="00595A98"/>
    <w:rsid w:val="00595B29"/>
    <w:rsid w:val="005976AC"/>
    <w:rsid w:val="005A1A8E"/>
    <w:rsid w:val="005A36EC"/>
    <w:rsid w:val="005A66D7"/>
    <w:rsid w:val="005B55B8"/>
    <w:rsid w:val="005B5B5A"/>
    <w:rsid w:val="005C0C8E"/>
    <w:rsid w:val="005C33DB"/>
    <w:rsid w:val="005C3D9C"/>
    <w:rsid w:val="005C53D7"/>
    <w:rsid w:val="005C773F"/>
    <w:rsid w:val="005D2303"/>
    <w:rsid w:val="005D4434"/>
    <w:rsid w:val="005D4FE4"/>
    <w:rsid w:val="005D5999"/>
    <w:rsid w:val="005D6D14"/>
    <w:rsid w:val="005E2681"/>
    <w:rsid w:val="005E61DB"/>
    <w:rsid w:val="005F55E7"/>
    <w:rsid w:val="00605856"/>
    <w:rsid w:val="00606792"/>
    <w:rsid w:val="006250E7"/>
    <w:rsid w:val="006257A3"/>
    <w:rsid w:val="0062616C"/>
    <w:rsid w:val="006275C5"/>
    <w:rsid w:val="006307E4"/>
    <w:rsid w:val="00636BCC"/>
    <w:rsid w:val="00636E82"/>
    <w:rsid w:val="006379A6"/>
    <w:rsid w:val="00642B80"/>
    <w:rsid w:val="00643406"/>
    <w:rsid w:val="00660A2E"/>
    <w:rsid w:val="00662537"/>
    <w:rsid w:val="006672AA"/>
    <w:rsid w:val="00674303"/>
    <w:rsid w:val="00675D14"/>
    <w:rsid w:val="00675F09"/>
    <w:rsid w:val="00677653"/>
    <w:rsid w:val="006801C5"/>
    <w:rsid w:val="0068634E"/>
    <w:rsid w:val="006863DD"/>
    <w:rsid w:val="006866C4"/>
    <w:rsid w:val="00692255"/>
    <w:rsid w:val="00694845"/>
    <w:rsid w:val="006961FC"/>
    <w:rsid w:val="00696C73"/>
    <w:rsid w:val="006972CF"/>
    <w:rsid w:val="006A13C8"/>
    <w:rsid w:val="006A4463"/>
    <w:rsid w:val="006A5CAB"/>
    <w:rsid w:val="006B3A99"/>
    <w:rsid w:val="006B765C"/>
    <w:rsid w:val="006C31D0"/>
    <w:rsid w:val="006C5D66"/>
    <w:rsid w:val="006D038A"/>
    <w:rsid w:val="006D04C4"/>
    <w:rsid w:val="006D38DD"/>
    <w:rsid w:val="006D49E9"/>
    <w:rsid w:val="006D5133"/>
    <w:rsid w:val="006D78F1"/>
    <w:rsid w:val="006E12A8"/>
    <w:rsid w:val="006E1B7D"/>
    <w:rsid w:val="006E45BE"/>
    <w:rsid w:val="006E4C17"/>
    <w:rsid w:val="006E4E31"/>
    <w:rsid w:val="006E670B"/>
    <w:rsid w:val="006F030C"/>
    <w:rsid w:val="00700818"/>
    <w:rsid w:val="00703214"/>
    <w:rsid w:val="007032C0"/>
    <w:rsid w:val="0070574B"/>
    <w:rsid w:val="00711040"/>
    <w:rsid w:val="00712022"/>
    <w:rsid w:val="0071366E"/>
    <w:rsid w:val="00713C7E"/>
    <w:rsid w:val="007140E6"/>
    <w:rsid w:val="0071422C"/>
    <w:rsid w:val="00715141"/>
    <w:rsid w:val="00715E46"/>
    <w:rsid w:val="00721A56"/>
    <w:rsid w:val="00722461"/>
    <w:rsid w:val="00723EE5"/>
    <w:rsid w:val="00724EB5"/>
    <w:rsid w:val="007263F2"/>
    <w:rsid w:val="007301B0"/>
    <w:rsid w:val="00730825"/>
    <w:rsid w:val="00733932"/>
    <w:rsid w:val="00734587"/>
    <w:rsid w:val="00736BD2"/>
    <w:rsid w:val="0073792F"/>
    <w:rsid w:val="007457BC"/>
    <w:rsid w:val="007547E0"/>
    <w:rsid w:val="0075501A"/>
    <w:rsid w:val="0075574E"/>
    <w:rsid w:val="00755EBC"/>
    <w:rsid w:val="007618E9"/>
    <w:rsid w:val="00763DB4"/>
    <w:rsid w:val="0076408E"/>
    <w:rsid w:val="00765956"/>
    <w:rsid w:val="007661F9"/>
    <w:rsid w:val="00770F86"/>
    <w:rsid w:val="007712E7"/>
    <w:rsid w:val="00771BEF"/>
    <w:rsid w:val="00771CB7"/>
    <w:rsid w:val="007725BC"/>
    <w:rsid w:val="00774162"/>
    <w:rsid w:val="00774D56"/>
    <w:rsid w:val="0078089A"/>
    <w:rsid w:val="00780D09"/>
    <w:rsid w:val="007819A5"/>
    <w:rsid w:val="007840F9"/>
    <w:rsid w:val="00786D30"/>
    <w:rsid w:val="007923DA"/>
    <w:rsid w:val="00795169"/>
    <w:rsid w:val="00795E97"/>
    <w:rsid w:val="007A02B7"/>
    <w:rsid w:val="007A1034"/>
    <w:rsid w:val="007A10CE"/>
    <w:rsid w:val="007A3920"/>
    <w:rsid w:val="007A6AAD"/>
    <w:rsid w:val="007A7274"/>
    <w:rsid w:val="007B2FC9"/>
    <w:rsid w:val="007B4157"/>
    <w:rsid w:val="007B4CD8"/>
    <w:rsid w:val="007C28B7"/>
    <w:rsid w:val="007D35E9"/>
    <w:rsid w:val="007D4654"/>
    <w:rsid w:val="007D74CD"/>
    <w:rsid w:val="007D7B70"/>
    <w:rsid w:val="007E44A2"/>
    <w:rsid w:val="007E505C"/>
    <w:rsid w:val="007E7311"/>
    <w:rsid w:val="007E77DD"/>
    <w:rsid w:val="007E7A2C"/>
    <w:rsid w:val="007F2458"/>
    <w:rsid w:val="007F6674"/>
    <w:rsid w:val="007F6E21"/>
    <w:rsid w:val="007F7BF1"/>
    <w:rsid w:val="007F7E49"/>
    <w:rsid w:val="00801861"/>
    <w:rsid w:val="0080248B"/>
    <w:rsid w:val="00810DF3"/>
    <w:rsid w:val="0081600D"/>
    <w:rsid w:val="00820909"/>
    <w:rsid w:val="008213BD"/>
    <w:rsid w:val="00821E18"/>
    <w:rsid w:val="008249DD"/>
    <w:rsid w:val="00825BE7"/>
    <w:rsid w:val="0083046F"/>
    <w:rsid w:val="008323AC"/>
    <w:rsid w:val="00834B01"/>
    <w:rsid w:val="00835CF2"/>
    <w:rsid w:val="008423DA"/>
    <w:rsid w:val="00843120"/>
    <w:rsid w:val="00844865"/>
    <w:rsid w:val="00844B51"/>
    <w:rsid w:val="00844FCE"/>
    <w:rsid w:val="0085008D"/>
    <w:rsid w:val="00850C17"/>
    <w:rsid w:val="008525B1"/>
    <w:rsid w:val="00852EDE"/>
    <w:rsid w:val="00854F0E"/>
    <w:rsid w:val="00864246"/>
    <w:rsid w:val="008646F4"/>
    <w:rsid w:val="00864D40"/>
    <w:rsid w:val="0086702B"/>
    <w:rsid w:val="0086745E"/>
    <w:rsid w:val="00870A08"/>
    <w:rsid w:val="00873111"/>
    <w:rsid w:val="008748D0"/>
    <w:rsid w:val="00877959"/>
    <w:rsid w:val="00883FE2"/>
    <w:rsid w:val="008842FA"/>
    <w:rsid w:val="008845E5"/>
    <w:rsid w:val="00884FA9"/>
    <w:rsid w:val="0088675E"/>
    <w:rsid w:val="008868B7"/>
    <w:rsid w:val="00891AE8"/>
    <w:rsid w:val="00892BE1"/>
    <w:rsid w:val="00894AC2"/>
    <w:rsid w:val="0089513C"/>
    <w:rsid w:val="008A1843"/>
    <w:rsid w:val="008A19C3"/>
    <w:rsid w:val="008B0579"/>
    <w:rsid w:val="008B4673"/>
    <w:rsid w:val="008B6DFE"/>
    <w:rsid w:val="008C166B"/>
    <w:rsid w:val="008C48F8"/>
    <w:rsid w:val="008C77D2"/>
    <w:rsid w:val="008C79DF"/>
    <w:rsid w:val="008D4852"/>
    <w:rsid w:val="008D4B6A"/>
    <w:rsid w:val="008E121D"/>
    <w:rsid w:val="008E65E0"/>
    <w:rsid w:val="008E7DD8"/>
    <w:rsid w:val="008F12FE"/>
    <w:rsid w:val="008F70DE"/>
    <w:rsid w:val="0090235A"/>
    <w:rsid w:val="009025C5"/>
    <w:rsid w:val="00905653"/>
    <w:rsid w:val="00910827"/>
    <w:rsid w:val="009113CF"/>
    <w:rsid w:val="00911FFD"/>
    <w:rsid w:val="00912732"/>
    <w:rsid w:val="00921293"/>
    <w:rsid w:val="0092630C"/>
    <w:rsid w:val="00930969"/>
    <w:rsid w:val="00930CD9"/>
    <w:rsid w:val="0093231D"/>
    <w:rsid w:val="0093726B"/>
    <w:rsid w:val="0094185A"/>
    <w:rsid w:val="009423DC"/>
    <w:rsid w:val="00947A53"/>
    <w:rsid w:val="00947B86"/>
    <w:rsid w:val="009536C5"/>
    <w:rsid w:val="009551E1"/>
    <w:rsid w:val="0095532D"/>
    <w:rsid w:val="0095546B"/>
    <w:rsid w:val="00955511"/>
    <w:rsid w:val="00960FBE"/>
    <w:rsid w:val="009616AE"/>
    <w:rsid w:val="00963221"/>
    <w:rsid w:val="0096479B"/>
    <w:rsid w:val="009656D6"/>
    <w:rsid w:val="00966AC4"/>
    <w:rsid w:val="009748E2"/>
    <w:rsid w:val="00975894"/>
    <w:rsid w:val="00975975"/>
    <w:rsid w:val="00977224"/>
    <w:rsid w:val="00990098"/>
    <w:rsid w:val="00990DF1"/>
    <w:rsid w:val="0099152C"/>
    <w:rsid w:val="009917EA"/>
    <w:rsid w:val="0099504F"/>
    <w:rsid w:val="0099681B"/>
    <w:rsid w:val="009969C7"/>
    <w:rsid w:val="00996C2B"/>
    <w:rsid w:val="0099713C"/>
    <w:rsid w:val="00997991"/>
    <w:rsid w:val="009A2381"/>
    <w:rsid w:val="009A4A7E"/>
    <w:rsid w:val="009A6A13"/>
    <w:rsid w:val="009B0352"/>
    <w:rsid w:val="009B0566"/>
    <w:rsid w:val="009B152D"/>
    <w:rsid w:val="009C0A12"/>
    <w:rsid w:val="009C13E7"/>
    <w:rsid w:val="009C1457"/>
    <w:rsid w:val="009C342E"/>
    <w:rsid w:val="009C3747"/>
    <w:rsid w:val="009C5ECD"/>
    <w:rsid w:val="009C6398"/>
    <w:rsid w:val="009C7BE8"/>
    <w:rsid w:val="009D12E2"/>
    <w:rsid w:val="009D2B67"/>
    <w:rsid w:val="009D6FF2"/>
    <w:rsid w:val="009E2F51"/>
    <w:rsid w:val="009E31D6"/>
    <w:rsid w:val="009E3D5D"/>
    <w:rsid w:val="009F1C52"/>
    <w:rsid w:val="009F2A05"/>
    <w:rsid w:val="00A014DC"/>
    <w:rsid w:val="00A01ED0"/>
    <w:rsid w:val="00A032FA"/>
    <w:rsid w:val="00A03D11"/>
    <w:rsid w:val="00A06555"/>
    <w:rsid w:val="00A06965"/>
    <w:rsid w:val="00A07E7D"/>
    <w:rsid w:val="00A10611"/>
    <w:rsid w:val="00A10F02"/>
    <w:rsid w:val="00A13B30"/>
    <w:rsid w:val="00A218D1"/>
    <w:rsid w:val="00A241D1"/>
    <w:rsid w:val="00A24DD1"/>
    <w:rsid w:val="00A252BB"/>
    <w:rsid w:val="00A26436"/>
    <w:rsid w:val="00A32CB4"/>
    <w:rsid w:val="00A40081"/>
    <w:rsid w:val="00A44655"/>
    <w:rsid w:val="00A504E4"/>
    <w:rsid w:val="00A54196"/>
    <w:rsid w:val="00A54AD1"/>
    <w:rsid w:val="00A54FF1"/>
    <w:rsid w:val="00A66895"/>
    <w:rsid w:val="00A66C25"/>
    <w:rsid w:val="00A7112A"/>
    <w:rsid w:val="00A71CCA"/>
    <w:rsid w:val="00A72DF0"/>
    <w:rsid w:val="00A73F1D"/>
    <w:rsid w:val="00A76003"/>
    <w:rsid w:val="00A761AB"/>
    <w:rsid w:val="00A76FE1"/>
    <w:rsid w:val="00A77401"/>
    <w:rsid w:val="00A83904"/>
    <w:rsid w:val="00A90764"/>
    <w:rsid w:val="00A91D1B"/>
    <w:rsid w:val="00A92113"/>
    <w:rsid w:val="00A96159"/>
    <w:rsid w:val="00A976CB"/>
    <w:rsid w:val="00AA170A"/>
    <w:rsid w:val="00AA2C8B"/>
    <w:rsid w:val="00AA2E50"/>
    <w:rsid w:val="00AA655B"/>
    <w:rsid w:val="00AA6CFA"/>
    <w:rsid w:val="00AA6D1E"/>
    <w:rsid w:val="00AB0E40"/>
    <w:rsid w:val="00AB15F4"/>
    <w:rsid w:val="00AB6D8B"/>
    <w:rsid w:val="00AB7784"/>
    <w:rsid w:val="00AC0257"/>
    <w:rsid w:val="00AC1539"/>
    <w:rsid w:val="00AC5A2B"/>
    <w:rsid w:val="00AC5C69"/>
    <w:rsid w:val="00AD0EAB"/>
    <w:rsid w:val="00AD7E61"/>
    <w:rsid w:val="00AE2E7B"/>
    <w:rsid w:val="00AF0B3A"/>
    <w:rsid w:val="00AF4077"/>
    <w:rsid w:val="00AF4240"/>
    <w:rsid w:val="00AF733D"/>
    <w:rsid w:val="00B0336D"/>
    <w:rsid w:val="00B0708C"/>
    <w:rsid w:val="00B1093D"/>
    <w:rsid w:val="00B10D9C"/>
    <w:rsid w:val="00B12085"/>
    <w:rsid w:val="00B20773"/>
    <w:rsid w:val="00B2393D"/>
    <w:rsid w:val="00B244A3"/>
    <w:rsid w:val="00B252C1"/>
    <w:rsid w:val="00B263EA"/>
    <w:rsid w:val="00B269FD"/>
    <w:rsid w:val="00B27180"/>
    <w:rsid w:val="00B3066C"/>
    <w:rsid w:val="00B30A35"/>
    <w:rsid w:val="00B33117"/>
    <w:rsid w:val="00B37CD9"/>
    <w:rsid w:val="00B40A50"/>
    <w:rsid w:val="00B42F53"/>
    <w:rsid w:val="00B47093"/>
    <w:rsid w:val="00B56BC3"/>
    <w:rsid w:val="00B62C18"/>
    <w:rsid w:val="00B647CC"/>
    <w:rsid w:val="00B6504B"/>
    <w:rsid w:val="00B7093F"/>
    <w:rsid w:val="00B70FFA"/>
    <w:rsid w:val="00B752F1"/>
    <w:rsid w:val="00B848C1"/>
    <w:rsid w:val="00B90CF3"/>
    <w:rsid w:val="00B90E58"/>
    <w:rsid w:val="00B92295"/>
    <w:rsid w:val="00B92564"/>
    <w:rsid w:val="00B96CFF"/>
    <w:rsid w:val="00BA5871"/>
    <w:rsid w:val="00BB5C1D"/>
    <w:rsid w:val="00BC0E1C"/>
    <w:rsid w:val="00BC2D60"/>
    <w:rsid w:val="00BC78DE"/>
    <w:rsid w:val="00BC7C71"/>
    <w:rsid w:val="00BD20E3"/>
    <w:rsid w:val="00BD7117"/>
    <w:rsid w:val="00BE211C"/>
    <w:rsid w:val="00BE3423"/>
    <w:rsid w:val="00BE3432"/>
    <w:rsid w:val="00BE3511"/>
    <w:rsid w:val="00BE4445"/>
    <w:rsid w:val="00BE4E94"/>
    <w:rsid w:val="00BE7125"/>
    <w:rsid w:val="00BE7700"/>
    <w:rsid w:val="00BF6520"/>
    <w:rsid w:val="00BF7087"/>
    <w:rsid w:val="00C009F8"/>
    <w:rsid w:val="00C034BD"/>
    <w:rsid w:val="00C11FB0"/>
    <w:rsid w:val="00C173A8"/>
    <w:rsid w:val="00C20596"/>
    <w:rsid w:val="00C225A1"/>
    <w:rsid w:val="00C2269D"/>
    <w:rsid w:val="00C24CF5"/>
    <w:rsid w:val="00C302A7"/>
    <w:rsid w:val="00C32FE2"/>
    <w:rsid w:val="00C36380"/>
    <w:rsid w:val="00C366B3"/>
    <w:rsid w:val="00C43978"/>
    <w:rsid w:val="00C43A96"/>
    <w:rsid w:val="00C43C2C"/>
    <w:rsid w:val="00C46E14"/>
    <w:rsid w:val="00C47500"/>
    <w:rsid w:val="00C52494"/>
    <w:rsid w:val="00C57185"/>
    <w:rsid w:val="00C61907"/>
    <w:rsid w:val="00C63648"/>
    <w:rsid w:val="00C654E4"/>
    <w:rsid w:val="00C65A3E"/>
    <w:rsid w:val="00C70001"/>
    <w:rsid w:val="00C70175"/>
    <w:rsid w:val="00C723AD"/>
    <w:rsid w:val="00C746E8"/>
    <w:rsid w:val="00C76057"/>
    <w:rsid w:val="00C82026"/>
    <w:rsid w:val="00C846FF"/>
    <w:rsid w:val="00C84C55"/>
    <w:rsid w:val="00C85B3E"/>
    <w:rsid w:val="00C93CEA"/>
    <w:rsid w:val="00C93FA2"/>
    <w:rsid w:val="00C95864"/>
    <w:rsid w:val="00CA1C5F"/>
    <w:rsid w:val="00CA29B8"/>
    <w:rsid w:val="00CB04A2"/>
    <w:rsid w:val="00CB325C"/>
    <w:rsid w:val="00CC065B"/>
    <w:rsid w:val="00CC0C2E"/>
    <w:rsid w:val="00CC1563"/>
    <w:rsid w:val="00CC2501"/>
    <w:rsid w:val="00CC3ABD"/>
    <w:rsid w:val="00CC74B1"/>
    <w:rsid w:val="00CC7D0A"/>
    <w:rsid w:val="00CD3142"/>
    <w:rsid w:val="00CD41B9"/>
    <w:rsid w:val="00CD5D77"/>
    <w:rsid w:val="00CE1556"/>
    <w:rsid w:val="00CE1DD0"/>
    <w:rsid w:val="00CE4A89"/>
    <w:rsid w:val="00CF1786"/>
    <w:rsid w:val="00CF2C80"/>
    <w:rsid w:val="00CF3D6A"/>
    <w:rsid w:val="00CF7959"/>
    <w:rsid w:val="00CF7AC9"/>
    <w:rsid w:val="00CF7BBE"/>
    <w:rsid w:val="00CF7F95"/>
    <w:rsid w:val="00D04D98"/>
    <w:rsid w:val="00D06032"/>
    <w:rsid w:val="00D11FFF"/>
    <w:rsid w:val="00D12950"/>
    <w:rsid w:val="00D16E49"/>
    <w:rsid w:val="00D17EC7"/>
    <w:rsid w:val="00D20BFC"/>
    <w:rsid w:val="00D25A64"/>
    <w:rsid w:val="00D272F7"/>
    <w:rsid w:val="00D276F6"/>
    <w:rsid w:val="00D30D7C"/>
    <w:rsid w:val="00D31327"/>
    <w:rsid w:val="00D3147F"/>
    <w:rsid w:val="00D330F1"/>
    <w:rsid w:val="00D33976"/>
    <w:rsid w:val="00D35B87"/>
    <w:rsid w:val="00D37600"/>
    <w:rsid w:val="00D37994"/>
    <w:rsid w:val="00D44B48"/>
    <w:rsid w:val="00D45B3C"/>
    <w:rsid w:val="00D46C73"/>
    <w:rsid w:val="00D51EB3"/>
    <w:rsid w:val="00D52791"/>
    <w:rsid w:val="00D54C5A"/>
    <w:rsid w:val="00D55F92"/>
    <w:rsid w:val="00D6098E"/>
    <w:rsid w:val="00D62747"/>
    <w:rsid w:val="00D63FFC"/>
    <w:rsid w:val="00D64D04"/>
    <w:rsid w:val="00D64D14"/>
    <w:rsid w:val="00D67692"/>
    <w:rsid w:val="00D72AB0"/>
    <w:rsid w:val="00D744A5"/>
    <w:rsid w:val="00D81A33"/>
    <w:rsid w:val="00D84941"/>
    <w:rsid w:val="00D95CA5"/>
    <w:rsid w:val="00DA0E92"/>
    <w:rsid w:val="00DA29B7"/>
    <w:rsid w:val="00DA3CDE"/>
    <w:rsid w:val="00DA7351"/>
    <w:rsid w:val="00DB199E"/>
    <w:rsid w:val="00DB1A1E"/>
    <w:rsid w:val="00DC00FD"/>
    <w:rsid w:val="00DC0307"/>
    <w:rsid w:val="00DC039A"/>
    <w:rsid w:val="00DC2344"/>
    <w:rsid w:val="00DC4D55"/>
    <w:rsid w:val="00DD00F6"/>
    <w:rsid w:val="00DD0431"/>
    <w:rsid w:val="00DD5993"/>
    <w:rsid w:val="00DD5E92"/>
    <w:rsid w:val="00DE096B"/>
    <w:rsid w:val="00DE5684"/>
    <w:rsid w:val="00DE71FB"/>
    <w:rsid w:val="00DF38B1"/>
    <w:rsid w:val="00DF4957"/>
    <w:rsid w:val="00DF5570"/>
    <w:rsid w:val="00E03504"/>
    <w:rsid w:val="00E056F6"/>
    <w:rsid w:val="00E078C9"/>
    <w:rsid w:val="00E11084"/>
    <w:rsid w:val="00E1204F"/>
    <w:rsid w:val="00E12A21"/>
    <w:rsid w:val="00E13EE1"/>
    <w:rsid w:val="00E252D9"/>
    <w:rsid w:val="00E3141A"/>
    <w:rsid w:val="00E32C45"/>
    <w:rsid w:val="00E35EE7"/>
    <w:rsid w:val="00E369AF"/>
    <w:rsid w:val="00E40C93"/>
    <w:rsid w:val="00E41AB1"/>
    <w:rsid w:val="00E44D06"/>
    <w:rsid w:val="00E56330"/>
    <w:rsid w:val="00E5784E"/>
    <w:rsid w:val="00E606B8"/>
    <w:rsid w:val="00E61901"/>
    <w:rsid w:val="00E629F5"/>
    <w:rsid w:val="00E70208"/>
    <w:rsid w:val="00E74161"/>
    <w:rsid w:val="00E751A8"/>
    <w:rsid w:val="00E8029D"/>
    <w:rsid w:val="00E81E51"/>
    <w:rsid w:val="00E82973"/>
    <w:rsid w:val="00E839DC"/>
    <w:rsid w:val="00E84893"/>
    <w:rsid w:val="00E857AA"/>
    <w:rsid w:val="00E870AC"/>
    <w:rsid w:val="00E87858"/>
    <w:rsid w:val="00E90128"/>
    <w:rsid w:val="00E90ABD"/>
    <w:rsid w:val="00E91EB9"/>
    <w:rsid w:val="00EA0A99"/>
    <w:rsid w:val="00EA2CC3"/>
    <w:rsid w:val="00EA2E20"/>
    <w:rsid w:val="00EA79D6"/>
    <w:rsid w:val="00EB3411"/>
    <w:rsid w:val="00EB7C7A"/>
    <w:rsid w:val="00EC2AE2"/>
    <w:rsid w:val="00EC2EC7"/>
    <w:rsid w:val="00EC3B6C"/>
    <w:rsid w:val="00EC63E4"/>
    <w:rsid w:val="00EC69A7"/>
    <w:rsid w:val="00ED3423"/>
    <w:rsid w:val="00ED793F"/>
    <w:rsid w:val="00EE1D81"/>
    <w:rsid w:val="00EE320C"/>
    <w:rsid w:val="00EE3DCE"/>
    <w:rsid w:val="00EE4406"/>
    <w:rsid w:val="00EF0ACD"/>
    <w:rsid w:val="00EF1570"/>
    <w:rsid w:val="00EF3127"/>
    <w:rsid w:val="00EF77CA"/>
    <w:rsid w:val="00F0180E"/>
    <w:rsid w:val="00F04299"/>
    <w:rsid w:val="00F06750"/>
    <w:rsid w:val="00F06FC5"/>
    <w:rsid w:val="00F102FE"/>
    <w:rsid w:val="00F123EA"/>
    <w:rsid w:val="00F13202"/>
    <w:rsid w:val="00F15676"/>
    <w:rsid w:val="00F17D7F"/>
    <w:rsid w:val="00F22B9B"/>
    <w:rsid w:val="00F22CD5"/>
    <w:rsid w:val="00F32695"/>
    <w:rsid w:val="00F34480"/>
    <w:rsid w:val="00F41AAF"/>
    <w:rsid w:val="00F538AA"/>
    <w:rsid w:val="00F56EAF"/>
    <w:rsid w:val="00F571BD"/>
    <w:rsid w:val="00F650A3"/>
    <w:rsid w:val="00F6514F"/>
    <w:rsid w:val="00F657B3"/>
    <w:rsid w:val="00F66AF9"/>
    <w:rsid w:val="00F67C88"/>
    <w:rsid w:val="00F738B9"/>
    <w:rsid w:val="00F80694"/>
    <w:rsid w:val="00F97264"/>
    <w:rsid w:val="00F972DF"/>
    <w:rsid w:val="00F97B97"/>
    <w:rsid w:val="00FA12E8"/>
    <w:rsid w:val="00FA1C5A"/>
    <w:rsid w:val="00FA2B31"/>
    <w:rsid w:val="00FA5E27"/>
    <w:rsid w:val="00FA7CE7"/>
    <w:rsid w:val="00FB04D4"/>
    <w:rsid w:val="00FB2A91"/>
    <w:rsid w:val="00FB314E"/>
    <w:rsid w:val="00FB70FF"/>
    <w:rsid w:val="00FC0253"/>
    <w:rsid w:val="00FC36C2"/>
    <w:rsid w:val="00FC628B"/>
    <w:rsid w:val="00FC70A2"/>
    <w:rsid w:val="00FD0502"/>
    <w:rsid w:val="00FD243C"/>
    <w:rsid w:val="00FD3030"/>
    <w:rsid w:val="00FD6F52"/>
    <w:rsid w:val="00FE15BB"/>
    <w:rsid w:val="00FE3B72"/>
    <w:rsid w:val="00FE6915"/>
    <w:rsid w:val="00FF3253"/>
    <w:rsid w:val="00FF3658"/>
    <w:rsid w:val="00FF6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E35798"/>
  <w15:docId w15:val="{38732037-A120-4DD3-ACCE-8B5E34463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EastAsia" w:eastAsiaTheme="majorEastAsia" w:hAnsi="Century" w:cs="Times New Roman"/>
        <w:color w:val="000000" w:themeColor="text1"/>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25A8"/>
    <w:rPr>
      <w:rFonts w:ascii="ＭＳ Ｐゴシック" w:eastAsia="ＭＳ Ｐゴシック" w:hAnsi="ＭＳ Ｐゴシック" w:cs="ＭＳ Ｐゴシック"/>
      <w:color w:val="auto"/>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3117"/>
    <w:pPr>
      <w:widowControl w:val="0"/>
      <w:tabs>
        <w:tab w:val="center" w:pos="4252"/>
        <w:tab w:val="right" w:pos="8504"/>
      </w:tabs>
      <w:snapToGrid w:val="0"/>
      <w:jc w:val="both"/>
    </w:pPr>
    <w:rPr>
      <w:rFonts w:asciiTheme="majorEastAsia" w:eastAsiaTheme="majorEastAsia" w:hAnsi="Century" w:cs="Times New Roman"/>
      <w:color w:val="000000" w:themeColor="text1"/>
      <w:kern w:val="2"/>
    </w:rPr>
  </w:style>
  <w:style w:type="character" w:customStyle="1" w:styleId="a4">
    <w:name w:val="ヘッダー (文字)"/>
    <w:link w:val="a3"/>
    <w:uiPriority w:val="99"/>
    <w:rsid w:val="00B33117"/>
    <w:rPr>
      <w:rFonts w:ascii="Century" w:eastAsia="ＭＳ 明朝" w:hAnsi="Century" w:cs="Times New Roman"/>
      <w:szCs w:val="24"/>
    </w:rPr>
  </w:style>
  <w:style w:type="paragraph" w:styleId="a5">
    <w:name w:val="footer"/>
    <w:basedOn w:val="a"/>
    <w:link w:val="a6"/>
    <w:uiPriority w:val="99"/>
    <w:unhideWhenUsed/>
    <w:rsid w:val="00B33117"/>
    <w:pPr>
      <w:widowControl w:val="0"/>
      <w:tabs>
        <w:tab w:val="center" w:pos="4252"/>
        <w:tab w:val="right" w:pos="8504"/>
      </w:tabs>
      <w:snapToGrid w:val="0"/>
      <w:jc w:val="both"/>
    </w:pPr>
    <w:rPr>
      <w:rFonts w:asciiTheme="majorEastAsia" w:eastAsiaTheme="majorEastAsia" w:hAnsi="Century" w:cs="Times New Roman"/>
      <w:color w:val="000000" w:themeColor="text1"/>
      <w:kern w:val="2"/>
    </w:rPr>
  </w:style>
  <w:style w:type="character" w:customStyle="1" w:styleId="a6">
    <w:name w:val="フッター (文字)"/>
    <w:link w:val="a5"/>
    <w:uiPriority w:val="99"/>
    <w:rsid w:val="00B33117"/>
    <w:rPr>
      <w:rFonts w:ascii="Century" w:eastAsia="ＭＳ 明朝" w:hAnsi="Century" w:cs="Times New Roman"/>
      <w:szCs w:val="24"/>
    </w:rPr>
  </w:style>
  <w:style w:type="paragraph" w:styleId="a7">
    <w:name w:val="List Paragraph"/>
    <w:basedOn w:val="a"/>
    <w:uiPriority w:val="34"/>
    <w:qFormat/>
    <w:rsid w:val="009656D6"/>
    <w:pPr>
      <w:widowControl w:val="0"/>
      <w:ind w:leftChars="400" w:left="840"/>
      <w:jc w:val="both"/>
    </w:pPr>
    <w:rPr>
      <w:rFonts w:asciiTheme="majorEastAsia" w:eastAsiaTheme="majorEastAsia" w:hAnsi="Century" w:cs="Times New Roman"/>
      <w:color w:val="000000" w:themeColor="text1"/>
      <w:kern w:val="2"/>
    </w:rPr>
  </w:style>
  <w:style w:type="paragraph" w:styleId="a8">
    <w:name w:val="Balloon Text"/>
    <w:basedOn w:val="a"/>
    <w:link w:val="a9"/>
    <w:uiPriority w:val="99"/>
    <w:semiHidden/>
    <w:unhideWhenUsed/>
    <w:rsid w:val="0099504F"/>
    <w:rPr>
      <w:rFonts w:ascii="Arial" w:eastAsia="ＭＳ ゴシック" w:hAnsi="Arial"/>
      <w:sz w:val="18"/>
      <w:szCs w:val="18"/>
    </w:rPr>
  </w:style>
  <w:style w:type="character" w:customStyle="1" w:styleId="a9">
    <w:name w:val="吹き出し (文字)"/>
    <w:link w:val="a8"/>
    <w:uiPriority w:val="99"/>
    <w:semiHidden/>
    <w:rsid w:val="0099504F"/>
    <w:rPr>
      <w:rFonts w:ascii="Arial" w:eastAsia="ＭＳ ゴシック" w:hAnsi="Arial" w:cs="Times New Roman"/>
      <w:sz w:val="18"/>
      <w:szCs w:val="18"/>
    </w:rPr>
  </w:style>
  <w:style w:type="paragraph" w:styleId="Web">
    <w:name w:val="Normal (Web)"/>
    <w:basedOn w:val="a"/>
    <w:uiPriority w:val="99"/>
    <w:unhideWhenUsed/>
    <w:rsid w:val="00C20596"/>
    <w:pPr>
      <w:spacing w:before="100" w:beforeAutospacing="1" w:after="100" w:afterAutospacing="1"/>
      <w:ind w:left="284" w:hanging="284"/>
    </w:pPr>
    <w:rPr>
      <w:color w:val="000000" w:themeColor="text1"/>
    </w:rPr>
  </w:style>
  <w:style w:type="paragraph" w:customStyle="1" w:styleId="Default">
    <w:name w:val="Default"/>
    <w:rsid w:val="007A10CE"/>
    <w:pPr>
      <w:widowControl w:val="0"/>
      <w:autoSpaceDE w:val="0"/>
      <w:autoSpaceDN w:val="0"/>
      <w:adjustRightInd w:val="0"/>
    </w:pPr>
    <w:rPr>
      <w:rFonts w:ascii="HG丸ｺﾞｼｯｸM-PRO" w:eastAsia="HG丸ｺﾞｼｯｸM-PRO" w:cs="HG丸ｺﾞｼｯｸM-PRO"/>
      <w:color w:val="000000"/>
    </w:rPr>
  </w:style>
  <w:style w:type="paragraph" w:styleId="aa">
    <w:name w:val="Date"/>
    <w:basedOn w:val="a"/>
    <w:next w:val="a"/>
    <w:link w:val="ab"/>
    <w:uiPriority w:val="99"/>
    <w:semiHidden/>
    <w:unhideWhenUsed/>
    <w:rsid w:val="007F2458"/>
  </w:style>
  <w:style w:type="character" w:customStyle="1" w:styleId="ab">
    <w:name w:val="日付 (文字)"/>
    <w:link w:val="aa"/>
    <w:uiPriority w:val="99"/>
    <w:semiHidden/>
    <w:rsid w:val="007F2458"/>
    <w:rPr>
      <w:kern w:val="2"/>
      <w:sz w:val="21"/>
      <w:szCs w:val="24"/>
    </w:rPr>
  </w:style>
  <w:style w:type="character" w:styleId="ac">
    <w:name w:val="annotation reference"/>
    <w:semiHidden/>
    <w:unhideWhenUsed/>
    <w:rsid w:val="007E505C"/>
    <w:rPr>
      <w:sz w:val="18"/>
      <w:szCs w:val="18"/>
    </w:rPr>
  </w:style>
  <w:style w:type="character" w:styleId="ad">
    <w:name w:val="Hyperlink"/>
    <w:basedOn w:val="a0"/>
    <w:uiPriority w:val="99"/>
    <w:unhideWhenUsed/>
    <w:rsid w:val="000D05BD"/>
    <w:rPr>
      <w:color w:val="0563C1" w:themeColor="hyperlink"/>
      <w:u w:val="single"/>
    </w:rPr>
  </w:style>
  <w:style w:type="character" w:styleId="ae">
    <w:name w:val="Unresolved Mention"/>
    <w:basedOn w:val="a0"/>
    <w:uiPriority w:val="99"/>
    <w:semiHidden/>
    <w:unhideWhenUsed/>
    <w:rsid w:val="00014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847">
      <w:bodyDiv w:val="1"/>
      <w:marLeft w:val="0"/>
      <w:marRight w:val="0"/>
      <w:marTop w:val="0"/>
      <w:marBottom w:val="0"/>
      <w:divBdr>
        <w:top w:val="none" w:sz="0" w:space="0" w:color="auto"/>
        <w:left w:val="none" w:sz="0" w:space="0" w:color="auto"/>
        <w:bottom w:val="none" w:sz="0" w:space="0" w:color="auto"/>
        <w:right w:val="none" w:sz="0" w:space="0" w:color="auto"/>
      </w:divBdr>
    </w:div>
    <w:div w:id="16350541">
      <w:bodyDiv w:val="1"/>
      <w:marLeft w:val="0"/>
      <w:marRight w:val="0"/>
      <w:marTop w:val="0"/>
      <w:marBottom w:val="0"/>
      <w:divBdr>
        <w:top w:val="none" w:sz="0" w:space="0" w:color="auto"/>
        <w:left w:val="none" w:sz="0" w:space="0" w:color="auto"/>
        <w:bottom w:val="none" w:sz="0" w:space="0" w:color="auto"/>
        <w:right w:val="none" w:sz="0" w:space="0" w:color="auto"/>
      </w:divBdr>
    </w:div>
    <w:div w:id="109326620">
      <w:bodyDiv w:val="1"/>
      <w:marLeft w:val="0"/>
      <w:marRight w:val="0"/>
      <w:marTop w:val="0"/>
      <w:marBottom w:val="0"/>
      <w:divBdr>
        <w:top w:val="none" w:sz="0" w:space="0" w:color="auto"/>
        <w:left w:val="none" w:sz="0" w:space="0" w:color="auto"/>
        <w:bottom w:val="none" w:sz="0" w:space="0" w:color="auto"/>
        <w:right w:val="none" w:sz="0" w:space="0" w:color="auto"/>
      </w:divBdr>
    </w:div>
    <w:div w:id="185676678">
      <w:bodyDiv w:val="1"/>
      <w:marLeft w:val="0"/>
      <w:marRight w:val="0"/>
      <w:marTop w:val="0"/>
      <w:marBottom w:val="0"/>
      <w:divBdr>
        <w:top w:val="none" w:sz="0" w:space="0" w:color="auto"/>
        <w:left w:val="none" w:sz="0" w:space="0" w:color="auto"/>
        <w:bottom w:val="none" w:sz="0" w:space="0" w:color="auto"/>
        <w:right w:val="none" w:sz="0" w:space="0" w:color="auto"/>
      </w:divBdr>
    </w:div>
    <w:div w:id="191041418">
      <w:bodyDiv w:val="1"/>
      <w:marLeft w:val="0"/>
      <w:marRight w:val="0"/>
      <w:marTop w:val="0"/>
      <w:marBottom w:val="0"/>
      <w:divBdr>
        <w:top w:val="none" w:sz="0" w:space="0" w:color="auto"/>
        <w:left w:val="none" w:sz="0" w:space="0" w:color="auto"/>
        <w:bottom w:val="none" w:sz="0" w:space="0" w:color="auto"/>
        <w:right w:val="none" w:sz="0" w:space="0" w:color="auto"/>
      </w:divBdr>
    </w:div>
    <w:div w:id="212928431">
      <w:bodyDiv w:val="1"/>
      <w:marLeft w:val="0"/>
      <w:marRight w:val="0"/>
      <w:marTop w:val="0"/>
      <w:marBottom w:val="0"/>
      <w:divBdr>
        <w:top w:val="none" w:sz="0" w:space="0" w:color="auto"/>
        <w:left w:val="none" w:sz="0" w:space="0" w:color="auto"/>
        <w:bottom w:val="none" w:sz="0" w:space="0" w:color="auto"/>
        <w:right w:val="none" w:sz="0" w:space="0" w:color="auto"/>
      </w:divBdr>
    </w:div>
    <w:div w:id="242762935">
      <w:bodyDiv w:val="1"/>
      <w:marLeft w:val="0"/>
      <w:marRight w:val="0"/>
      <w:marTop w:val="0"/>
      <w:marBottom w:val="0"/>
      <w:divBdr>
        <w:top w:val="none" w:sz="0" w:space="0" w:color="auto"/>
        <w:left w:val="none" w:sz="0" w:space="0" w:color="auto"/>
        <w:bottom w:val="none" w:sz="0" w:space="0" w:color="auto"/>
        <w:right w:val="none" w:sz="0" w:space="0" w:color="auto"/>
      </w:divBdr>
    </w:div>
    <w:div w:id="291062884">
      <w:bodyDiv w:val="1"/>
      <w:marLeft w:val="0"/>
      <w:marRight w:val="0"/>
      <w:marTop w:val="0"/>
      <w:marBottom w:val="0"/>
      <w:divBdr>
        <w:top w:val="none" w:sz="0" w:space="0" w:color="auto"/>
        <w:left w:val="none" w:sz="0" w:space="0" w:color="auto"/>
        <w:bottom w:val="none" w:sz="0" w:space="0" w:color="auto"/>
        <w:right w:val="none" w:sz="0" w:space="0" w:color="auto"/>
      </w:divBdr>
    </w:div>
    <w:div w:id="303700672">
      <w:bodyDiv w:val="1"/>
      <w:marLeft w:val="0"/>
      <w:marRight w:val="0"/>
      <w:marTop w:val="0"/>
      <w:marBottom w:val="0"/>
      <w:divBdr>
        <w:top w:val="none" w:sz="0" w:space="0" w:color="auto"/>
        <w:left w:val="none" w:sz="0" w:space="0" w:color="auto"/>
        <w:bottom w:val="none" w:sz="0" w:space="0" w:color="auto"/>
        <w:right w:val="none" w:sz="0" w:space="0" w:color="auto"/>
      </w:divBdr>
    </w:div>
    <w:div w:id="315033283">
      <w:bodyDiv w:val="1"/>
      <w:marLeft w:val="0"/>
      <w:marRight w:val="0"/>
      <w:marTop w:val="0"/>
      <w:marBottom w:val="0"/>
      <w:divBdr>
        <w:top w:val="none" w:sz="0" w:space="0" w:color="auto"/>
        <w:left w:val="none" w:sz="0" w:space="0" w:color="auto"/>
        <w:bottom w:val="none" w:sz="0" w:space="0" w:color="auto"/>
        <w:right w:val="none" w:sz="0" w:space="0" w:color="auto"/>
      </w:divBdr>
    </w:div>
    <w:div w:id="398751812">
      <w:bodyDiv w:val="1"/>
      <w:marLeft w:val="0"/>
      <w:marRight w:val="0"/>
      <w:marTop w:val="0"/>
      <w:marBottom w:val="0"/>
      <w:divBdr>
        <w:top w:val="none" w:sz="0" w:space="0" w:color="auto"/>
        <w:left w:val="none" w:sz="0" w:space="0" w:color="auto"/>
        <w:bottom w:val="none" w:sz="0" w:space="0" w:color="auto"/>
        <w:right w:val="none" w:sz="0" w:space="0" w:color="auto"/>
      </w:divBdr>
    </w:div>
    <w:div w:id="421099550">
      <w:bodyDiv w:val="1"/>
      <w:marLeft w:val="0"/>
      <w:marRight w:val="0"/>
      <w:marTop w:val="0"/>
      <w:marBottom w:val="0"/>
      <w:divBdr>
        <w:top w:val="none" w:sz="0" w:space="0" w:color="auto"/>
        <w:left w:val="none" w:sz="0" w:space="0" w:color="auto"/>
        <w:bottom w:val="none" w:sz="0" w:space="0" w:color="auto"/>
        <w:right w:val="none" w:sz="0" w:space="0" w:color="auto"/>
      </w:divBdr>
    </w:div>
    <w:div w:id="449667583">
      <w:bodyDiv w:val="1"/>
      <w:marLeft w:val="0"/>
      <w:marRight w:val="0"/>
      <w:marTop w:val="0"/>
      <w:marBottom w:val="0"/>
      <w:divBdr>
        <w:top w:val="none" w:sz="0" w:space="0" w:color="auto"/>
        <w:left w:val="none" w:sz="0" w:space="0" w:color="auto"/>
        <w:bottom w:val="none" w:sz="0" w:space="0" w:color="auto"/>
        <w:right w:val="none" w:sz="0" w:space="0" w:color="auto"/>
      </w:divBdr>
    </w:div>
    <w:div w:id="457143955">
      <w:bodyDiv w:val="1"/>
      <w:marLeft w:val="0"/>
      <w:marRight w:val="0"/>
      <w:marTop w:val="0"/>
      <w:marBottom w:val="0"/>
      <w:divBdr>
        <w:top w:val="none" w:sz="0" w:space="0" w:color="auto"/>
        <w:left w:val="none" w:sz="0" w:space="0" w:color="auto"/>
        <w:bottom w:val="none" w:sz="0" w:space="0" w:color="auto"/>
        <w:right w:val="none" w:sz="0" w:space="0" w:color="auto"/>
      </w:divBdr>
    </w:div>
    <w:div w:id="491020505">
      <w:bodyDiv w:val="1"/>
      <w:marLeft w:val="0"/>
      <w:marRight w:val="0"/>
      <w:marTop w:val="0"/>
      <w:marBottom w:val="0"/>
      <w:divBdr>
        <w:top w:val="none" w:sz="0" w:space="0" w:color="auto"/>
        <w:left w:val="none" w:sz="0" w:space="0" w:color="auto"/>
        <w:bottom w:val="none" w:sz="0" w:space="0" w:color="auto"/>
        <w:right w:val="none" w:sz="0" w:space="0" w:color="auto"/>
      </w:divBdr>
    </w:div>
    <w:div w:id="550657183">
      <w:bodyDiv w:val="1"/>
      <w:marLeft w:val="0"/>
      <w:marRight w:val="0"/>
      <w:marTop w:val="0"/>
      <w:marBottom w:val="0"/>
      <w:divBdr>
        <w:top w:val="none" w:sz="0" w:space="0" w:color="auto"/>
        <w:left w:val="none" w:sz="0" w:space="0" w:color="auto"/>
        <w:bottom w:val="none" w:sz="0" w:space="0" w:color="auto"/>
        <w:right w:val="none" w:sz="0" w:space="0" w:color="auto"/>
      </w:divBdr>
    </w:div>
    <w:div w:id="555824656">
      <w:bodyDiv w:val="1"/>
      <w:marLeft w:val="0"/>
      <w:marRight w:val="0"/>
      <w:marTop w:val="0"/>
      <w:marBottom w:val="0"/>
      <w:divBdr>
        <w:top w:val="none" w:sz="0" w:space="0" w:color="auto"/>
        <w:left w:val="none" w:sz="0" w:space="0" w:color="auto"/>
        <w:bottom w:val="none" w:sz="0" w:space="0" w:color="auto"/>
        <w:right w:val="none" w:sz="0" w:space="0" w:color="auto"/>
      </w:divBdr>
    </w:div>
    <w:div w:id="615258402">
      <w:bodyDiv w:val="1"/>
      <w:marLeft w:val="0"/>
      <w:marRight w:val="0"/>
      <w:marTop w:val="0"/>
      <w:marBottom w:val="0"/>
      <w:divBdr>
        <w:top w:val="none" w:sz="0" w:space="0" w:color="auto"/>
        <w:left w:val="none" w:sz="0" w:space="0" w:color="auto"/>
        <w:bottom w:val="none" w:sz="0" w:space="0" w:color="auto"/>
        <w:right w:val="none" w:sz="0" w:space="0" w:color="auto"/>
      </w:divBdr>
    </w:div>
    <w:div w:id="620259716">
      <w:bodyDiv w:val="1"/>
      <w:marLeft w:val="0"/>
      <w:marRight w:val="0"/>
      <w:marTop w:val="0"/>
      <w:marBottom w:val="0"/>
      <w:divBdr>
        <w:top w:val="none" w:sz="0" w:space="0" w:color="auto"/>
        <w:left w:val="none" w:sz="0" w:space="0" w:color="auto"/>
        <w:bottom w:val="none" w:sz="0" w:space="0" w:color="auto"/>
        <w:right w:val="none" w:sz="0" w:space="0" w:color="auto"/>
      </w:divBdr>
    </w:div>
    <w:div w:id="627276160">
      <w:bodyDiv w:val="1"/>
      <w:marLeft w:val="0"/>
      <w:marRight w:val="0"/>
      <w:marTop w:val="0"/>
      <w:marBottom w:val="0"/>
      <w:divBdr>
        <w:top w:val="none" w:sz="0" w:space="0" w:color="auto"/>
        <w:left w:val="none" w:sz="0" w:space="0" w:color="auto"/>
        <w:bottom w:val="none" w:sz="0" w:space="0" w:color="auto"/>
        <w:right w:val="none" w:sz="0" w:space="0" w:color="auto"/>
      </w:divBdr>
    </w:div>
    <w:div w:id="640501313">
      <w:bodyDiv w:val="1"/>
      <w:marLeft w:val="0"/>
      <w:marRight w:val="0"/>
      <w:marTop w:val="0"/>
      <w:marBottom w:val="0"/>
      <w:divBdr>
        <w:top w:val="none" w:sz="0" w:space="0" w:color="auto"/>
        <w:left w:val="none" w:sz="0" w:space="0" w:color="auto"/>
        <w:bottom w:val="none" w:sz="0" w:space="0" w:color="auto"/>
        <w:right w:val="none" w:sz="0" w:space="0" w:color="auto"/>
      </w:divBdr>
    </w:div>
    <w:div w:id="657729391">
      <w:bodyDiv w:val="1"/>
      <w:marLeft w:val="0"/>
      <w:marRight w:val="0"/>
      <w:marTop w:val="0"/>
      <w:marBottom w:val="0"/>
      <w:divBdr>
        <w:top w:val="none" w:sz="0" w:space="0" w:color="auto"/>
        <w:left w:val="none" w:sz="0" w:space="0" w:color="auto"/>
        <w:bottom w:val="none" w:sz="0" w:space="0" w:color="auto"/>
        <w:right w:val="none" w:sz="0" w:space="0" w:color="auto"/>
      </w:divBdr>
    </w:div>
    <w:div w:id="681050864">
      <w:bodyDiv w:val="1"/>
      <w:marLeft w:val="0"/>
      <w:marRight w:val="0"/>
      <w:marTop w:val="0"/>
      <w:marBottom w:val="0"/>
      <w:divBdr>
        <w:top w:val="none" w:sz="0" w:space="0" w:color="auto"/>
        <w:left w:val="none" w:sz="0" w:space="0" w:color="auto"/>
        <w:bottom w:val="none" w:sz="0" w:space="0" w:color="auto"/>
        <w:right w:val="none" w:sz="0" w:space="0" w:color="auto"/>
      </w:divBdr>
    </w:div>
    <w:div w:id="704721599">
      <w:bodyDiv w:val="1"/>
      <w:marLeft w:val="0"/>
      <w:marRight w:val="0"/>
      <w:marTop w:val="0"/>
      <w:marBottom w:val="0"/>
      <w:divBdr>
        <w:top w:val="none" w:sz="0" w:space="0" w:color="auto"/>
        <w:left w:val="none" w:sz="0" w:space="0" w:color="auto"/>
        <w:bottom w:val="none" w:sz="0" w:space="0" w:color="auto"/>
        <w:right w:val="none" w:sz="0" w:space="0" w:color="auto"/>
      </w:divBdr>
    </w:div>
    <w:div w:id="710150478">
      <w:bodyDiv w:val="1"/>
      <w:marLeft w:val="0"/>
      <w:marRight w:val="0"/>
      <w:marTop w:val="0"/>
      <w:marBottom w:val="0"/>
      <w:divBdr>
        <w:top w:val="none" w:sz="0" w:space="0" w:color="auto"/>
        <w:left w:val="none" w:sz="0" w:space="0" w:color="auto"/>
        <w:bottom w:val="none" w:sz="0" w:space="0" w:color="auto"/>
        <w:right w:val="none" w:sz="0" w:space="0" w:color="auto"/>
      </w:divBdr>
    </w:div>
    <w:div w:id="748045545">
      <w:bodyDiv w:val="1"/>
      <w:marLeft w:val="0"/>
      <w:marRight w:val="0"/>
      <w:marTop w:val="0"/>
      <w:marBottom w:val="0"/>
      <w:divBdr>
        <w:top w:val="none" w:sz="0" w:space="0" w:color="auto"/>
        <w:left w:val="none" w:sz="0" w:space="0" w:color="auto"/>
        <w:bottom w:val="none" w:sz="0" w:space="0" w:color="auto"/>
        <w:right w:val="none" w:sz="0" w:space="0" w:color="auto"/>
      </w:divBdr>
    </w:div>
    <w:div w:id="768043434">
      <w:bodyDiv w:val="1"/>
      <w:marLeft w:val="0"/>
      <w:marRight w:val="0"/>
      <w:marTop w:val="0"/>
      <w:marBottom w:val="0"/>
      <w:divBdr>
        <w:top w:val="none" w:sz="0" w:space="0" w:color="auto"/>
        <w:left w:val="none" w:sz="0" w:space="0" w:color="auto"/>
        <w:bottom w:val="none" w:sz="0" w:space="0" w:color="auto"/>
        <w:right w:val="none" w:sz="0" w:space="0" w:color="auto"/>
      </w:divBdr>
    </w:div>
    <w:div w:id="769812972">
      <w:bodyDiv w:val="1"/>
      <w:marLeft w:val="0"/>
      <w:marRight w:val="0"/>
      <w:marTop w:val="0"/>
      <w:marBottom w:val="0"/>
      <w:divBdr>
        <w:top w:val="none" w:sz="0" w:space="0" w:color="auto"/>
        <w:left w:val="none" w:sz="0" w:space="0" w:color="auto"/>
        <w:bottom w:val="none" w:sz="0" w:space="0" w:color="auto"/>
        <w:right w:val="none" w:sz="0" w:space="0" w:color="auto"/>
      </w:divBdr>
    </w:div>
    <w:div w:id="782309817">
      <w:bodyDiv w:val="1"/>
      <w:marLeft w:val="0"/>
      <w:marRight w:val="0"/>
      <w:marTop w:val="0"/>
      <w:marBottom w:val="0"/>
      <w:divBdr>
        <w:top w:val="none" w:sz="0" w:space="0" w:color="auto"/>
        <w:left w:val="none" w:sz="0" w:space="0" w:color="auto"/>
        <w:bottom w:val="none" w:sz="0" w:space="0" w:color="auto"/>
        <w:right w:val="none" w:sz="0" w:space="0" w:color="auto"/>
      </w:divBdr>
    </w:div>
    <w:div w:id="821232957">
      <w:bodyDiv w:val="1"/>
      <w:marLeft w:val="0"/>
      <w:marRight w:val="0"/>
      <w:marTop w:val="0"/>
      <w:marBottom w:val="0"/>
      <w:divBdr>
        <w:top w:val="none" w:sz="0" w:space="0" w:color="auto"/>
        <w:left w:val="none" w:sz="0" w:space="0" w:color="auto"/>
        <w:bottom w:val="none" w:sz="0" w:space="0" w:color="auto"/>
        <w:right w:val="none" w:sz="0" w:space="0" w:color="auto"/>
      </w:divBdr>
    </w:div>
    <w:div w:id="841118785">
      <w:bodyDiv w:val="1"/>
      <w:marLeft w:val="0"/>
      <w:marRight w:val="0"/>
      <w:marTop w:val="0"/>
      <w:marBottom w:val="0"/>
      <w:divBdr>
        <w:top w:val="none" w:sz="0" w:space="0" w:color="auto"/>
        <w:left w:val="none" w:sz="0" w:space="0" w:color="auto"/>
        <w:bottom w:val="none" w:sz="0" w:space="0" w:color="auto"/>
        <w:right w:val="none" w:sz="0" w:space="0" w:color="auto"/>
      </w:divBdr>
    </w:div>
    <w:div w:id="883832166">
      <w:bodyDiv w:val="1"/>
      <w:marLeft w:val="0"/>
      <w:marRight w:val="0"/>
      <w:marTop w:val="0"/>
      <w:marBottom w:val="0"/>
      <w:divBdr>
        <w:top w:val="none" w:sz="0" w:space="0" w:color="auto"/>
        <w:left w:val="none" w:sz="0" w:space="0" w:color="auto"/>
        <w:bottom w:val="none" w:sz="0" w:space="0" w:color="auto"/>
        <w:right w:val="none" w:sz="0" w:space="0" w:color="auto"/>
      </w:divBdr>
    </w:div>
    <w:div w:id="888225610">
      <w:bodyDiv w:val="1"/>
      <w:marLeft w:val="0"/>
      <w:marRight w:val="0"/>
      <w:marTop w:val="0"/>
      <w:marBottom w:val="0"/>
      <w:divBdr>
        <w:top w:val="none" w:sz="0" w:space="0" w:color="auto"/>
        <w:left w:val="none" w:sz="0" w:space="0" w:color="auto"/>
        <w:bottom w:val="none" w:sz="0" w:space="0" w:color="auto"/>
        <w:right w:val="none" w:sz="0" w:space="0" w:color="auto"/>
      </w:divBdr>
    </w:div>
    <w:div w:id="895508037">
      <w:bodyDiv w:val="1"/>
      <w:marLeft w:val="0"/>
      <w:marRight w:val="0"/>
      <w:marTop w:val="0"/>
      <w:marBottom w:val="0"/>
      <w:divBdr>
        <w:top w:val="none" w:sz="0" w:space="0" w:color="auto"/>
        <w:left w:val="none" w:sz="0" w:space="0" w:color="auto"/>
        <w:bottom w:val="none" w:sz="0" w:space="0" w:color="auto"/>
        <w:right w:val="none" w:sz="0" w:space="0" w:color="auto"/>
      </w:divBdr>
    </w:div>
    <w:div w:id="1032925699">
      <w:bodyDiv w:val="1"/>
      <w:marLeft w:val="0"/>
      <w:marRight w:val="0"/>
      <w:marTop w:val="0"/>
      <w:marBottom w:val="0"/>
      <w:divBdr>
        <w:top w:val="none" w:sz="0" w:space="0" w:color="auto"/>
        <w:left w:val="none" w:sz="0" w:space="0" w:color="auto"/>
        <w:bottom w:val="none" w:sz="0" w:space="0" w:color="auto"/>
        <w:right w:val="none" w:sz="0" w:space="0" w:color="auto"/>
      </w:divBdr>
    </w:div>
    <w:div w:id="1057363232">
      <w:bodyDiv w:val="1"/>
      <w:marLeft w:val="0"/>
      <w:marRight w:val="0"/>
      <w:marTop w:val="0"/>
      <w:marBottom w:val="0"/>
      <w:divBdr>
        <w:top w:val="none" w:sz="0" w:space="0" w:color="auto"/>
        <w:left w:val="none" w:sz="0" w:space="0" w:color="auto"/>
        <w:bottom w:val="none" w:sz="0" w:space="0" w:color="auto"/>
        <w:right w:val="none" w:sz="0" w:space="0" w:color="auto"/>
      </w:divBdr>
    </w:div>
    <w:div w:id="1126385093">
      <w:bodyDiv w:val="1"/>
      <w:marLeft w:val="0"/>
      <w:marRight w:val="0"/>
      <w:marTop w:val="0"/>
      <w:marBottom w:val="0"/>
      <w:divBdr>
        <w:top w:val="none" w:sz="0" w:space="0" w:color="auto"/>
        <w:left w:val="none" w:sz="0" w:space="0" w:color="auto"/>
        <w:bottom w:val="none" w:sz="0" w:space="0" w:color="auto"/>
        <w:right w:val="none" w:sz="0" w:space="0" w:color="auto"/>
      </w:divBdr>
    </w:div>
    <w:div w:id="1137575262">
      <w:bodyDiv w:val="1"/>
      <w:marLeft w:val="0"/>
      <w:marRight w:val="0"/>
      <w:marTop w:val="0"/>
      <w:marBottom w:val="0"/>
      <w:divBdr>
        <w:top w:val="none" w:sz="0" w:space="0" w:color="auto"/>
        <w:left w:val="none" w:sz="0" w:space="0" w:color="auto"/>
        <w:bottom w:val="none" w:sz="0" w:space="0" w:color="auto"/>
        <w:right w:val="none" w:sz="0" w:space="0" w:color="auto"/>
      </w:divBdr>
    </w:div>
    <w:div w:id="1179848889">
      <w:bodyDiv w:val="1"/>
      <w:marLeft w:val="0"/>
      <w:marRight w:val="0"/>
      <w:marTop w:val="0"/>
      <w:marBottom w:val="0"/>
      <w:divBdr>
        <w:top w:val="none" w:sz="0" w:space="0" w:color="auto"/>
        <w:left w:val="none" w:sz="0" w:space="0" w:color="auto"/>
        <w:bottom w:val="none" w:sz="0" w:space="0" w:color="auto"/>
        <w:right w:val="none" w:sz="0" w:space="0" w:color="auto"/>
      </w:divBdr>
    </w:div>
    <w:div w:id="1196580696">
      <w:bodyDiv w:val="1"/>
      <w:marLeft w:val="0"/>
      <w:marRight w:val="0"/>
      <w:marTop w:val="0"/>
      <w:marBottom w:val="0"/>
      <w:divBdr>
        <w:top w:val="none" w:sz="0" w:space="0" w:color="auto"/>
        <w:left w:val="none" w:sz="0" w:space="0" w:color="auto"/>
        <w:bottom w:val="none" w:sz="0" w:space="0" w:color="auto"/>
        <w:right w:val="none" w:sz="0" w:space="0" w:color="auto"/>
      </w:divBdr>
    </w:div>
    <w:div w:id="1225944861">
      <w:bodyDiv w:val="1"/>
      <w:marLeft w:val="0"/>
      <w:marRight w:val="0"/>
      <w:marTop w:val="0"/>
      <w:marBottom w:val="0"/>
      <w:divBdr>
        <w:top w:val="none" w:sz="0" w:space="0" w:color="auto"/>
        <w:left w:val="none" w:sz="0" w:space="0" w:color="auto"/>
        <w:bottom w:val="none" w:sz="0" w:space="0" w:color="auto"/>
        <w:right w:val="none" w:sz="0" w:space="0" w:color="auto"/>
      </w:divBdr>
    </w:div>
    <w:div w:id="1257247787">
      <w:bodyDiv w:val="1"/>
      <w:marLeft w:val="0"/>
      <w:marRight w:val="0"/>
      <w:marTop w:val="0"/>
      <w:marBottom w:val="0"/>
      <w:divBdr>
        <w:top w:val="none" w:sz="0" w:space="0" w:color="auto"/>
        <w:left w:val="none" w:sz="0" w:space="0" w:color="auto"/>
        <w:bottom w:val="none" w:sz="0" w:space="0" w:color="auto"/>
        <w:right w:val="none" w:sz="0" w:space="0" w:color="auto"/>
      </w:divBdr>
    </w:div>
    <w:div w:id="1308239546">
      <w:bodyDiv w:val="1"/>
      <w:marLeft w:val="0"/>
      <w:marRight w:val="0"/>
      <w:marTop w:val="0"/>
      <w:marBottom w:val="0"/>
      <w:divBdr>
        <w:top w:val="none" w:sz="0" w:space="0" w:color="auto"/>
        <w:left w:val="none" w:sz="0" w:space="0" w:color="auto"/>
        <w:bottom w:val="none" w:sz="0" w:space="0" w:color="auto"/>
        <w:right w:val="none" w:sz="0" w:space="0" w:color="auto"/>
      </w:divBdr>
    </w:div>
    <w:div w:id="1312950567">
      <w:bodyDiv w:val="1"/>
      <w:marLeft w:val="0"/>
      <w:marRight w:val="0"/>
      <w:marTop w:val="0"/>
      <w:marBottom w:val="0"/>
      <w:divBdr>
        <w:top w:val="none" w:sz="0" w:space="0" w:color="auto"/>
        <w:left w:val="none" w:sz="0" w:space="0" w:color="auto"/>
        <w:bottom w:val="none" w:sz="0" w:space="0" w:color="auto"/>
        <w:right w:val="none" w:sz="0" w:space="0" w:color="auto"/>
      </w:divBdr>
    </w:div>
    <w:div w:id="1335261470">
      <w:bodyDiv w:val="1"/>
      <w:marLeft w:val="0"/>
      <w:marRight w:val="0"/>
      <w:marTop w:val="0"/>
      <w:marBottom w:val="0"/>
      <w:divBdr>
        <w:top w:val="none" w:sz="0" w:space="0" w:color="auto"/>
        <w:left w:val="none" w:sz="0" w:space="0" w:color="auto"/>
        <w:bottom w:val="none" w:sz="0" w:space="0" w:color="auto"/>
        <w:right w:val="none" w:sz="0" w:space="0" w:color="auto"/>
      </w:divBdr>
    </w:div>
    <w:div w:id="1394504319">
      <w:bodyDiv w:val="1"/>
      <w:marLeft w:val="0"/>
      <w:marRight w:val="0"/>
      <w:marTop w:val="0"/>
      <w:marBottom w:val="0"/>
      <w:divBdr>
        <w:top w:val="none" w:sz="0" w:space="0" w:color="auto"/>
        <w:left w:val="none" w:sz="0" w:space="0" w:color="auto"/>
        <w:bottom w:val="none" w:sz="0" w:space="0" w:color="auto"/>
        <w:right w:val="none" w:sz="0" w:space="0" w:color="auto"/>
      </w:divBdr>
    </w:div>
    <w:div w:id="1396583031">
      <w:bodyDiv w:val="1"/>
      <w:marLeft w:val="0"/>
      <w:marRight w:val="0"/>
      <w:marTop w:val="0"/>
      <w:marBottom w:val="0"/>
      <w:divBdr>
        <w:top w:val="none" w:sz="0" w:space="0" w:color="auto"/>
        <w:left w:val="none" w:sz="0" w:space="0" w:color="auto"/>
        <w:bottom w:val="none" w:sz="0" w:space="0" w:color="auto"/>
        <w:right w:val="none" w:sz="0" w:space="0" w:color="auto"/>
      </w:divBdr>
    </w:div>
    <w:div w:id="1466964807">
      <w:bodyDiv w:val="1"/>
      <w:marLeft w:val="0"/>
      <w:marRight w:val="0"/>
      <w:marTop w:val="0"/>
      <w:marBottom w:val="0"/>
      <w:divBdr>
        <w:top w:val="none" w:sz="0" w:space="0" w:color="auto"/>
        <w:left w:val="none" w:sz="0" w:space="0" w:color="auto"/>
        <w:bottom w:val="none" w:sz="0" w:space="0" w:color="auto"/>
        <w:right w:val="none" w:sz="0" w:space="0" w:color="auto"/>
      </w:divBdr>
    </w:div>
    <w:div w:id="1519343777">
      <w:bodyDiv w:val="1"/>
      <w:marLeft w:val="0"/>
      <w:marRight w:val="0"/>
      <w:marTop w:val="0"/>
      <w:marBottom w:val="0"/>
      <w:divBdr>
        <w:top w:val="none" w:sz="0" w:space="0" w:color="auto"/>
        <w:left w:val="none" w:sz="0" w:space="0" w:color="auto"/>
        <w:bottom w:val="none" w:sz="0" w:space="0" w:color="auto"/>
        <w:right w:val="none" w:sz="0" w:space="0" w:color="auto"/>
      </w:divBdr>
    </w:div>
    <w:div w:id="1548255012">
      <w:bodyDiv w:val="1"/>
      <w:marLeft w:val="0"/>
      <w:marRight w:val="0"/>
      <w:marTop w:val="0"/>
      <w:marBottom w:val="0"/>
      <w:divBdr>
        <w:top w:val="none" w:sz="0" w:space="0" w:color="auto"/>
        <w:left w:val="none" w:sz="0" w:space="0" w:color="auto"/>
        <w:bottom w:val="none" w:sz="0" w:space="0" w:color="auto"/>
        <w:right w:val="none" w:sz="0" w:space="0" w:color="auto"/>
      </w:divBdr>
    </w:div>
    <w:div w:id="1615671359">
      <w:bodyDiv w:val="1"/>
      <w:marLeft w:val="0"/>
      <w:marRight w:val="0"/>
      <w:marTop w:val="0"/>
      <w:marBottom w:val="0"/>
      <w:divBdr>
        <w:top w:val="none" w:sz="0" w:space="0" w:color="auto"/>
        <w:left w:val="none" w:sz="0" w:space="0" w:color="auto"/>
        <w:bottom w:val="none" w:sz="0" w:space="0" w:color="auto"/>
        <w:right w:val="none" w:sz="0" w:space="0" w:color="auto"/>
      </w:divBdr>
    </w:div>
    <w:div w:id="1717468275">
      <w:bodyDiv w:val="1"/>
      <w:marLeft w:val="0"/>
      <w:marRight w:val="0"/>
      <w:marTop w:val="0"/>
      <w:marBottom w:val="0"/>
      <w:divBdr>
        <w:top w:val="none" w:sz="0" w:space="0" w:color="auto"/>
        <w:left w:val="none" w:sz="0" w:space="0" w:color="auto"/>
        <w:bottom w:val="none" w:sz="0" w:space="0" w:color="auto"/>
        <w:right w:val="none" w:sz="0" w:space="0" w:color="auto"/>
      </w:divBdr>
    </w:div>
    <w:div w:id="1752659755">
      <w:bodyDiv w:val="1"/>
      <w:marLeft w:val="0"/>
      <w:marRight w:val="0"/>
      <w:marTop w:val="0"/>
      <w:marBottom w:val="0"/>
      <w:divBdr>
        <w:top w:val="none" w:sz="0" w:space="0" w:color="auto"/>
        <w:left w:val="none" w:sz="0" w:space="0" w:color="auto"/>
        <w:bottom w:val="none" w:sz="0" w:space="0" w:color="auto"/>
        <w:right w:val="none" w:sz="0" w:space="0" w:color="auto"/>
      </w:divBdr>
    </w:div>
    <w:div w:id="1769959326">
      <w:bodyDiv w:val="1"/>
      <w:marLeft w:val="0"/>
      <w:marRight w:val="0"/>
      <w:marTop w:val="0"/>
      <w:marBottom w:val="0"/>
      <w:divBdr>
        <w:top w:val="none" w:sz="0" w:space="0" w:color="auto"/>
        <w:left w:val="none" w:sz="0" w:space="0" w:color="auto"/>
        <w:bottom w:val="none" w:sz="0" w:space="0" w:color="auto"/>
        <w:right w:val="none" w:sz="0" w:space="0" w:color="auto"/>
      </w:divBdr>
    </w:div>
    <w:div w:id="1798377316">
      <w:bodyDiv w:val="1"/>
      <w:marLeft w:val="0"/>
      <w:marRight w:val="0"/>
      <w:marTop w:val="0"/>
      <w:marBottom w:val="0"/>
      <w:divBdr>
        <w:top w:val="none" w:sz="0" w:space="0" w:color="auto"/>
        <w:left w:val="none" w:sz="0" w:space="0" w:color="auto"/>
        <w:bottom w:val="none" w:sz="0" w:space="0" w:color="auto"/>
        <w:right w:val="none" w:sz="0" w:space="0" w:color="auto"/>
      </w:divBdr>
    </w:div>
    <w:div w:id="1836720673">
      <w:bodyDiv w:val="1"/>
      <w:marLeft w:val="0"/>
      <w:marRight w:val="0"/>
      <w:marTop w:val="0"/>
      <w:marBottom w:val="0"/>
      <w:divBdr>
        <w:top w:val="none" w:sz="0" w:space="0" w:color="auto"/>
        <w:left w:val="none" w:sz="0" w:space="0" w:color="auto"/>
        <w:bottom w:val="none" w:sz="0" w:space="0" w:color="auto"/>
        <w:right w:val="none" w:sz="0" w:space="0" w:color="auto"/>
      </w:divBdr>
    </w:div>
    <w:div w:id="1867014754">
      <w:bodyDiv w:val="1"/>
      <w:marLeft w:val="0"/>
      <w:marRight w:val="0"/>
      <w:marTop w:val="0"/>
      <w:marBottom w:val="0"/>
      <w:divBdr>
        <w:top w:val="none" w:sz="0" w:space="0" w:color="auto"/>
        <w:left w:val="none" w:sz="0" w:space="0" w:color="auto"/>
        <w:bottom w:val="none" w:sz="0" w:space="0" w:color="auto"/>
        <w:right w:val="none" w:sz="0" w:space="0" w:color="auto"/>
      </w:divBdr>
    </w:div>
    <w:div w:id="1901281368">
      <w:bodyDiv w:val="1"/>
      <w:marLeft w:val="0"/>
      <w:marRight w:val="0"/>
      <w:marTop w:val="0"/>
      <w:marBottom w:val="0"/>
      <w:divBdr>
        <w:top w:val="none" w:sz="0" w:space="0" w:color="auto"/>
        <w:left w:val="none" w:sz="0" w:space="0" w:color="auto"/>
        <w:bottom w:val="none" w:sz="0" w:space="0" w:color="auto"/>
        <w:right w:val="none" w:sz="0" w:space="0" w:color="auto"/>
      </w:divBdr>
    </w:div>
    <w:div w:id="1922835068">
      <w:bodyDiv w:val="1"/>
      <w:marLeft w:val="0"/>
      <w:marRight w:val="0"/>
      <w:marTop w:val="0"/>
      <w:marBottom w:val="0"/>
      <w:divBdr>
        <w:top w:val="none" w:sz="0" w:space="0" w:color="auto"/>
        <w:left w:val="none" w:sz="0" w:space="0" w:color="auto"/>
        <w:bottom w:val="none" w:sz="0" w:space="0" w:color="auto"/>
        <w:right w:val="none" w:sz="0" w:space="0" w:color="auto"/>
      </w:divBdr>
    </w:div>
    <w:div w:id="1939174083">
      <w:bodyDiv w:val="1"/>
      <w:marLeft w:val="0"/>
      <w:marRight w:val="0"/>
      <w:marTop w:val="0"/>
      <w:marBottom w:val="0"/>
      <w:divBdr>
        <w:top w:val="none" w:sz="0" w:space="0" w:color="auto"/>
        <w:left w:val="none" w:sz="0" w:space="0" w:color="auto"/>
        <w:bottom w:val="none" w:sz="0" w:space="0" w:color="auto"/>
        <w:right w:val="none" w:sz="0" w:space="0" w:color="auto"/>
      </w:divBdr>
    </w:div>
    <w:div w:id="1968119382">
      <w:bodyDiv w:val="1"/>
      <w:marLeft w:val="0"/>
      <w:marRight w:val="0"/>
      <w:marTop w:val="0"/>
      <w:marBottom w:val="0"/>
      <w:divBdr>
        <w:top w:val="none" w:sz="0" w:space="0" w:color="auto"/>
        <w:left w:val="none" w:sz="0" w:space="0" w:color="auto"/>
        <w:bottom w:val="none" w:sz="0" w:space="0" w:color="auto"/>
        <w:right w:val="none" w:sz="0" w:space="0" w:color="auto"/>
      </w:divBdr>
    </w:div>
    <w:div w:id="2020964780">
      <w:bodyDiv w:val="1"/>
      <w:marLeft w:val="0"/>
      <w:marRight w:val="0"/>
      <w:marTop w:val="0"/>
      <w:marBottom w:val="0"/>
      <w:divBdr>
        <w:top w:val="none" w:sz="0" w:space="0" w:color="auto"/>
        <w:left w:val="none" w:sz="0" w:space="0" w:color="auto"/>
        <w:bottom w:val="none" w:sz="0" w:space="0" w:color="auto"/>
        <w:right w:val="none" w:sz="0" w:space="0" w:color="auto"/>
      </w:divBdr>
    </w:div>
    <w:div w:id="2021930132">
      <w:bodyDiv w:val="1"/>
      <w:marLeft w:val="0"/>
      <w:marRight w:val="0"/>
      <w:marTop w:val="0"/>
      <w:marBottom w:val="0"/>
      <w:divBdr>
        <w:top w:val="none" w:sz="0" w:space="0" w:color="auto"/>
        <w:left w:val="none" w:sz="0" w:space="0" w:color="auto"/>
        <w:bottom w:val="none" w:sz="0" w:space="0" w:color="auto"/>
        <w:right w:val="none" w:sz="0" w:space="0" w:color="auto"/>
      </w:divBdr>
    </w:div>
    <w:div w:id="2036689210">
      <w:bodyDiv w:val="1"/>
      <w:marLeft w:val="0"/>
      <w:marRight w:val="0"/>
      <w:marTop w:val="0"/>
      <w:marBottom w:val="0"/>
      <w:divBdr>
        <w:top w:val="none" w:sz="0" w:space="0" w:color="auto"/>
        <w:left w:val="none" w:sz="0" w:space="0" w:color="auto"/>
        <w:bottom w:val="none" w:sz="0" w:space="0" w:color="auto"/>
        <w:right w:val="none" w:sz="0" w:space="0" w:color="auto"/>
      </w:divBdr>
    </w:div>
    <w:div w:id="2052026801">
      <w:bodyDiv w:val="1"/>
      <w:marLeft w:val="0"/>
      <w:marRight w:val="0"/>
      <w:marTop w:val="0"/>
      <w:marBottom w:val="0"/>
      <w:divBdr>
        <w:top w:val="none" w:sz="0" w:space="0" w:color="auto"/>
        <w:left w:val="none" w:sz="0" w:space="0" w:color="auto"/>
        <w:bottom w:val="none" w:sz="0" w:space="0" w:color="auto"/>
        <w:right w:val="none" w:sz="0" w:space="0" w:color="auto"/>
      </w:divBdr>
    </w:div>
    <w:div w:id="2073000656">
      <w:bodyDiv w:val="1"/>
      <w:marLeft w:val="0"/>
      <w:marRight w:val="0"/>
      <w:marTop w:val="0"/>
      <w:marBottom w:val="0"/>
      <w:divBdr>
        <w:top w:val="none" w:sz="0" w:space="0" w:color="auto"/>
        <w:left w:val="none" w:sz="0" w:space="0" w:color="auto"/>
        <w:bottom w:val="none" w:sz="0" w:space="0" w:color="auto"/>
        <w:right w:val="none" w:sz="0" w:space="0" w:color="auto"/>
      </w:divBdr>
    </w:div>
    <w:div w:id="2118864013">
      <w:bodyDiv w:val="1"/>
      <w:marLeft w:val="0"/>
      <w:marRight w:val="0"/>
      <w:marTop w:val="0"/>
      <w:marBottom w:val="0"/>
      <w:divBdr>
        <w:top w:val="none" w:sz="0" w:space="0" w:color="auto"/>
        <w:left w:val="none" w:sz="0" w:space="0" w:color="auto"/>
        <w:bottom w:val="none" w:sz="0" w:space="0" w:color="auto"/>
        <w:right w:val="none" w:sz="0" w:space="0" w:color="auto"/>
      </w:divBdr>
    </w:div>
    <w:div w:id="2127508088">
      <w:bodyDiv w:val="1"/>
      <w:marLeft w:val="0"/>
      <w:marRight w:val="0"/>
      <w:marTop w:val="0"/>
      <w:marBottom w:val="0"/>
      <w:divBdr>
        <w:top w:val="none" w:sz="0" w:space="0" w:color="auto"/>
        <w:left w:val="none" w:sz="0" w:space="0" w:color="auto"/>
        <w:bottom w:val="none" w:sz="0" w:space="0" w:color="auto"/>
        <w:right w:val="none" w:sz="0" w:space="0" w:color="auto"/>
      </w:divBdr>
    </w:div>
    <w:div w:id="213517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7CA9E3-0B9F-4964-B33C-84557E054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4</Pages>
  <Words>389</Words>
  <Characters>2220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f94461</dc:creator>
  <cp:keywords/>
  <cp:lastModifiedBy>f93558</cp:lastModifiedBy>
  <cp:revision>20</cp:revision>
  <cp:lastPrinted>2025-09-17T01:14:00Z</cp:lastPrinted>
  <dcterms:created xsi:type="dcterms:W3CDTF">2026-01-21T06:54:00Z</dcterms:created>
  <dcterms:modified xsi:type="dcterms:W3CDTF">2026-06-12T02:32:00Z</dcterms:modified>
</cp:coreProperties>
</file>