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1D5EE1" w:rsidRDefault="000F288A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福山市川口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Default="000F28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2026年（令和8年）7月13日（月）</w:t>
            </w:r>
          </w:p>
          <w:p w:rsidR="000F288A" w:rsidRPr="001E527C" w:rsidRDefault="009B4A9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</w:t>
            </w:r>
            <w:r w:rsidR="000F288A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1E527C" w:rsidRDefault="000F28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川口交流館　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9B4A9C" w:rsidRDefault="009B4A9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9B4A9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Pr="009B4A9C">
              <w:rPr>
                <w:rFonts w:ascii="HG丸ｺﾞｼｯｸM-PRO" w:eastAsia="HG丸ｺﾞｼｯｸM-PRO" w:hAnsi="HG丸ｺﾞｼｯｸM-PRO" w:hint="eastAsia"/>
                <w:sz w:val="24"/>
              </w:rPr>
              <w:t>福山市交流館運営方針について</w:t>
            </w:r>
          </w:p>
          <w:p w:rsidR="009B4A9C" w:rsidRPr="009B4A9C" w:rsidRDefault="009B4A9C" w:rsidP="00CB288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9B4A9C" w:rsidRDefault="009B4A9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Pr="009B4A9C">
              <w:rPr>
                <w:rFonts w:ascii="HG丸ｺﾞｼｯｸM-PRO" w:eastAsia="HG丸ｺﾞｼｯｸM-PRO" w:hAnsi="HG丸ｺﾞｼｯｸM-PRO" w:hint="eastAsia"/>
                <w:sz w:val="24"/>
              </w:rPr>
              <w:t>２０２５年度（令和７年度）事業報告について</w:t>
            </w:r>
          </w:p>
          <w:p w:rsidR="009B4A9C" w:rsidRPr="009B4A9C" w:rsidRDefault="009B4A9C" w:rsidP="00CB288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9B4A9C" w:rsidRDefault="009B4A9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Pr="009B4A9C">
              <w:rPr>
                <w:rFonts w:ascii="HG丸ｺﾞｼｯｸM-PRO" w:eastAsia="HG丸ｺﾞｼｯｸM-PRO" w:hAnsi="HG丸ｺﾞｼｯｸM-PRO" w:hint="eastAsia"/>
                <w:sz w:val="24"/>
              </w:rPr>
              <w:t>２０２６年度（令和８年度）事業計画について</w:t>
            </w:r>
          </w:p>
          <w:p w:rsidR="009B4A9C" w:rsidRPr="009B4A9C" w:rsidRDefault="009B4A9C" w:rsidP="00CB288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9B4A9C" w:rsidRPr="009B4A9C" w:rsidRDefault="009B4A9C" w:rsidP="00CB288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Pr="009B4A9C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:rsidR="00CB2882" w:rsidRPr="001E527C" w:rsidRDefault="00CB2882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bookmarkStart w:id="0" w:name="_GoBack"/>
            <w:bookmarkEnd w:id="0"/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0F28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局部課名：福山市川口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0F28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話：０８４－９５３－２３９３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0F288A">
              <w:rPr>
                <w:rFonts w:ascii="HG丸ｺﾞｼｯｸM-PRO" w:eastAsia="HG丸ｺﾞｼｯｸM-PRO" w:hAnsi="HG丸ｺﾞｼｯｸM-PRO" w:hint="eastAsia"/>
                <w:sz w:val="24"/>
              </w:rPr>
              <w:t>２８－８６０９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0F288A">
              <w:rPr>
                <w:rFonts w:ascii="HG丸ｺﾞｼｯｸM-PRO" w:eastAsia="HG丸ｺﾞｼｯｸM-PRO" w:hAnsi="HG丸ｺﾞｼｯｸM-PRO" w:hint="eastAsia"/>
                <w:sz w:val="24"/>
              </w:rPr>
              <w:t>kawaguchi-krk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0F288A"/>
    <w:rsid w:val="00125C45"/>
    <w:rsid w:val="001B06CF"/>
    <w:rsid w:val="001D5EE1"/>
    <w:rsid w:val="001D60CB"/>
    <w:rsid w:val="001E527C"/>
    <w:rsid w:val="001F4B70"/>
    <w:rsid w:val="002358B8"/>
    <w:rsid w:val="00247840"/>
    <w:rsid w:val="002B4471"/>
    <w:rsid w:val="002E3468"/>
    <w:rsid w:val="002E3FC2"/>
    <w:rsid w:val="00344338"/>
    <w:rsid w:val="003D57F9"/>
    <w:rsid w:val="003D688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B4A9C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50D02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岩部　昌子</cp:lastModifiedBy>
  <cp:revision>10</cp:revision>
  <cp:lastPrinted>2009-12-03T07:24:00Z</cp:lastPrinted>
  <dcterms:created xsi:type="dcterms:W3CDTF">2023-03-06T06:12:00Z</dcterms:created>
  <dcterms:modified xsi:type="dcterms:W3CDTF">2026-06-24T00:58:00Z</dcterms:modified>
</cp:coreProperties>
</file>