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34DD" w14:textId="35A71315" w:rsidR="00286D32" w:rsidRPr="002A0750" w:rsidRDefault="00651013" w:rsidP="0059269C">
      <w:pPr>
        <w:autoSpaceDE w:val="0"/>
        <w:autoSpaceDN w:val="0"/>
        <w:adjustRightInd w:val="0"/>
        <w:spacing w:line="420" w:lineRule="atLeast"/>
        <w:ind w:left="840" w:hanging="210"/>
        <w:jc w:val="center"/>
        <w:rPr>
          <w:rFonts w:ascii="ＭＳ 明朝" w:eastAsia="ＭＳ 明朝" w:hAnsi="ＭＳ 明朝" w:cs="ＭＳ 明朝"/>
          <w:kern w:val="0"/>
          <w:sz w:val="22"/>
        </w:rPr>
      </w:pPr>
      <w:r w:rsidRPr="002A0750">
        <w:rPr>
          <w:rFonts w:hint="eastAsia"/>
          <w:sz w:val="22"/>
        </w:rPr>
        <w:t>福山市</w:t>
      </w:r>
      <w:r w:rsidR="00B64085" w:rsidRPr="002A0750">
        <w:rPr>
          <w:rFonts w:hint="eastAsia"/>
          <w:sz w:val="22"/>
        </w:rPr>
        <w:t>外国人</w:t>
      </w:r>
      <w:r w:rsidR="00371ED5">
        <w:rPr>
          <w:rFonts w:hint="eastAsia"/>
          <w:sz w:val="22"/>
        </w:rPr>
        <w:t>介護（</w:t>
      </w:r>
      <w:r w:rsidR="009262B7">
        <w:rPr>
          <w:rFonts w:hint="eastAsia"/>
          <w:sz w:val="22"/>
        </w:rPr>
        <w:t>障がい福祉</w:t>
      </w:r>
      <w:r w:rsidR="00371ED5">
        <w:rPr>
          <w:rFonts w:hint="eastAsia"/>
          <w:sz w:val="22"/>
        </w:rPr>
        <w:t>分野）</w:t>
      </w:r>
      <w:r w:rsidR="00B64085" w:rsidRPr="002A0750">
        <w:rPr>
          <w:rFonts w:hint="eastAsia"/>
          <w:sz w:val="22"/>
        </w:rPr>
        <w:t>人材日本語学習支援</w:t>
      </w:r>
      <w:r w:rsidR="00B64085" w:rsidRPr="002A0750">
        <w:rPr>
          <w:rFonts w:hint="eastAsia"/>
          <w:bCs/>
          <w:sz w:val="22"/>
        </w:rPr>
        <w:t>補助金</w:t>
      </w:r>
      <w:r w:rsidR="00DA0DB4" w:rsidRPr="002A0750">
        <w:rPr>
          <w:rFonts w:ascii="ＭＳ 明朝" w:eastAsia="ＭＳ 明朝" w:hAnsi="ＭＳ 明朝" w:cs="ＭＳ 明朝" w:hint="eastAsia"/>
          <w:kern w:val="0"/>
          <w:sz w:val="22"/>
        </w:rPr>
        <w:t>交付要綱</w:t>
      </w:r>
    </w:p>
    <w:p w14:paraId="5944BFF3" w14:textId="397ADA15" w:rsidR="00B64085" w:rsidRPr="002A0750" w:rsidRDefault="00B64085" w:rsidP="0059269C">
      <w:pPr>
        <w:autoSpaceDE w:val="0"/>
        <w:autoSpaceDN w:val="0"/>
        <w:adjustRightInd w:val="0"/>
        <w:spacing w:line="420" w:lineRule="atLeast"/>
        <w:ind w:left="840" w:hanging="210"/>
        <w:jc w:val="center"/>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　　　　　　</w:t>
      </w:r>
    </w:p>
    <w:p w14:paraId="27DD7B1C" w14:textId="66133B26" w:rsidR="00286D32" w:rsidRPr="002A0750" w:rsidRDefault="00764770" w:rsidP="00AD30C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（趣旨</w:t>
      </w:r>
      <w:r w:rsidR="00286D32" w:rsidRPr="002A0750">
        <w:rPr>
          <w:rFonts w:ascii="ＭＳ 明朝" w:eastAsia="ＭＳ 明朝" w:hAnsi="ＭＳ 明朝" w:cs="ＭＳ 明朝" w:hint="eastAsia"/>
          <w:kern w:val="0"/>
          <w:sz w:val="22"/>
        </w:rPr>
        <w:t>）</w:t>
      </w:r>
    </w:p>
    <w:p w14:paraId="76C8BBFB" w14:textId="2F3BE8D8" w:rsidR="00764770" w:rsidRPr="002A0750" w:rsidRDefault="00BB54E2" w:rsidP="00BB54E2">
      <w:pPr>
        <w:pStyle w:val="aa"/>
        <w:autoSpaceDE w:val="0"/>
        <w:autoSpaceDN w:val="0"/>
        <w:adjustRightInd w:val="0"/>
        <w:spacing w:line="420" w:lineRule="atLeast"/>
        <w:ind w:leftChars="0" w:left="217" w:hangingChars="100" w:hanging="217"/>
        <w:jc w:val="left"/>
        <w:rPr>
          <w:sz w:val="22"/>
        </w:rPr>
      </w:pPr>
      <w:r w:rsidRPr="002A0750">
        <w:rPr>
          <w:rFonts w:ascii="ＭＳ 明朝" w:eastAsia="ＭＳ 明朝" w:hAnsi="ＭＳ 明朝" w:cs="ＭＳ 明朝" w:hint="eastAsia"/>
          <w:kern w:val="0"/>
          <w:sz w:val="22"/>
        </w:rPr>
        <w:t xml:space="preserve">第１条　</w:t>
      </w:r>
      <w:r w:rsidR="0022662B" w:rsidRPr="002A0750">
        <w:rPr>
          <w:rFonts w:ascii="ＭＳ 明朝" w:eastAsia="ＭＳ 明朝" w:hAnsi="ＭＳ 明朝" w:cs="ＭＳ 明朝" w:hint="eastAsia"/>
          <w:kern w:val="0"/>
          <w:sz w:val="22"/>
        </w:rPr>
        <w:t>この要綱は、</w:t>
      </w:r>
      <w:r w:rsidR="00AD7924" w:rsidRPr="002A0750">
        <w:rPr>
          <w:rFonts w:ascii="ＭＳ 明朝" w:eastAsia="ＭＳ 明朝" w:hAnsi="ＭＳ 明朝" w:cs="ＭＳ 明朝" w:hint="eastAsia"/>
          <w:kern w:val="0"/>
          <w:sz w:val="22"/>
        </w:rPr>
        <w:t>外国人</w:t>
      </w:r>
      <w:r w:rsidR="00371ED5">
        <w:rPr>
          <w:rFonts w:ascii="ＭＳ 明朝" w:eastAsia="ＭＳ 明朝" w:hAnsi="ＭＳ 明朝" w:cs="ＭＳ 明朝" w:hint="eastAsia"/>
          <w:kern w:val="0"/>
          <w:sz w:val="22"/>
        </w:rPr>
        <w:t>介護（</w:t>
      </w:r>
      <w:r w:rsidR="009262B7">
        <w:rPr>
          <w:rFonts w:ascii="ＭＳ 明朝" w:eastAsia="ＭＳ 明朝" w:hAnsi="ＭＳ 明朝" w:cs="ＭＳ 明朝" w:hint="eastAsia"/>
          <w:kern w:val="0"/>
          <w:sz w:val="22"/>
        </w:rPr>
        <w:t>障がい福祉</w:t>
      </w:r>
      <w:r w:rsidR="00371ED5">
        <w:rPr>
          <w:rFonts w:ascii="ＭＳ 明朝" w:eastAsia="ＭＳ 明朝" w:hAnsi="ＭＳ 明朝" w:cs="ＭＳ 明朝" w:hint="eastAsia"/>
          <w:kern w:val="0"/>
          <w:sz w:val="22"/>
        </w:rPr>
        <w:t>分野）</w:t>
      </w:r>
      <w:r w:rsidR="00AD7924" w:rsidRPr="002A0750">
        <w:rPr>
          <w:rFonts w:ascii="ＭＳ 明朝" w:eastAsia="ＭＳ 明朝" w:hAnsi="ＭＳ 明朝" w:cs="ＭＳ 明朝" w:hint="eastAsia"/>
          <w:kern w:val="0"/>
          <w:sz w:val="22"/>
        </w:rPr>
        <w:t>職員を雇用</w:t>
      </w:r>
      <w:r w:rsidR="00BD419F" w:rsidRPr="002A0750">
        <w:rPr>
          <w:rFonts w:ascii="ＭＳ 明朝" w:eastAsia="ＭＳ 明朝" w:hAnsi="ＭＳ 明朝" w:cs="ＭＳ 明朝" w:hint="eastAsia"/>
          <w:kern w:val="0"/>
          <w:sz w:val="22"/>
        </w:rPr>
        <w:t>し、日本語学習支援を実施する</w:t>
      </w:r>
      <w:r w:rsidR="009262B7">
        <w:rPr>
          <w:rFonts w:ascii="ＭＳ 明朝" w:eastAsia="ＭＳ 明朝" w:hAnsi="ＭＳ 明朝" w:cs="ＭＳ 明朝" w:hint="eastAsia"/>
          <w:kern w:val="0"/>
          <w:sz w:val="22"/>
        </w:rPr>
        <w:t>障がい福祉</w:t>
      </w:r>
      <w:r w:rsidR="00955E8E" w:rsidRPr="002A0750">
        <w:rPr>
          <w:rFonts w:hint="eastAsia"/>
          <w:sz w:val="22"/>
        </w:rPr>
        <w:t>サービス</w:t>
      </w:r>
      <w:r w:rsidR="001C31ED" w:rsidRPr="002A0750">
        <w:rPr>
          <w:rFonts w:hint="eastAsia"/>
          <w:sz w:val="22"/>
        </w:rPr>
        <w:t>事業者</w:t>
      </w:r>
      <w:r w:rsidR="009262B7">
        <w:rPr>
          <w:rFonts w:hint="eastAsia"/>
          <w:sz w:val="22"/>
        </w:rPr>
        <w:t>等</w:t>
      </w:r>
      <w:r w:rsidR="00AD7924" w:rsidRPr="002A0750">
        <w:rPr>
          <w:rFonts w:hint="eastAsia"/>
          <w:sz w:val="22"/>
        </w:rPr>
        <w:t>に対し</w:t>
      </w:r>
      <w:r w:rsidR="00BD419F" w:rsidRPr="002A0750">
        <w:rPr>
          <w:rFonts w:hint="eastAsia"/>
          <w:sz w:val="22"/>
        </w:rPr>
        <w:t>、市が予算の範囲内でその費用の一部を補助</w:t>
      </w:r>
      <w:r w:rsidR="00AD7924" w:rsidRPr="002A0750">
        <w:rPr>
          <w:rFonts w:hint="eastAsia"/>
          <w:sz w:val="22"/>
        </w:rPr>
        <w:t>することに</w:t>
      </w:r>
      <w:r w:rsidR="00BD419F" w:rsidRPr="002A0750">
        <w:rPr>
          <w:rFonts w:hint="eastAsia"/>
          <w:sz w:val="22"/>
        </w:rPr>
        <w:t>より、当該事業者を支援し、もって</w:t>
      </w:r>
      <w:r w:rsidR="00BD419F" w:rsidRPr="002A0750">
        <w:rPr>
          <w:rFonts w:ascii="ＭＳ 明朝" w:eastAsia="ＭＳ 明朝" w:hAnsi="ＭＳ 明朝" w:cs="ＭＳ 明朝" w:hint="eastAsia"/>
          <w:kern w:val="0"/>
          <w:sz w:val="22"/>
        </w:rPr>
        <w:t>外国</w:t>
      </w:r>
      <w:r w:rsidR="00A67461" w:rsidRPr="002A0750">
        <w:rPr>
          <w:rFonts w:ascii="ＭＳ 明朝" w:eastAsia="ＭＳ 明朝" w:hAnsi="ＭＳ 明朝" w:cs="ＭＳ 明朝" w:hint="eastAsia"/>
          <w:kern w:val="0"/>
          <w:sz w:val="22"/>
        </w:rPr>
        <w:t>人</w:t>
      </w:r>
      <w:r w:rsidR="00371ED5">
        <w:rPr>
          <w:rFonts w:ascii="ＭＳ 明朝" w:eastAsia="ＭＳ 明朝" w:hAnsi="ＭＳ 明朝" w:cs="ＭＳ 明朝" w:hint="eastAsia"/>
          <w:kern w:val="0"/>
          <w:sz w:val="22"/>
        </w:rPr>
        <w:t>介護（</w:t>
      </w:r>
      <w:r w:rsidR="009262B7">
        <w:rPr>
          <w:rFonts w:ascii="ＭＳ 明朝" w:eastAsia="ＭＳ 明朝" w:hAnsi="ＭＳ 明朝" w:cs="ＭＳ 明朝" w:hint="eastAsia"/>
          <w:kern w:val="0"/>
          <w:sz w:val="22"/>
        </w:rPr>
        <w:t>障がい福祉</w:t>
      </w:r>
      <w:r w:rsidR="009D7791">
        <w:rPr>
          <w:rFonts w:ascii="ＭＳ 明朝" w:eastAsia="ＭＳ 明朝" w:hAnsi="ＭＳ 明朝" w:cs="ＭＳ 明朝" w:hint="eastAsia"/>
          <w:kern w:val="0"/>
          <w:sz w:val="22"/>
        </w:rPr>
        <w:t>分野）</w:t>
      </w:r>
      <w:r w:rsidR="00BD419F" w:rsidRPr="002A0750">
        <w:rPr>
          <w:rFonts w:ascii="ＭＳ 明朝" w:eastAsia="ＭＳ 明朝" w:hAnsi="ＭＳ 明朝" w:cs="ＭＳ 明朝" w:hint="eastAsia"/>
          <w:kern w:val="0"/>
          <w:sz w:val="22"/>
        </w:rPr>
        <w:t>人材の確保及び定着を図るため、</w:t>
      </w:r>
      <w:r w:rsidR="00866EB8" w:rsidRPr="002A0750">
        <w:rPr>
          <w:rFonts w:ascii="ＭＳ 明朝" w:eastAsia="ＭＳ 明朝" w:hAnsi="ＭＳ 明朝" w:cs="ＭＳ 明朝" w:hint="eastAsia"/>
          <w:kern w:val="0"/>
          <w:sz w:val="22"/>
        </w:rPr>
        <w:t>福山市補助金交付規則（昭和４１年規則</w:t>
      </w:r>
      <w:r w:rsidR="007E3355" w:rsidRPr="002A0750">
        <w:rPr>
          <w:rFonts w:ascii="ＭＳ 明朝" w:eastAsia="ＭＳ 明朝" w:hAnsi="ＭＳ 明朝" w:cs="ＭＳ 明朝" w:hint="eastAsia"/>
          <w:kern w:val="0"/>
          <w:sz w:val="22"/>
        </w:rPr>
        <w:t>第</w:t>
      </w:r>
      <w:r w:rsidR="00866EB8" w:rsidRPr="002A0750">
        <w:rPr>
          <w:rFonts w:ascii="ＭＳ 明朝" w:eastAsia="ＭＳ 明朝" w:hAnsi="ＭＳ 明朝" w:cs="ＭＳ 明朝" w:hint="eastAsia"/>
          <w:kern w:val="0"/>
          <w:sz w:val="22"/>
        </w:rPr>
        <w:t>１７号</w:t>
      </w:r>
      <w:r w:rsidR="00B64085" w:rsidRPr="002A0750">
        <w:rPr>
          <w:rFonts w:ascii="ＭＳ 明朝" w:eastAsia="ＭＳ 明朝" w:hAnsi="ＭＳ 明朝" w:cs="ＭＳ 明朝" w:hint="eastAsia"/>
          <w:kern w:val="0"/>
          <w:sz w:val="22"/>
        </w:rPr>
        <w:t>。以下「規則」という。</w:t>
      </w:r>
      <w:r w:rsidR="00764770" w:rsidRPr="002A0750">
        <w:rPr>
          <w:rFonts w:ascii="ＭＳ 明朝" w:eastAsia="ＭＳ 明朝" w:hAnsi="ＭＳ 明朝" w:cs="ＭＳ 明朝" w:hint="eastAsia"/>
          <w:kern w:val="0"/>
          <w:sz w:val="22"/>
        </w:rPr>
        <w:t>）に定めるもののほか</w:t>
      </w:r>
      <w:r w:rsidR="001837CD" w:rsidRPr="002A0750">
        <w:rPr>
          <w:rFonts w:ascii="ＭＳ 明朝" w:eastAsia="ＭＳ 明朝" w:hAnsi="ＭＳ 明朝" w:cs="ＭＳ 明朝" w:hint="eastAsia"/>
          <w:kern w:val="0"/>
          <w:sz w:val="22"/>
        </w:rPr>
        <w:t>、</w:t>
      </w:r>
      <w:r w:rsidR="00764770" w:rsidRPr="002A0750">
        <w:rPr>
          <w:rFonts w:ascii="ＭＳ 明朝" w:eastAsia="ＭＳ 明朝" w:hAnsi="ＭＳ 明朝" w:cs="ＭＳ 明朝" w:hint="eastAsia"/>
          <w:kern w:val="0"/>
          <w:sz w:val="22"/>
        </w:rPr>
        <w:t>必要な事項を定めるものとする。</w:t>
      </w:r>
    </w:p>
    <w:p w14:paraId="0DE09215" w14:textId="0AD11D7D" w:rsidR="004A0F87" w:rsidRPr="002A0750" w:rsidRDefault="00A84299" w:rsidP="00A84299">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（定義）</w:t>
      </w:r>
    </w:p>
    <w:p w14:paraId="33E01031" w14:textId="35D9E9D0" w:rsidR="00124356" w:rsidRDefault="00A84299" w:rsidP="00124356">
      <w:pPr>
        <w:autoSpaceDE w:val="0"/>
        <w:autoSpaceDN w:val="0"/>
        <w:adjustRightInd w:val="0"/>
        <w:spacing w:line="420" w:lineRule="atLeast"/>
        <w:ind w:left="217" w:hangingChars="100" w:hanging="217"/>
        <w:jc w:val="left"/>
        <w:rPr>
          <w:rFonts w:ascii="ＭＳ 明朝" w:eastAsia="ＭＳ 明朝" w:hAnsi="ＭＳ 明朝" w:cs="ＭＳ明朝-WinCharSetFFFF-H"/>
          <w:kern w:val="0"/>
          <w:sz w:val="22"/>
        </w:rPr>
      </w:pPr>
      <w:r w:rsidRPr="002A0750">
        <w:rPr>
          <w:rFonts w:ascii="ＭＳ 明朝" w:eastAsia="ＭＳ 明朝" w:hAnsi="ＭＳ 明朝" w:cs="ＭＳ 明朝" w:hint="eastAsia"/>
          <w:kern w:val="0"/>
          <w:sz w:val="22"/>
        </w:rPr>
        <w:t xml:space="preserve">第２条　</w:t>
      </w:r>
      <w:r w:rsidRPr="002A0750">
        <w:rPr>
          <w:rFonts w:hint="eastAsia"/>
          <w:sz w:val="22"/>
        </w:rPr>
        <w:t>この要綱において、</w:t>
      </w:r>
      <w:r w:rsidR="000A5BFF" w:rsidRPr="002A0750">
        <w:rPr>
          <w:rFonts w:hint="eastAsia"/>
          <w:sz w:val="22"/>
        </w:rPr>
        <w:t>次の各号に掲げる用語の</w:t>
      </w:r>
      <w:r w:rsidR="00955E8E" w:rsidRPr="002A0750">
        <w:rPr>
          <w:rFonts w:hint="eastAsia"/>
          <w:sz w:val="22"/>
        </w:rPr>
        <w:t>意義</w:t>
      </w:r>
      <w:r w:rsidR="000A5BFF" w:rsidRPr="002A0750">
        <w:rPr>
          <w:rFonts w:hint="eastAsia"/>
          <w:sz w:val="22"/>
        </w:rPr>
        <w:t>は、</w:t>
      </w:r>
      <w:r w:rsidR="002F1449" w:rsidRPr="002A0750">
        <w:rPr>
          <w:rFonts w:hint="eastAsia"/>
          <w:sz w:val="22"/>
        </w:rPr>
        <w:t>次</w:t>
      </w:r>
      <w:r w:rsidR="000A5BFF" w:rsidRPr="002A0750">
        <w:rPr>
          <w:rFonts w:hint="eastAsia"/>
          <w:sz w:val="22"/>
        </w:rPr>
        <w:t>に定めるところによる。</w:t>
      </w:r>
      <w:r w:rsidRPr="002A0750">
        <w:rPr>
          <w:rFonts w:ascii="ＭＳ 明朝" w:eastAsia="ＭＳ 明朝" w:hAnsi="ＭＳ 明朝" w:cs="ＭＳ明朝-WinCharSetFFFF-H" w:hint="eastAsia"/>
          <w:kern w:val="0"/>
          <w:sz w:val="22"/>
        </w:rPr>
        <w:t xml:space="preserve"> </w:t>
      </w:r>
    </w:p>
    <w:p w14:paraId="6966DCA5" w14:textId="2230CA90" w:rsidR="00124356" w:rsidRDefault="00124356" w:rsidP="00124356">
      <w:pPr>
        <w:autoSpaceDE w:val="0"/>
        <w:autoSpaceDN w:val="0"/>
        <w:adjustRightInd w:val="0"/>
        <w:spacing w:line="420" w:lineRule="atLeast"/>
        <w:ind w:leftChars="104" w:left="433" w:hangingChars="100" w:hanging="217"/>
        <w:jc w:val="left"/>
        <w:rPr>
          <w:rFonts w:ascii="ＭＳ 明朝" w:eastAsia="ＭＳ 明朝" w:hAnsi="ＭＳ 明朝" w:cs="ＭＳ明朝-WinCharSetFFFF-H"/>
          <w:kern w:val="0"/>
          <w:sz w:val="22"/>
        </w:rPr>
      </w:pPr>
      <w:r w:rsidRPr="002A0750">
        <w:rPr>
          <w:rFonts w:ascii="ＭＳ 明朝" w:eastAsia="ＭＳ 明朝" w:hAnsi="ＭＳ 明朝" w:cs="ＭＳ 明朝" w:hint="eastAsia"/>
          <w:kern w:val="0"/>
          <w:sz w:val="22"/>
        </w:rPr>
        <w:t>(1)</w:t>
      </w:r>
      <w:r>
        <w:rPr>
          <w:rFonts w:ascii="ＭＳ 明朝" w:eastAsia="ＭＳ 明朝" w:hAnsi="ＭＳ 明朝" w:cs="ＭＳ 明朝" w:hint="eastAsia"/>
          <w:kern w:val="0"/>
          <w:sz w:val="22"/>
        </w:rPr>
        <w:t xml:space="preserve"> </w:t>
      </w:r>
      <w:r w:rsidR="009262B7">
        <w:rPr>
          <w:rFonts w:ascii="ＭＳ 明朝" w:eastAsia="ＭＳ 明朝" w:hAnsi="ＭＳ 明朝" w:cs="ＭＳ 明朝" w:hint="eastAsia"/>
          <w:kern w:val="0"/>
          <w:sz w:val="22"/>
        </w:rPr>
        <w:t>障がい福祉</w:t>
      </w:r>
      <w:r w:rsidR="00D80A13" w:rsidRPr="002A0750">
        <w:rPr>
          <w:rFonts w:ascii="ＭＳ 明朝" w:eastAsia="ＭＳ 明朝" w:hAnsi="ＭＳ 明朝" w:cs="ＭＳ明朝-WinCharSetFFFF-H" w:hint="eastAsia"/>
          <w:kern w:val="0"/>
          <w:sz w:val="22"/>
        </w:rPr>
        <w:t>サービス</w:t>
      </w:r>
      <w:r w:rsidR="002F1449" w:rsidRPr="002A0750">
        <w:rPr>
          <w:rFonts w:ascii="ＭＳ 明朝" w:eastAsia="ＭＳ 明朝" w:hAnsi="ＭＳ 明朝" w:cs="ＭＳ明朝-WinCharSetFFFF-H" w:hint="eastAsia"/>
          <w:kern w:val="0"/>
          <w:sz w:val="22"/>
        </w:rPr>
        <w:t>事業者</w:t>
      </w:r>
      <w:r w:rsidR="009262B7">
        <w:rPr>
          <w:rFonts w:ascii="ＭＳ 明朝" w:eastAsia="ＭＳ 明朝" w:hAnsi="ＭＳ 明朝" w:cs="ＭＳ明朝-WinCharSetFFFF-H" w:hint="eastAsia"/>
          <w:kern w:val="0"/>
          <w:sz w:val="22"/>
        </w:rPr>
        <w:t>等</w:t>
      </w:r>
      <w:r w:rsidR="002F1449" w:rsidRPr="002A0750">
        <w:rPr>
          <w:rFonts w:ascii="ＭＳ 明朝" w:eastAsia="ＭＳ 明朝" w:hAnsi="ＭＳ 明朝" w:cs="ＭＳ明朝-WinCharSetFFFF-H" w:hint="eastAsia"/>
          <w:kern w:val="0"/>
          <w:sz w:val="22"/>
        </w:rPr>
        <w:t xml:space="preserve">　</w:t>
      </w:r>
      <w:bookmarkStart w:id="0" w:name="_Hlk193807423"/>
      <w:r w:rsidR="009262B7" w:rsidRPr="00B32A09">
        <w:rPr>
          <w:rFonts w:hint="eastAsia"/>
        </w:rPr>
        <w:t>障がい福祉サービス事業者</w:t>
      </w:r>
      <w:r w:rsidR="009262B7">
        <w:rPr>
          <w:rFonts w:hint="eastAsia"/>
        </w:rPr>
        <w:t>、</w:t>
      </w:r>
      <w:r w:rsidR="009262B7" w:rsidRPr="00B32A09">
        <w:rPr>
          <w:rFonts w:hint="eastAsia"/>
        </w:rPr>
        <w:t>障がい者支援施設事業者</w:t>
      </w:r>
      <w:r w:rsidR="009262B7">
        <w:rPr>
          <w:rFonts w:hint="eastAsia"/>
        </w:rPr>
        <w:t>、</w:t>
      </w:r>
      <w:r w:rsidR="009262B7" w:rsidRPr="00B32A09">
        <w:rPr>
          <w:rFonts w:hint="eastAsia"/>
        </w:rPr>
        <w:t>一般相談支援事業者</w:t>
      </w:r>
      <w:r w:rsidR="009262B7">
        <w:rPr>
          <w:rFonts w:hint="eastAsia"/>
        </w:rPr>
        <w:t>、</w:t>
      </w:r>
      <w:r w:rsidR="009262B7" w:rsidRPr="00B32A09">
        <w:rPr>
          <w:rFonts w:hint="eastAsia"/>
        </w:rPr>
        <w:t>特定相談支援事業者</w:t>
      </w:r>
      <w:r w:rsidR="009262B7">
        <w:rPr>
          <w:rFonts w:hint="eastAsia"/>
        </w:rPr>
        <w:t>、</w:t>
      </w:r>
      <w:r w:rsidR="009262B7" w:rsidRPr="00B32A09">
        <w:rPr>
          <w:rFonts w:hint="eastAsia"/>
        </w:rPr>
        <w:t>障がい児支援事業者及び障がい児相談支援事業者をいう。</w:t>
      </w:r>
    </w:p>
    <w:p w14:paraId="4C90F729" w14:textId="1576E42F"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(2) 障がい福祉サービス事業者　障害者の日常生活及び社会生活を総合的に支援するための法律（平成１７年法律第１２３号。以下「法律」という。）第５条第１項に規定する障害福祉サービス事業を行う者をいう。</w:t>
      </w:r>
    </w:p>
    <w:p w14:paraId="7066C2B9" w14:textId="0D1CA908"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w:t>
      </w:r>
      <w:r w:rsidRPr="009262B7">
        <w:rPr>
          <w:rFonts w:ascii="ＭＳ 明朝" w:eastAsia="ＭＳ 明朝" w:hAnsi="ＭＳ 明朝" w:cs="ＭＳ 明朝"/>
          <w:kern w:val="0"/>
          <w:sz w:val="22"/>
        </w:rPr>
        <w:t>3</w:t>
      </w:r>
      <w:r w:rsidRPr="009262B7">
        <w:rPr>
          <w:rFonts w:ascii="ＭＳ 明朝" w:eastAsia="ＭＳ 明朝" w:hAnsi="ＭＳ 明朝" w:cs="ＭＳ 明朝" w:hint="eastAsia"/>
          <w:kern w:val="0"/>
          <w:sz w:val="22"/>
        </w:rPr>
        <w:t>) 障がい者支援施設事業者　法律第５条第１項に規定する施設福祉サービス事業を行う者をいう。</w:t>
      </w:r>
    </w:p>
    <w:p w14:paraId="31492373" w14:textId="1F8D5619"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w:t>
      </w:r>
      <w:r w:rsidRPr="009262B7">
        <w:rPr>
          <w:rFonts w:ascii="ＭＳ 明朝" w:eastAsia="ＭＳ 明朝" w:hAnsi="ＭＳ 明朝" w:cs="ＭＳ 明朝"/>
          <w:kern w:val="0"/>
          <w:sz w:val="22"/>
        </w:rPr>
        <w:t>4</w:t>
      </w:r>
      <w:r w:rsidRPr="009262B7">
        <w:rPr>
          <w:rFonts w:ascii="ＭＳ 明朝" w:eastAsia="ＭＳ 明朝" w:hAnsi="ＭＳ 明朝" w:cs="ＭＳ 明朝" w:hint="eastAsia"/>
          <w:kern w:val="0"/>
          <w:sz w:val="22"/>
        </w:rPr>
        <w:t>) 一般相談支援事業者　法律第５条第１８項に規定する一般相談支援事業を行う者をいう。</w:t>
      </w:r>
    </w:p>
    <w:p w14:paraId="5DE1D083" w14:textId="0C2CCDC9"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w:t>
      </w:r>
      <w:r w:rsidRPr="009262B7">
        <w:rPr>
          <w:rFonts w:ascii="ＭＳ 明朝" w:eastAsia="ＭＳ 明朝" w:hAnsi="ＭＳ 明朝" w:cs="ＭＳ 明朝"/>
          <w:kern w:val="0"/>
          <w:sz w:val="22"/>
        </w:rPr>
        <w:t>5</w:t>
      </w:r>
      <w:r w:rsidRPr="009262B7">
        <w:rPr>
          <w:rFonts w:ascii="ＭＳ 明朝" w:eastAsia="ＭＳ 明朝" w:hAnsi="ＭＳ 明朝" w:cs="ＭＳ 明朝" w:hint="eastAsia"/>
          <w:kern w:val="0"/>
          <w:sz w:val="22"/>
        </w:rPr>
        <w:t>) 特定相談支援事業者　法律第５条第１８項に規定する特定相談支援事業を行う者をいう。</w:t>
      </w:r>
    </w:p>
    <w:p w14:paraId="3B091459" w14:textId="5D4070A3"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w:t>
      </w:r>
      <w:r w:rsidRPr="009262B7">
        <w:rPr>
          <w:rFonts w:ascii="ＭＳ 明朝" w:eastAsia="ＭＳ 明朝" w:hAnsi="ＭＳ 明朝" w:cs="ＭＳ 明朝"/>
          <w:kern w:val="0"/>
          <w:sz w:val="22"/>
        </w:rPr>
        <w:t>6</w:t>
      </w:r>
      <w:r w:rsidRPr="009262B7">
        <w:rPr>
          <w:rFonts w:ascii="ＭＳ 明朝" w:eastAsia="ＭＳ 明朝" w:hAnsi="ＭＳ 明朝" w:cs="ＭＳ 明朝" w:hint="eastAsia"/>
          <w:kern w:val="0"/>
          <w:sz w:val="22"/>
        </w:rPr>
        <w:t>) 障がい児支援事業者　児童福祉法（昭和２２年法律第１６４号</w:t>
      </w:r>
      <w:r>
        <w:rPr>
          <w:rFonts w:ascii="ＭＳ 明朝" w:eastAsia="ＭＳ 明朝" w:hAnsi="ＭＳ 明朝" w:cs="ＭＳ 明朝" w:hint="eastAsia"/>
          <w:kern w:val="0"/>
          <w:sz w:val="22"/>
        </w:rPr>
        <w:t>。</w:t>
      </w:r>
      <w:r w:rsidRPr="009262B7">
        <w:rPr>
          <w:rFonts w:ascii="ＭＳ 明朝" w:eastAsia="ＭＳ 明朝" w:hAnsi="ＭＳ 明朝" w:cs="ＭＳ 明朝" w:hint="eastAsia"/>
          <w:kern w:val="0"/>
          <w:sz w:val="22"/>
        </w:rPr>
        <w:t>以下「法」という。）第６条の２の２第１項に規定する障害児通所支援事業又は法第７条第２項に規定する障害児入所支援を行う者をいう。</w:t>
      </w:r>
    </w:p>
    <w:p w14:paraId="665E5D3E" w14:textId="3DB0ED24" w:rsidR="009262B7" w:rsidRPr="009262B7" w:rsidRDefault="009262B7" w:rsidP="009262B7">
      <w:pPr>
        <w:autoSpaceDE w:val="0"/>
        <w:autoSpaceDN w:val="0"/>
        <w:adjustRightInd w:val="0"/>
        <w:spacing w:line="420" w:lineRule="atLeast"/>
        <w:ind w:leftChars="104" w:left="433" w:hangingChars="100" w:hanging="217"/>
        <w:jc w:val="left"/>
        <w:rPr>
          <w:rFonts w:ascii="ＭＳ 明朝" w:eastAsia="ＭＳ 明朝" w:hAnsi="ＭＳ 明朝" w:cs="ＭＳ 明朝"/>
          <w:kern w:val="0"/>
          <w:sz w:val="22"/>
        </w:rPr>
      </w:pPr>
      <w:r w:rsidRPr="009262B7">
        <w:rPr>
          <w:rFonts w:ascii="ＭＳ 明朝" w:eastAsia="ＭＳ 明朝" w:hAnsi="ＭＳ 明朝" w:cs="ＭＳ 明朝" w:hint="eastAsia"/>
          <w:kern w:val="0"/>
          <w:sz w:val="22"/>
        </w:rPr>
        <w:t>(</w:t>
      </w:r>
      <w:r w:rsidRPr="009262B7">
        <w:rPr>
          <w:rFonts w:ascii="ＭＳ 明朝" w:eastAsia="ＭＳ 明朝" w:hAnsi="ＭＳ 明朝" w:cs="ＭＳ 明朝"/>
          <w:kern w:val="0"/>
          <w:sz w:val="22"/>
        </w:rPr>
        <w:t>7</w:t>
      </w:r>
      <w:r w:rsidRPr="009262B7">
        <w:rPr>
          <w:rFonts w:ascii="ＭＳ 明朝" w:eastAsia="ＭＳ 明朝" w:hAnsi="ＭＳ 明朝" w:cs="ＭＳ 明朝" w:hint="eastAsia"/>
          <w:kern w:val="0"/>
          <w:sz w:val="22"/>
        </w:rPr>
        <w:t>) 障がい児相談支援事業者　法第６条の２の２第７項に規定する障害児相談支援事業を行う者をいう。</w:t>
      </w:r>
    </w:p>
    <w:p w14:paraId="492CFCE8" w14:textId="13D19FFB" w:rsidR="001C31ED" w:rsidRPr="002A0750" w:rsidRDefault="004C7F54" w:rsidP="00124356">
      <w:pPr>
        <w:autoSpaceDE w:val="0"/>
        <w:autoSpaceDN w:val="0"/>
        <w:adjustRightInd w:val="0"/>
        <w:spacing w:line="420" w:lineRule="atLeast"/>
        <w:ind w:leftChars="104" w:left="433" w:hangingChars="100" w:hanging="217"/>
        <w:jc w:val="left"/>
        <w:rPr>
          <w:rFonts w:ascii="ＭＳ 明朝" w:eastAsia="ＭＳ 明朝" w:hAnsi="ＭＳ 明朝" w:cs="ＭＳ明朝-WinCharSetFFFF-H"/>
          <w:kern w:val="0"/>
          <w:sz w:val="22"/>
        </w:rPr>
      </w:pPr>
      <w:r w:rsidRPr="002A0750">
        <w:rPr>
          <w:rFonts w:ascii="ＭＳ 明朝" w:eastAsia="ＭＳ 明朝" w:hAnsi="ＭＳ 明朝" w:cs="ＭＳ明朝-WinCharSetFFFF-H" w:hint="eastAsia"/>
          <w:kern w:val="0"/>
          <w:sz w:val="22"/>
        </w:rPr>
        <w:t>(</w:t>
      </w:r>
      <w:r w:rsidR="009262B7">
        <w:rPr>
          <w:rFonts w:ascii="ＭＳ 明朝" w:eastAsia="ＭＳ 明朝" w:hAnsi="ＭＳ 明朝" w:cs="ＭＳ明朝-WinCharSetFFFF-H" w:hint="eastAsia"/>
          <w:kern w:val="0"/>
          <w:sz w:val="22"/>
        </w:rPr>
        <w:t>8</w:t>
      </w:r>
      <w:r w:rsidRPr="002A0750">
        <w:rPr>
          <w:rFonts w:ascii="ＭＳ 明朝" w:eastAsia="ＭＳ 明朝" w:hAnsi="ＭＳ 明朝" w:cs="ＭＳ明朝-WinCharSetFFFF-H" w:hint="eastAsia"/>
          <w:kern w:val="0"/>
          <w:sz w:val="22"/>
        </w:rPr>
        <w:t>)</w:t>
      </w:r>
      <w:r w:rsidR="00124356">
        <w:rPr>
          <w:rFonts w:ascii="ＭＳ 明朝" w:eastAsia="ＭＳ 明朝" w:hAnsi="ＭＳ 明朝" w:cs="ＭＳ明朝-WinCharSetFFFF-H" w:hint="eastAsia"/>
          <w:kern w:val="0"/>
          <w:sz w:val="22"/>
        </w:rPr>
        <w:t xml:space="preserve"> </w:t>
      </w:r>
      <w:r w:rsidRPr="002A0750">
        <w:rPr>
          <w:rFonts w:ascii="ＭＳ 明朝" w:eastAsia="ＭＳ 明朝" w:hAnsi="ＭＳ 明朝" w:cs="ＭＳ明朝-WinCharSetFFFF-H" w:hint="eastAsia"/>
          <w:kern w:val="0"/>
          <w:sz w:val="22"/>
        </w:rPr>
        <w:t xml:space="preserve">事業所等　</w:t>
      </w:r>
      <w:r w:rsidR="003A49E0">
        <w:rPr>
          <w:rFonts w:ascii="ＭＳ 明朝" w:eastAsia="ＭＳ 明朝" w:hAnsi="ＭＳ 明朝" w:cs="ＭＳ明朝-WinCharSetFFFF-H" w:hint="eastAsia"/>
          <w:kern w:val="0"/>
          <w:sz w:val="22"/>
        </w:rPr>
        <w:t>法律及び</w:t>
      </w:r>
      <w:r w:rsidRPr="002A0750">
        <w:rPr>
          <w:rFonts w:ascii="ＭＳ 明朝" w:eastAsia="ＭＳ 明朝" w:hAnsi="ＭＳ 明朝" w:cs="ＭＳ明朝-WinCharSetFFFF-H" w:hint="eastAsia"/>
          <w:kern w:val="0"/>
          <w:sz w:val="22"/>
        </w:rPr>
        <w:t>法に基づく、</w:t>
      </w:r>
      <w:r w:rsidR="003A49E0">
        <w:rPr>
          <w:rFonts w:ascii="ＭＳ 明朝" w:eastAsia="ＭＳ 明朝" w:hAnsi="ＭＳ 明朝" w:cs="ＭＳ明朝-WinCharSetFFFF-H" w:hint="eastAsia"/>
          <w:kern w:val="0"/>
          <w:sz w:val="22"/>
        </w:rPr>
        <w:t>障</w:t>
      </w:r>
      <w:r w:rsidR="009E3040">
        <w:rPr>
          <w:rFonts w:ascii="ＭＳ 明朝" w:eastAsia="ＭＳ 明朝" w:hAnsi="ＭＳ 明朝" w:cs="ＭＳ明朝-WinCharSetFFFF-H" w:hint="eastAsia"/>
          <w:kern w:val="0"/>
          <w:sz w:val="22"/>
        </w:rPr>
        <w:t>がい</w:t>
      </w:r>
      <w:r w:rsidR="003A49E0">
        <w:rPr>
          <w:rFonts w:ascii="ＭＳ 明朝" w:eastAsia="ＭＳ 明朝" w:hAnsi="ＭＳ 明朝" w:cs="ＭＳ明朝-WinCharSetFFFF-H" w:hint="eastAsia"/>
          <w:kern w:val="0"/>
          <w:sz w:val="22"/>
        </w:rPr>
        <w:t>福祉サービス事業者等</w:t>
      </w:r>
      <w:r w:rsidRPr="002A0750">
        <w:rPr>
          <w:rFonts w:ascii="ＭＳ 明朝" w:eastAsia="ＭＳ 明朝" w:hAnsi="ＭＳ 明朝" w:cs="ＭＳ明朝-WinCharSetFFFF-H" w:hint="eastAsia"/>
          <w:kern w:val="0"/>
          <w:sz w:val="22"/>
        </w:rPr>
        <w:t>施設及び事業所</w:t>
      </w:r>
      <w:bookmarkEnd w:id="0"/>
    </w:p>
    <w:p w14:paraId="16CC0674" w14:textId="151B97E3" w:rsidR="001A7F43" w:rsidRPr="002A0750" w:rsidRDefault="00956541" w:rsidP="00AD30C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（補助対象</w:t>
      </w:r>
      <w:r w:rsidR="00D80A13" w:rsidRPr="002A0750">
        <w:rPr>
          <w:rFonts w:ascii="ＭＳ 明朝" w:eastAsia="ＭＳ 明朝" w:hAnsi="ＭＳ 明朝" w:cs="ＭＳ 明朝" w:hint="eastAsia"/>
          <w:kern w:val="0"/>
          <w:sz w:val="22"/>
        </w:rPr>
        <w:t>者</w:t>
      </w:r>
      <w:r w:rsidR="001A7F43" w:rsidRPr="002A0750">
        <w:rPr>
          <w:rFonts w:ascii="ＭＳ 明朝" w:eastAsia="ＭＳ 明朝" w:hAnsi="ＭＳ 明朝" w:cs="ＭＳ 明朝" w:hint="eastAsia"/>
          <w:kern w:val="0"/>
          <w:sz w:val="22"/>
        </w:rPr>
        <w:t>）</w:t>
      </w:r>
    </w:p>
    <w:p w14:paraId="1E60B437" w14:textId="334F5CBC" w:rsidR="00E22608" w:rsidRPr="002A0750" w:rsidRDefault="004B555E" w:rsidP="003E764E">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0D2C57" w:rsidRPr="002A0750">
        <w:rPr>
          <w:rFonts w:ascii="ＭＳ 明朝" w:eastAsia="ＭＳ 明朝" w:hAnsi="ＭＳ 明朝" w:cs="ＭＳ 明朝" w:hint="eastAsia"/>
          <w:kern w:val="0"/>
          <w:sz w:val="22"/>
        </w:rPr>
        <w:t>３</w:t>
      </w:r>
      <w:r w:rsidR="00956541" w:rsidRPr="002A0750">
        <w:rPr>
          <w:rFonts w:ascii="ＭＳ 明朝" w:eastAsia="ＭＳ 明朝" w:hAnsi="ＭＳ 明朝" w:cs="ＭＳ 明朝" w:hint="eastAsia"/>
          <w:kern w:val="0"/>
          <w:sz w:val="22"/>
        </w:rPr>
        <w:t>条</w:t>
      </w:r>
      <w:bookmarkStart w:id="1" w:name="_Hlk193807517"/>
      <w:r w:rsidR="003E764E" w:rsidRPr="002A0750">
        <w:rPr>
          <w:rFonts w:ascii="ＭＳ 明朝" w:eastAsia="ＭＳ 明朝" w:hAnsi="ＭＳ 明朝" w:cs="ＭＳ 明朝" w:hint="eastAsia"/>
          <w:kern w:val="0"/>
          <w:sz w:val="22"/>
        </w:rPr>
        <w:t xml:space="preserve">　</w:t>
      </w:r>
      <w:r w:rsidR="003C5734" w:rsidRPr="002A0750">
        <w:rPr>
          <w:rFonts w:ascii="ＭＳ 明朝" w:eastAsia="ＭＳ 明朝" w:hAnsi="ＭＳ 明朝" w:cs="ＭＳ 明朝" w:hint="eastAsia"/>
          <w:kern w:val="0"/>
          <w:sz w:val="22"/>
        </w:rPr>
        <w:t>補助の対象と</w:t>
      </w:r>
      <w:r w:rsidR="00364299" w:rsidRPr="002A0750">
        <w:rPr>
          <w:rFonts w:ascii="ＭＳ 明朝" w:eastAsia="ＭＳ 明朝" w:hAnsi="ＭＳ 明朝" w:cs="ＭＳ 明朝" w:hint="eastAsia"/>
          <w:kern w:val="0"/>
          <w:sz w:val="22"/>
        </w:rPr>
        <w:t>す</w:t>
      </w:r>
      <w:r w:rsidR="003C5734" w:rsidRPr="002A0750">
        <w:rPr>
          <w:rFonts w:ascii="ＭＳ 明朝" w:eastAsia="ＭＳ 明朝" w:hAnsi="ＭＳ 明朝" w:cs="ＭＳ 明朝" w:hint="eastAsia"/>
          <w:kern w:val="0"/>
          <w:sz w:val="22"/>
        </w:rPr>
        <w:t>る者は、次に</w:t>
      </w:r>
      <w:r w:rsidR="00364299" w:rsidRPr="002A0750">
        <w:rPr>
          <w:rFonts w:ascii="ＭＳ 明朝" w:eastAsia="ＭＳ 明朝" w:hAnsi="ＭＳ 明朝" w:cs="ＭＳ 明朝" w:hint="eastAsia"/>
          <w:kern w:val="0"/>
          <w:sz w:val="22"/>
        </w:rPr>
        <w:t>掲げる要件</w:t>
      </w:r>
      <w:r w:rsidR="003C5734" w:rsidRPr="002A0750">
        <w:rPr>
          <w:rFonts w:ascii="ＭＳ 明朝" w:eastAsia="ＭＳ 明朝" w:hAnsi="ＭＳ 明朝" w:cs="ＭＳ 明朝" w:hint="eastAsia"/>
          <w:kern w:val="0"/>
          <w:sz w:val="22"/>
        </w:rPr>
        <w:t>を全て満たす</w:t>
      </w:r>
      <w:r w:rsidR="00364299" w:rsidRPr="002A0750">
        <w:rPr>
          <w:rFonts w:ascii="ＭＳ 明朝" w:eastAsia="ＭＳ 明朝" w:hAnsi="ＭＳ 明朝" w:cs="ＭＳ 明朝" w:hint="eastAsia"/>
          <w:kern w:val="0"/>
          <w:sz w:val="22"/>
        </w:rPr>
        <w:t>者</w:t>
      </w:r>
      <w:r w:rsidR="003C5734" w:rsidRPr="002A0750">
        <w:rPr>
          <w:rFonts w:ascii="ＭＳ 明朝" w:eastAsia="ＭＳ 明朝" w:hAnsi="ＭＳ 明朝" w:cs="ＭＳ 明朝" w:hint="eastAsia"/>
          <w:kern w:val="0"/>
          <w:sz w:val="22"/>
        </w:rPr>
        <w:t>とする。</w:t>
      </w:r>
    </w:p>
    <w:bookmarkEnd w:id="1"/>
    <w:p w14:paraId="1F3FC0C2" w14:textId="186C3933" w:rsidR="003C5734" w:rsidRPr="002A0750" w:rsidRDefault="003C5734" w:rsidP="0006276C">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(1)</w:t>
      </w:r>
      <w:r w:rsidR="003E764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福山市内に事業所</w:t>
      </w:r>
      <w:r w:rsidR="006540ED" w:rsidRPr="002A0750">
        <w:rPr>
          <w:rFonts w:ascii="ＭＳ 明朝" w:eastAsia="ＭＳ 明朝" w:hAnsi="ＭＳ 明朝" w:cs="ＭＳ 明朝" w:hint="eastAsia"/>
          <w:kern w:val="0"/>
          <w:sz w:val="22"/>
        </w:rPr>
        <w:t>等</w:t>
      </w:r>
      <w:r w:rsidRPr="002A0750">
        <w:rPr>
          <w:rFonts w:ascii="ＭＳ 明朝" w:eastAsia="ＭＳ 明朝" w:hAnsi="ＭＳ 明朝" w:cs="ＭＳ 明朝" w:hint="eastAsia"/>
          <w:kern w:val="0"/>
          <w:sz w:val="22"/>
        </w:rPr>
        <w:t>を有すること。</w:t>
      </w:r>
    </w:p>
    <w:p w14:paraId="4A46AF23" w14:textId="3B623363" w:rsidR="003E764E" w:rsidRPr="002A0750" w:rsidRDefault="006540ED" w:rsidP="003E764E">
      <w:pPr>
        <w:widowControl/>
        <w:spacing w:line="380" w:lineRule="exac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lastRenderedPageBreak/>
        <w:t>(2)</w:t>
      </w:r>
      <w:r w:rsidR="003E764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福山市内に所在する事業所等において、</w:t>
      </w:r>
      <w:r w:rsidR="003E764E" w:rsidRPr="002A0750">
        <w:rPr>
          <w:rFonts w:ascii="ＭＳ 明朝" w:eastAsia="ＭＳ 明朝" w:hAnsi="ＭＳ 明朝" w:cs="ＭＳ 明朝" w:hint="eastAsia"/>
          <w:kern w:val="0"/>
          <w:sz w:val="22"/>
        </w:rPr>
        <w:t>次に掲げる在留資格（出入国管理及び難民認定法第２条の２第１項に規定する在留資格をいう。）を有し</w:t>
      </w:r>
      <w:r w:rsidR="009D7144" w:rsidRPr="002A0750">
        <w:rPr>
          <w:rFonts w:ascii="ＭＳ 明朝" w:eastAsia="ＭＳ 明朝" w:hAnsi="ＭＳ 明朝" w:cs="ＭＳ 明朝" w:hint="eastAsia"/>
          <w:kern w:val="0"/>
          <w:sz w:val="22"/>
        </w:rPr>
        <w:t>、</w:t>
      </w:r>
      <w:r w:rsidR="003165A8">
        <w:rPr>
          <w:rFonts w:ascii="ＭＳ 明朝" w:eastAsia="ＭＳ 明朝" w:hAnsi="ＭＳ 明朝" w:cs="ＭＳ 明朝" w:hint="eastAsia"/>
          <w:kern w:val="0"/>
          <w:sz w:val="22"/>
        </w:rPr>
        <w:t>介護（</w:t>
      </w:r>
      <w:r w:rsidR="003A49E0">
        <w:rPr>
          <w:rFonts w:ascii="ＭＳ 明朝" w:eastAsia="ＭＳ 明朝" w:hAnsi="ＭＳ 明朝" w:cs="ＭＳ 明朝" w:hint="eastAsia"/>
          <w:kern w:val="0"/>
          <w:sz w:val="22"/>
        </w:rPr>
        <w:t>障がい福祉</w:t>
      </w:r>
      <w:r w:rsidR="003165A8">
        <w:rPr>
          <w:rFonts w:ascii="ＭＳ 明朝" w:eastAsia="ＭＳ 明朝" w:hAnsi="ＭＳ 明朝" w:cs="ＭＳ 明朝" w:hint="eastAsia"/>
          <w:kern w:val="0"/>
          <w:sz w:val="22"/>
        </w:rPr>
        <w:t>分野）</w:t>
      </w:r>
      <w:r w:rsidR="003E764E" w:rsidRPr="002A0750">
        <w:rPr>
          <w:rFonts w:ascii="ＭＳ 明朝" w:eastAsia="ＭＳ 明朝" w:hAnsi="ＭＳ 明朝" w:cs="ＭＳ 明朝" w:hint="eastAsia"/>
          <w:kern w:val="0"/>
          <w:sz w:val="22"/>
        </w:rPr>
        <w:t>職員として従事する外国人を雇用していること。</w:t>
      </w:r>
    </w:p>
    <w:p w14:paraId="14B9B705" w14:textId="77777777" w:rsidR="003E764E" w:rsidRPr="002A0750" w:rsidRDefault="003E764E" w:rsidP="00C1771E">
      <w:pPr>
        <w:widowControl/>
        <w:spacing w:line="380" w:lineRule="exact"/>
        <w:ind w:leftChars="215" w:left="663"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ア　出入国管理及び難民認定法別表第１の２の表に定める特定技能（同表特定技能の項下欄第１号に規定する法務省令で定める産業上の分野が介護分野であるものに限る。）</w:t>
      </w:r>
    </w:p>
    <w:p w14:paraId="361D90DE" w14:textId="0E4E9256" w:rsidR="006540ED" w:rsidRDefault="003E764E" w:rsidP="00C1771E">
      <w:pPr>
        <w:widowControl/>
        <w:spacing w:line="380" w:lineRule="exact"/>
        <w:ind w:leftChars="200" w:left="632"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イ　出入国管理及び難民認定法別表第１の２の表に定める技能実習（技能実習計画において、技能実習の内容に係る職種及び作業が介護であるものに限る。）</w:t>
      </w:r>
    </w:p>
    <w:p w14:paraId="20283B09" w14:textId="51EFCC8A" w:rsidR="00914BB7" w:rsidRPr="002A0750" w:rsidRDefault="00914BB7" w:rsidP="00914BB7">
      <w:pPr>
        <w:widowControl/>
        <w:spacing w:line="380" w:lineRule="exact"/>
        <w:ind w:leftChars="100" w:left="424" w:hangingChars="100" w:hanging="217"/>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(3)</w:t>
      </w:r>
      <w:r w:rsidRPr="00914BB7">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福山市内に所在する事業所等において、</w:t>
      </w:r>
      <w:r>
        <w:rPr>
          <w:rFonts w:ascii="ＭＳ 明朝" w:eastAsia="ＭＳ 明朝" w:hAnsi="ＭＳ 明朝" w:cs="ＭＳ 明朝" w:hint="eastAsia"/>
          <w:kern w:val="0"/>
          <w:sz w:val="22"/>
        </w:rPr>
        <w:t>介護（障がい福祉分野）</w:t>
      </w:r>
      <w:r w:rsidRPr="002A0750">
        <w:rPr>
          <w:rFonts w:ascii="ＭＳ 明朝" w:eastAsia="ＭＳ 明朝" w:hAnsi="ＭＳ 明朝" w:cs="ＭＳ 明朝" w:hint="eastAsia"/>
          <w:kern w:val="0"/>
          <w:sz w:val="22"/>
        </w:rPr>
        <w:t>職員</w:t>
      </w:r>
      <w:r>
        <w:rPr>
          <w:rFonts w:ascii="ＭＳ 明朝" w:eastAsia="ＭＳ 明朝" w:hAnsi="ＭＳ 明朝" w:cs="ＭＳ 明朝" w:hint="eastAsia"/>
          <w:kern w:val="0"/>
          <w:sz w:val="22"/>
        </w:rPr>
        <w:t>として１２カ月以上の雇用計画があること。</w:t>
      </w:r>
    </w:p>
    <w:p w14:paraId="6BD29F93" w14:textId="0B796D59" w:rsidR="003C5734" w:rsidRPr="002A0750" w:rsidRDefault="003C5734" w:rsidP="0006276C">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8E58E4">
        <w:rPr>
          <w:rFonts w:ascii="ＭＳ 明朝" w:eastAsia="ＭＳ 明朝" w:hAnsi="ＭＳ 明朝" w:cs="ＭＳ 明朝" w:hint="eastAsia"/>
          <w:kern w:val="0"/>
          <w:sz w:val="22"/>
        </w:rPr>
        <w:t>4</w:t>
      </w:r>
      <w:r w:rsidRPr="002A0750">
        <w:rPr>
          <w:rFonts w:ascii="ＭＳ 明朝" w:eastAsia="ＭＳ 明朝" w:hAnsi="ＭＳ 明朝" w:cs="ＭＳ 明朝" w:hint="eastAsia"/>
          <w:kern w:val="0"/>
          <w:sz w:val="22"/>
        </w:rPr>
        <w:t>) 代表者及び従業員等が、次のいずれにも該当しないこと。</w:t>
      </w:r>
    </w:p>
    <w:p w14:paraId="0A40C716" w14:textId="77777777" w:rsidR="003C5734" w:rsidRPr="002A0750" w:rsidRDefault="003C5734" w:rsidP="0006276C">
      <w:pPr>
        <w:autoSpaceDE w:val="0"/>
        <w:autoSpaceDN w:val="0"/>
        <w:adjustRightInd w:val="0"/>
        <w:spacing w:line="420" w:lineRule="atLeast"/>
        <w:ind w:leftChars="200" w:left="632"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ア　暴力団員（暴力団員による不当な行為の防止等に関する法律（平成３年法律第７７号）第２条第６号に規定する暴力団員をいう。）であること。</w:t>
      </w:r>
    </w:p>
    <w:p w14:paraId="7222540E" w14:textId="77777777" w:rsidR="003C5734" w:rsidRPr="002A0750" w:rsidRDefault="003C5734" w:rsidP="0006276C">
      <w:pPr>
        <w:autoSpaceDE w:val="0"/>
        <w:autoSpaceDN w:val="0"/>
        <w:adjustRightInd w:val="0"/>
        <w:spacing w:line="420" w:lineRule="atLeast"/>
        <w:ind w:leftChars="200" w:left="632"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イ　暴力団（暴力団員による不当な行為の防止等に関する法律第２条第２号に規定する暴力団をいう。）又は暴力団員と社会的に非難されるべき関係を有していること。</w:t>
      </w:r>
    </w:p>
    <w:p w14:paraId="021C49A5" w14:textId="7BA291E9" w:rsidR="003C5734" w:rsidRPr="002A0750" w:rsidRDefault="00124356" w:rsidP="0006276C">
      <w:pPr>
        <w:autoSpaceDE w:val="0"/>
        <w:autoSpaceDN w:val="0"/>
        <w:adjustRightInd w:val="0"/>
        <w:spacing w:line="420" w:lineRule="atLeast"/>
        <w:ind w:leftChars="100" w:left="642" w:hangingChars="200" w:hanging="435"/>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8E58E4">
        <w:rPr>
          <w:rFonts w:ascii="ＭＳ 明朝" w:eastAsia="ＭＳ 明朝" w:hAnsi="ＭＳ 明朝" w:cs="ＭＳ 明朝" w:hint="eastAsia"/>
          <w:kern w:val="0"/>
          <w:sz w:val="22"/>
        </w:rPr>
        <w:t>5</w:t>
      </w:r>
      <w:r w:rsidRPr="002A0750">
        <w:rPr>
          <w:rFonts w:ascii="ＭＳ 明朝" w:eastAsia="ＭＳ 明朝" w:hAnsi="ＭＳ 明朝" w:cs="ＭＳ 明朝" w:hint="eastAsia"/>
          <w:kern w:val="0"/>
          <w:sz w:val="22"/>
        </w:rPr>
        <w:t>)</w:t>
      </w:r>
      <w:r>
        <w:rPr>
          <w:rFonts w:ascii="ＭＳ 明朝" w:eastAsia="ＭＳ 明朝" w:hAnsi="ＭＳ 明朝" w:cs="ＭＳ 明朝" w:hint="eastAsia"/>
          <w:kern w:val="0"/>
          <w:sz w:val="22"/>
        </w:rPr>
        <w:t xml:space="preserve"> </w:t>
      </w:r>
      <w:r w:rsidR="006540ED" w:rsidRPr="002A0750">
        <w:rPr>
          <w:rFonts w:ascii="ＭＳ 明朝" w:eastAsia="ＭＳ 明朝" w:hAnsi="ＭＳ 明朝" w:cs="ＭＳ 明朝" w:hint="eastAsia"/>
          <w:kern w:val="0"/>
          <w:sz w:val="22"/>
        </w:rPr>
        <w:t>本市に納付すべき市税、国に納付すべき消費税及び地方消費税を滞納して</w:t>
      </w:r>
      <w:r w:rsidR="00A67461" w:rsidRPr="002A0750">
        <w:rPr>
          <w:rFonts w:ascii="ＭＳ 明朝" w:eastAsia="ＭＳ 明朝" w:hAnsi="ＭＳ 明朝" w:cs="ＭＳ 明朝" w:hint="eastAsia"/>
          <w:kern w:val="0"/>
          <w:sz w:val="22"/>
        </w:rPr>
        <w:t>いない</w:t>
      </w:r>
      <w:r w:rsidR="00606FE3" w:rsidRPr="002A0750">
        <w:rPr>
          <w:rFonts w:ascii="ＭＳ 明朝" w:eastAsia="ＭＳ 明朝" w:hAnsi="ＭＳ 明朝" w:cs="ＭＳ 明朝" w:hint="eastAsia"/>
          <w:kern w:val="0"/>
          <w:sz w:val="22"/>
        </w:rPr>
        <w:t>こと。</w:t>
      </w:r>
    </w:p>
    <w:p w14:paraId="5B82AA2B" w14:textId="77777777" w:rsidR="00757F82" w:rsidRPr="002A0750" w:rsidRDefault="00757F82" w:rsidP="00757F82">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（補助対象事業）</w:t>
      </w:r>
    </w:p>
    <w:p w14:paraId="3EC7298F" w14:textId="77777777" w:rsidR="00757F82" w:rsidRPr="002A0750" w:rsidRDefault="00757F82" w:rsidP="00757F82">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第４条　補助金の交付の対象となる事業は、次の各号に掲げる要件を全て満たす事業とする。</w:t>
      </w:r>
    </w:p>
    <w:p w14:paraId="7992290A" w14:textId="265C420D" w:rsidR="00757F82" w:rsidRPr="002A0750" w:rsidRDefault="00757F82" w:rsidP="00BB54E2">
      <w:pPr>
        <w:autoSpaceDE w:val="0"/>
        <w:autoSpaceDN w:val="0"/>
        <w:adjustRightInd w:val="0"/>
        <w:spacing w:line="420" w:lineRule="atLeas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1</w:t>
      </w:r>
      <w:r w:rsidRPr="002A0750">
        <w:rPr>
          <w:rFonts w:ascii="ＭＳ 明朝" w:eastAsia="ＭＳ 明朝" w:hAnsi="ＭＳ 明朝" w:cs="ＭＳ 明朝" w:hint="eastAsia"/>
          <w:kern w:val="0"/>
          <w:sz w:val="22"/>
        </w:rPr>
        <w:t>) 補助</w:t>
      </w:r>
      <w:r w:rsidR="009D7144" w:rsidRPr="002A0750">
        <w:rPr>
          <w:rFonts w:ascii="ＭＳ 明朝" w:eastAsia="ＭＳ 明朝" w:hAnsi="ＭＳ 明朝" w:cs="ＭＳ 明朝" w:hint="eastAsia"/>
          <w:kern w:val="0"/>
          <w:sz w:val="22"/>
        </w:rPr>
        <w:t>対象</w:t>
      </w:r>
      <w:r w:rsidRPr="002A0750">
        <w:rPr>
          <w:rFonts w:ascii="ＭＳ 明朝" w:eastAsia="ＭＳ 明朝" w:hAnsi="ＭＳ 明朝" w:cs="ＭＳ 明朝" w:hint="eastAsia"/>
          <w:kern w:val="0"/>
          <w:sz w:val="22"/>
        </w:rPr>
        <w:t>者が自ら雇用する外国人職員を対象に実施する日本語学習</w:t>
      </w:r>
      <w:r w:rsidR="00BB54E2" w:rsidRPr="002A0750">
        <w:rPr>
          <w:rFonts w:ascii="ＭＳ 明朝" w:eastAsia="ＭＳ 明朝" w:hAnsi="ＭＳ 明朝" w:cs="ＭＳ 明朝" w:hint="eastAsia"/>
          <w:kern w:val="0"/>
          <w:sz w:val="22"/>
        </w:rPr>
        <w:t>支援に関するものであること。</w:t>
      </w:r>
    </w:p>
    <w:p w14:paraId="562805D6" w14:textId="3D6EEBE2" w:rsidR="00757F82" w:rsidRPr="002A0750" w:rsidRDefault="00757F82" w:rsidP="00757F82">
      <w:pPr>
        <w:autoSpaceDE w:val="0"/>
        <w:autoSpaceDN w:val="0"/>
        <w:adjustRightInd w:val="0"/>
        <w:spacing w:line="420" w:lineRule="atLeas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(2)</w:t>
      </w:r>
      <w:r w:rsidRPr="002A0750">
        <w:rPr>
          <w:rFonts w:ascii="ＭＳ 明朝" w:eastAsia="ＭＳ 明朝" w:hAnsi="ＭＳ 明朝" w:cs="ＭＳ 明朝"/>
          <w:kern w:val="0"/>
          <w:sz w:val="22"/>
        </w:rPr>
        <w:t xml:space="preserve"> </w:t>
      </w:r>
      <w:r w:rsidR="00EF016D" w:rsidRPr="002A0750">
        <w:rPr>
          <w:rFonts w:ascii="ＭＳ 明朝" w:eastAsia="ＭＳ 明朝" w:hAnsi="ＭＳ 明朝" w:cs="ＭＳ 明朝" w:hint="eastAsia"/>
          <w:kern w:val="0"/>
          <w:sz w:val="22"/>
        </w:rPr>
        <w:t>補助金の対象となる</w:t>
      </w:r>
      <w:r w:rsidRPr="002A0750">
        <w:rPr>
          <w:rFonts w:ascii="ＭＳ 明朝" w:eastAsia="ＭＳ 明朝" w:hAnsi="ＭＳ 明朝" w:cs="ＭＳ 明朝" w:hint="eastAsia"/>
          <w:kern w:val="0"/>
          <w:sz w:val="22"/>
        </w:rPr>
        <w:t>外国人職員（以下「対象職員」という。）から費用を徴収しない事業であること。</w:t>
      </w:r>
    </w:p>
    <w:p w14:paraId="773D5985" w14:textId="08CC9C80" w:rsidR="00757F82" w:rsidRPr="002A0750" w:rsidRDefault="00757F82" w:rsidP="00757F82">
      <w:pPr>
        <w:autoSpaceDE w:val="0"/>
        <w:autoSpaceDN w:val="0"/>
        <w:adjustRightInd w:val="0"/>
        <w:spacing w:line="420" w:lineRule="atLeas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(3) 対象職員の語学レベルに応じたカリキュラムが提供されること。</w:t>
      </w:r>
    </w:p>
    <w:p w14:paraId="269C417C" w14:textId="77777777" w:rsidR="00757F82" w:rsidRPr="002A0750" w:rsidRDefault="00757F82" w:rsidP="00757F82">
      <w:pPr>
        <w:autoSpaceDE w:val="0"/>
        <w:autoSpaceDN w:val="0"/>
        <w:adjustRightInd w:val="0"/>
        <w:spacing w:line="420" w:lineRule="atLeas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4</w:t>
      </w:r>
      <w:r w:rsidRPr="002A0750">
        <w:rPr>
          <w:rFonts w:ascii="ＭＳ 明朝" w:eastAsia="ＭＳ 明朝" w:hAnsi="ＭＳ 明朝" w:cs="ＭＳ 明朝" w:hint="eastAsia"/>
          <w:kern w:val="0"/>
          <w:sz w:val="22"/>
        </w:rPr>
        <w:t>) 入国後講習（外国人の技能実習の適正な実施及び技能実習生の保護に関する法律施行規則（平成２８年法務省・厚生労働省令第３号）第１条第７号に規定する入国後講習をいう。）ではないこと。</w:t>
      </w:r>
    </w:p>
    <w:p w14:paraId="4AFBEAD2" w14:textId="2A41D9E1" w:rsidR="00757F82" w:rsidRPr="002A0750" w:rsidRDefault="00757F82" w:rsidP="00BF15D5">
      <w:pPr>
        <w:autoSpaceDE w:val="0"/>
        <w:autoSpaceDN w:val="0"/>
        <w:adjustRightInd w:val="0"/>
        <w:spacing w:line="420" w:lineRule="atLeast"/>
        <w:ind w:leftChars="100" w:left="424"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5</w:t>
      </w:r>
      <w:r w:rsidRPr="002A0750">
        <w:rPr>
          <w:rFonts w:ascii="ＭＳ 明朝" w:eastAsia="ＭＳ 明朝" w:hAnsi="ＭＳ 明朝" w:cs="ＭＳ 明朝" w:hint="eastAsia"/>
          <w:kern w:val="0"/>
          <w:sz w:val="22"/>
        </w:rPr>
        <w:t>)</w:t>
      </w:r>
      <w:r w:rsidR="00BF15D5" w:rsidRPr="002A0750">
        <w:rPr>
          <w:rFonts w:ascii="ＭＳ 明朝" w:eastAsia="ＭＳ 明朝" w:hAnsi="ＭＳ 明朝" w:cs="ＭＳ 明朝" w:hint="eastAsia"/>
          <w:kern w:val="0"/>
          <w:sz w:val="22"/>
        </w:rPr>
        <w:t xml:space="preserve"> </w:t>
      </w:r>
      <w:r w:rsidR="00EF15AC" w:rsidRPr="002A0750">
        <w:rPr>
          <w:rFonts w:ascii="ＭＳ 明朝" w:eastAsia="ＭＳ 明朝" w:hAnsi="ＭＳ 明朝" w:cs="ＭＳ 明朝" w:hint="eastAsia"/>
          <w:kern w:val="0"/>
          <w:sz w:val="22"/>
        </w:rPr>
        <w:t>本</w:t>
      </w:r>
      <w:r w:rsidR="00BF15D5" w:rsidRPr="002A0750">
        <w:rPr>
          <w:rFonts w:ascii="ＭＳ 明朝" w:eastAsia="ＭＳ 明朝" w:hAnsi="ＭＳ 明朝" w:cs="ＭＳ 明朝" w:hint="eastAsia"/>
          <w:kern w:val="0"/>
          <w:sz w:val="22"/>
        </w:rPr>
        <w:t>補助金</w:t>
      </w:r>
      <w:r w:rsidR="00EF15AC" w:rsidRPr="002A0750">
        <w:rPr>
          <w:rFonts w:ascii="ＭＳ 明朝" w:eastAsia="ＭＳ 明朝" w:hAnsi="ＭＳ 明朝" w:cs="ＭＳ 明朝" w:hint="eastAsia"/>
          <w:kern w:val="0"/>
          <w:sz w:val="22"/>
        </w:rPr>
        <w:t>と趣旨を同じくする、国、県、市町</w:t>
      </w:r>
      <w:r w:rsidR="00063E17" w:rsidRPr="002A0750">
        <w:rPr>
          <w:rFonts w:ascii="ＭＳ 明朝" w:eastAsia="ＭＳ 明朝" w:hAnsi="ＭＳ 明朝" w:cs="ＭＳ 明朝" w:hint="eastAsia"/>
          <w:kern w:val="0"/>
          <w:sz w:val="22"/>
        </w:rPr>
        <w:t>及び各種産業支援機関等が実施する、他の補助金等の交付を受けていないこと。</w:t>
      </w:r>
    </w:p>
    <w:p w14:paraId="7F127C90" w14:textId="26330B8B" w:rsidR="00757F82" w:rsidRPr="002A0750" w:rsidRDefault="00BB54E2" w:rsidP="001F189F">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２　補助対象事業は、年度末までに完了するものとする。</w:t>
      </w:r>
    </w:p>
    <w:p w14:paraId="5CC62B3D" w14:textId="77777777" w:rsidR="008E58E4" w:rsidRDefault="008E58E4" w:rsidP="001F189F">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p>
    <w:p w14:paraId="75CB2959" w14:textId="26C488F0" w:rsidR="003D4BD8" w:rsidRPr="002A0750" w:rsidRDefault="003D4BD8" w:rsidP="001F189F">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lastRenderedPageBreak/>
        <w:t>（補助対象経費）</w:t>
      </w:r>
    </w:p>
    <w:p w14:paraId="59A526DD" w14:textId="1B1C1CEB" w:rsidR="00056437" w:rsidRPr="002A0750" w:rsidRDefault="00056437" w:rsidP="0005643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第５条　補助</w:t>
      </w:r>
      <w:r w:rsidR="00063E17" w:rsidRPr="002A0750">
        <w:rPr>
          <w:rFonts w:ascii="ＭＳ 明朝" w:eastAsia="ＭＳ 明朝" w:hAnsi="ＭＳ 明朝" w:cs="ＭＳ 明朝" w:hint="eastAsia"/>
          <w:kern w:val="0"/>
          <w:sz w:val="22"/>
        </w:rPr>
        <w:t>の</w:t>
      </w:r>
      <w:r w:rsidRPr="002A0750">
        <w:rPr>
          <w:rFonts w:ascii="ＭＳ 明朝" w:eastAsia="ＭＳ 明朝" w:hAnsi="ＭＳ 明朝" w:cs="ＭＳ 明朝" w:hint="eastAsia"/>
          <w:kern w:val="0"/>
          <w:sz w:val="22"/>
        </w:rPr>
        <w:t>対象</w:t>
      </w:r>
      <w:r w:rsidR="00063E17" w:rsidRPr="002A0750">
        <w:rPr>
          <w:rFonts w:ascii="ＭＳ 明朝" w:eastAsia="ＭＳ 明朝" w:hAnsi="ＭＳ 明朝" w:cs="ＭＳ 明朝" w:hint="eastAsia"/>
          <w:kern w:val="0"/>
          <w:sz w:val="22"/>
        </w:rPr>
        <w:t>とする</w:t>
      </w:r>
      <w:r w:rsidRPr="002A0750">
        <w:rPr>
          <w:rFonts w:ascii="ＭＳ 明朝" w:eastAsia="ＭＳ 明朝" w:hAnsi="ＭＳ 明朝" w:cs="ＭＳ 明朝" w:hint="eastAsia"/>
          <w:kern w:val="0"/>
          <w:sz w:val="22"/>
        </w:rPr>
        <w:t>経費</w:t>
      </w:r>
      <w:r w:rsidR="00063E17" w:rsidRPr="002A0750">
        <w:rPr>
          <w:rFonts w:ascii="ＭＳ 明朝" w:eastAsia="ＭＳ 明朝" w:hAnsi="ＭＳ 明朝" w:cs="ＭＳ 明朝" w:hint="eastAsia"/>
          <w:kern w:val="0"/>
          <w:sz w:val="22"/>
        </w:rPr>
        <w:t>（以下「補助対象経費」という。）</w:t>
      </w:r>
      <w:r w:rsidRPr="002A0750">
        <w:rPr>
          <w:rFonts w:ascii="ＭＳ 明朝" w:eastAsia="ＭＳ 明朝" w:hAnsi="ＭＳ 明朝" w:cs="ＭＳ 明朝" w:hint="eastAsia"/>
          <w:kern w:val="0"/>
          <w:sz w:val="22"/>
        </w:rPr>
        <w:t>は、次に掲げる経費とする。</w:t>
      </w:r>
      <w:r w:rsidR="00722F9F" w:rsidRPr="002A0750">
        <w:rPr>
          <w:rFonts w:ascii="ＭＳ 明朝" w:eastAsia="ＭＳ 明朝" w:hAnsi="ＭＳ 明朝" w:cs="ＭＳ 明朝" w:hint="eastAsia"/>
          <w:kern w:val="0"/>
          <w:szCs w:val="21"/>
        </w:rPr>
        <w:t>ただし、経費に係る消費税及び地方消費税額は補助対象経費から除く。</w:t>
      </w:r>
    </w:p>
    <w:p w14:paraId="2FD0DE2D" w14:textId="1E298330" w:rsidR="00056437" w:rsidRPr="002A0750" w:rsidRDefault="00056437" w:rsidP="00056437">
      <w:pPr>
        <w:pStyle w:val="aa"/>
        <w:numPr>
          <w:ilvl w:val="0"/>
          <w:numId w:val="8"/>
        </w:numPr>
        <w:autoSpaceDE w:val="0"/>
        <w:autoSpaceDN w:val="0"/>
        <w:adjustRightInd w:val="0"/>
        <w:spacing w:line="420" w:lineRule="atLeast"/>
        <w:ind w:leftChars="0"/>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日本語の講師に対して支払う謝金</w:t>
      </w:r>
    </w:p>
    <w:p w14:paraId="7AE841C8" w14:textId="61758E7A" w:rsidR="00056437" w:rsidRPr="002A0750" w:rsidRDefault="00056437" w:rsidP="00056437">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kern w:val="0"/>
          <w:sz w:val="22"/>
        </w:rPr>
        <w:t xml:space="preserve">(2) </w:t>
      </w:r>
      <w:r w:rsidRPr="002A0750">
        <w:rPr>
          <w:rFonts w:ascii="ＭＳ 明朝" w:eastAsia="ＭＳ 明朝" w:hAnsi="ＭＳ 明朝" w:cs="ＭＳ 明朝" w:hint="eastAsia"/>
          <w:kern w:val="0"/>
          <w:sz w:val="22"/>
        </w:rPr>
        <w:t>日本語学習に必要な図書、教材等の購入費</w:t>
      </w:r>
    </w:p>
    <w:p w14:paraId="5C229837" w14:textId="66310869" w:rsidR="00056437" w:rsidRDefault="00056437" w:rsidP="00056437">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w:t>
      </w:r>
      <w:r w:rsidRPr="002A0750">
        <w:rPr>
          <w:rFonts w:ascii="ＭＳ 明朝" w:eastAsia="ＭＳ 明朝" w:hAnsi="ＭＳ 明朝" w:cs="ＭＳ 明朝" w:hint="eastAsia"/>
          <w:kern w:val="0"/>
          <w:sz w:val="22"/>
        </w:rPr>
        <w:t>3</w:t>
      </w:r>
      <w:r w:rsidRPr="002A0750">
        <w:rPr>
          <w:rFonts w:ascii="ＭＳ 明朝" w:eastAsia="ＭＳ 明朝" w:hAnsi="ＭＳ 明朝" w:cs="ＭＳ 明朝"/>
          <w:kern w:val="0"/>
          <w:sz w:val="22"/>
        </w:rPr>
        <w:t xml:space="preserve">) </w:t>
      </w:r>
      <w:r w:rsidRPr="002A0750">
        <w:rPr>
          <w:rFonts w:ascii="ＭＳ 明朝" w:eastAsia="ＭＳ 明朝" w:hAnsi="ＭＳ 明朝" w:cs="ＭＳ 明朝" w:hint="eastAsia"/>
          <w:kern w:val="0"/>
          <w:sz w:val="22"/>
        </w:rPr>
        <w:t>日本語学習に</w:t>
      </w:r>
      <w:r w:rsidR="00220790" w:rsidRPr="002A0750">
        <w:rPr>
          <w:rFonts w:ascii="ＭＳ 明朝" w:eastAsia="ＭＳ 明朝" w:hAnsi="ＭＳ 明朝" w:cs="ＭＳ 明朝" w:hint="eastAsia"/>
          <w:kern w:val="0"/>
          <w:sz w:val="22"/>
        </w:rPr>
        <w:t>係る学校、通信教育等の受講費（入学料を除く。）</w:t>
      </w:r>
      <w:r w:rsidR="000172B9">
        <w:rPr>
          <w:rFonts w:ascii="ＭＳ 明朝" w:eastAsia="ＭＳ 明朝" w:hAnsi="ＭＳ 明朝" w:cs="ＭＳ 明朝" w:hint="eastAsia"/>
          <w:kern w:val="0"/>
          <w:sz w:val="22"/>
        </w:rPr>
        <w:t>及び委託</w:t>
      </w:r>
      <w:r w:rsidR="006D6001">
        <w:rPr>
          <w:rFonts w:ascii="ＭＳ 明朝" w:eastAsia="ＭＳ 明朝" w:hAnsi="ＭＳ 明朝" w:cs="ＭＳ 明朝" w:hint="eastAsia"/>
          <w:kern w:val="0"/>
          <w:sz w:val="22"/>
        </w:rPr>
        <w:t>料</w:t>
      </w:r>
    </w:p>
    <w:p w14:paraId="4E264A9D" w14:textId="638AEC9F" w:rsidR="00056437" w:rsidRPr="002A0750" w:rsidRDefault="00CB2FCB" w:rsidP="00C66CCA">
      <w:pPr>
        <w:autoSpaceDE w:val="0"/>
        <w:autoSpaceDN w:val="0"/>
        <w:adjustRightInd w:val="0"/>
        <w:spacing w:line="420" w:lineRule="atLeast"/>
        <w:ind w:leftChars="100" w:left="642" w:hangingChars="200" w:hanging="435"/>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(4)</w:t>
      </w:r>
      <w:r w:rsidR="00C66CCA">
        <w:rPr>
          <w:rFonts w:ascii="ＭＳ 明朝" w:eastAsia="ＭＳ 明朝" w:hAnsi="ＭＳ 明朝" w:cs="ＭＳ 明朝" w:hint="eastAsia"/>
          <w:kern w:val="0"/>
          <w:sz w:val="22"/>
        </w:rPr>
        <w:t xml:space="preserve"> その他、</w:t>
      </w:r>
      <w:r>
        <w:rPr>
          <w:rFonts w:ascii="ＭＳ 明朝" w:eastAsia="ＭＳ 明朝" w:hAnsi="ＭＳ 明朝" w:cs="ＭＳ 明朝" w:hint="eastAsia"/>
          <w:kern w:val="0"/>
          <w:sz w:val="22"/>
        </w:rPr>
        <w:t>日本語学習及びコミュニケーション促進に係る</w:t>
      </w:r>
      <w:r w:rsidR="00C66CCA" w:rsidRPr="002A0750">
        <w:rPr>
          <w:rFonts w:ascii="ＭＳ 明朝" w:eastAsia="ＭＳ 明朝" w:hAnsi="ＭＳ 明朝" w:cs="ＭＳ 明朝" w:hint="eastAsia"/>
          <w:kern w:val="0"/>
          <w:sz w:val="22"/>
        </w:rPr>
        <w:t>市長が必要と認めた経費</w:t>
      </w:r>
    </w:p>
    <w:p w14:paraId="6B16E158" w14:textId="5968D9F3" w:rsidR="003D4BD8" w:rsidRPr="002A0750" w:rsidRDefault="003D4BD8" w:rsidP="003A1B6E">
      <w:pPr>
        <w:autoSpaceDE w:val="0"/>
        <w:autoSpaceDN w:val="0"/>
        <w:adjustRightInd w:val="0"/>
        <w:spacing w:line="420" w:lineRule="atLeast"/>
        <w:ind w:left="435" w:hangingChars="200" w:hanging="435"/>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（補助金</w:t>
      </w:r>
      <w:r w:rsidR="003A1B6E" w:rsidRPr="002A0750">
        <w:rPr>
          <w:rFonts w:ascii="ＭＳ 明朝" w:eastAsia="ＭＳ 明朝" w:hAnsi="ＭＳ 明朝" w:cs="ＭＳ 明朝" w:hint="eastAsia"/>
          <w:kern w:val="0"/>
          <w:sz w:val="22"/>
        </w:rPr>
        <w:t>の</w:t>
      </w:r>
      <w:r w:rsidRPr="002A0750">
        <w:rPr>
          <w:rFonts w:ascii="ＭＳ 明朝" w:eastAsia="ＭＳ 明朝" w:hAnsi="ＭＳ 明朝" w:cs="ＭＳ 明朝" w:hint="eastAsia"/>
          <w:kern w:val="0"/>
          <w:sz w:val="22"/>
        </w:rPr>
        <w:t>額）</w:t>
      </w:r>
    </w:p>
    <w:p w14:paraId="2D9CB063" w14:textId="419A1220" w:rsidR="003A1B6E" w:rsidRPr="002A0750" w:rsidRDefault="003D4BD8" w:rsidP="004C7F54">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第６条　</w:t>
      </w:r>
      <w:r w:rsidR="006540ED" w:rsidRPr="002A0750">
        <w:rPr>
          <w:rFonts w:ascii="ＭＳ 明朝" w:eastAsia="ＭＳ 明朝" w:hAnsi="ＭＳ 明朝" w:cs="ＭＳ 明朝" w:hint="eastAsia"/>
          <w:kern w:val="0"/>
          <w:sz w:val="22"/>
        </w:rPr>
        <w:t>補助金の額は、</w:t>
      </w:r>
      <w:r w:rsidR="00690D06" w:rsidRPr="002A0750">
        <w:rPr>
          <w:rFonts w:ascii="ＭＳ 明朝" w:eastAsia="ＭＳ 明朝" w:hAnsi="ＭＳ 明朝" w:cs="ＭＳ 明朝" w:hint="eastAsia"/>
          <w:kern w:val="0"/>
          <w:sz w:val="22"/>
        </w:rPr>
        <w:t>対象職員</w:t>
      </w:r>
      <w:r w:rsidR="00364299" w:rsidRPr="002A0750">
        <w:rPr>
          <w:rFonts w:ascii="ＭＳ 明朝" w:eastAsia="ＭＳ 明朝" w:hAnsi="ＭＳ 明朝" w:cs="ＭＳ 明朝" w:hint="eastAsia"/>
          <w:kern w:val="0"/>
          <w:sz w:val="22"/>
        </w:rPr>
        <w:t>１人ごとに算定する。その額は、</w:t>
      </w:r>
      <w:r w:rsidR="006540ED" w:rsidRPr="002A0750">
        <w:rPr>
          <w:rFonts w:ascii="ＭＳ 明朝" w:eastAsia="ＭＳ 明朝" w:hAnsi="ＭＳ 明朝" w:cs="ＭＳ 明朝" w:hint="eastAsia"/>
          <w:kern w:val="0"/>
          <w:sz w:val="22"/>
        </w:rPr>
        <w:t>補助対象経費の２分の１</w:t>
      </w:r>
      <w:r w:rsidR="00364299" w:rsidRPr="002A0750">
        <w:rPr>
          <w:rFonts w:ascii="ＭＳ 明朝" w:eastAsia="ＭＳ 明朝" w:hAnsi="ＭＳ 明朝" w:cs="ＭＳ 明朝" w:hint="eastAsia"/>
          <w:kern w:val="0"/>
          <w:sz w:val="22"/>
        </w:rPr>
        <w:t>以内とし、</w:t>
      </w:r>
      <w:r w:rsidR="00690D06" w:rsidRPr="002A0750">
        <w:rPr>
          <w:rFonts w:ascii="ＭＳ 明朝" w:eastAsia="ＭＳ 明朝" w:hAnsi="ＭＳ 明朝" w:cs="ＭＳ 明朝" w:hint="eastAsia"/>
          <w:kern w:val="0"/>
          <w:sz w:val="22"/>
        </w:rPr>
        <w:t>対象職員</w:t>
      </w:r>
      <w:r w:rsidR="00364299" w:rsidRPr="002A0750">
        <w:rPr>
          <w:rFonts w:ascii="ＭＳ 明朝" w:eastAsia="ＭＳ 明朝" w:hAnsi="ＭＳ 明朝" w:cs="ＭＳ 明朝" w:hint="eastAsia"/>
          <w:kern w:val="0"/>
          <w:sz w:val="22"/>
        </w:rPr>
        <w:t>１人につき</w:t>
      </w:r>
      <w:r w:rsidR="00DA4F87" w:rsidRPr="002A0750">
        <w:rPr>
          <w:rFonts w:ascii="ＭＳ 明朝" w:eastAsia="ＭＳ 明朝" w:hAnsi="ＭＳ 明朝" w:cs="ＭＳ 明朝" w:hint="eastAsia"/>
          <w:kern w:val="0"/>
          <w:sz w:val="22"/>
        </w:rPr>
        <w:t>６</w:t>
      </w:r>
      <w:r w:rsidR="00364299" w:rsidRPr="002A0750">
        <w:rPr>
          <w:rFonts w:ascii="ＭＳ 明朝" w:eastAsia="ＭＳ 明朝" w:hAnsi="ＭＳ 明朝" w:cs="ＭＳ 明朝" w:hint="eastAsia"/>
          <w:kern w:val="0"/>
          <w:sz w:val="22"/>
        </w:rPr>
        <w:t>万円を上限とする。</w:t>
      </w:r>
      <w:r w:rsidR="001C6928" w:rsidRPr="002A0750">
        <w:rPr>
          <w:rFonts w:ascii="ＭＳ 明朝" w:eastAsia="ＭＳ 明朝" w:hAnsi="ＭＳ 明朝" w:cs="ＭＳ 明朝" w:hint="eastAsia"/>
          <w:kern w:val="0"/>
          <w:sz w:val="22"/>
        </w:rPr>
        <w:t>この場合において、補助金の額に１，０００円未満の端数が生じたときは、これを切り捨てるものとする。</w:t>
      </w:r>
      <w:r w:rsidR="000B46F9" w:rsidRPr="002A0750">
        <w:rPr>
          <w:rFonts w:ascii="ＭＳ 明朝" w:eastAsia="ＭＳ 明朝" w:hAnsi="ＭＳ 明朝" w:cs="ＭＳ 明朝" w:hint="eastAsia"/>
          <w:kern w:val="0"/>
          <w:sz w:val="22"/>
        </w:rPr>
        <w:t>また、一の事業所等につき、</w:t>
      </w:r>
      <w:r w:rsidR="00EF016D" w:rsidRPr="002A0750">
        <w:rPr>
          <w:rFonts w:ascii="ＭＳ 明朝" w:eastAsia="ＭＳ 明朝" w:hAnsi="ＭＳ 明朝" w:cs="ＭＳ 明朝" w:hint="eastAsia"/>
          <w:kern w:val="0"/>
          <w:sz w:val="22"/>
        </w:rPr>
        <w:t>補助金</w:t>
      </w:r>
      <w:r w:rsidR="00690D06" w:rsidRPr="002A0750">
        <w:rPr>
          <w:rFonts w:ascii="ＭＳ 明朝" w:eastAsia="ＭＳ 明朝" w:hAnsi="ＭＳ 明朝" w:cs="ＭＳ 明朝" w:hint="eastAsia"/>
          <w:kern w:val="0"/>
          <w:sz w:val="22"/>
        </w:rPr>
        <w:t>対象職員の数は２</w:t>
      </w:r>
      <w:r w:rsidR="00063E17" w:rsidRPr="002A0750">
        <w:rPr>
          <w:rFonts w:ascii="ＭＳ 明朝" w:eastAsia="ＭＳ 明朝" w:hAnsi="ＭＳ 明朝" w:cs="ＭＳ 明朝" w:hint="eastAsia"/>
          <w:kern w:val="0"/>
          <w:sz w:val="22"/>
        </w:rPr>
        <w:t>人</w:t>
      </w:r>
      <w:r w:rsidR="000B46F9" w:rsidRPr="002A0750">
        <w:rPr>
          <w:rFonts w:ascii="ＭＳ 明朝" w:eastAsia="ＭＳ 明朝" w:hAnsi="ＭＳ 明朝" w:cs="ＭＳ 明朝" w:hint="eastAsia"/>
          <w:kern w:val="0"/>
          <w:sz w:val="22"/>
        </w:rPr>
        <w:t>までとする</w:t>
      </w:r>
      <w:r w:rsidR="006540ED" w:rsidRPr="002A0750">
        <w:rPr>
          <w:rFonts w:ascii="ＭＳ 明朝" w:eastAsia="ＭＳ 明朝" w:hAnsi="ＭＳ 明朝" w:cs="ＭＳ 明朝" w:hint="eastAsia"/>
          <w:kern w:val="0"/>
          <w:sz w:val="22"/>
        </w:rPr>
        <w:t>。</w:t>
      </w:r>
    </w:p>
    <w:p w14:paraId="6F2791A4" w14:textId="5F09F6A5" w:rsidR="005A0382" w:rsidRPr="002A0750" w:rsidRDefault="005A0382" w:rsidP="00AD30C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（交付申請）</w:t>
      </w:r>
    </w:p>
    <w:p w14:paraId="5C0B2BF3" w14:textId="3469B626" w:rsidR="005A0382" w:rsidRPr="002A0750" w:rsidRDefault="00AD30C5" w:rsidP="009C432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045A19" w:rsidRPr="002A0750">
        <w:rPr>
          <w:rFonts w:ascii="ＭＳ 明朝" w:eastAsia="ＭＳ 明朝" w:hAnsi="ＭＳ 明朝" w:cs="ＭＳ 明朝" w:hint="eastAsia"/>
          <w:kern w:val="0"/>
          <w:sz w:val="22"/>
        </w:rPr>
        <w:t>７</w:t>
      </w:r>
      <w:r w:rsidR="000C7FCB" w:rsidRPr="002A0750">
        <w:rPr>
          <w:rFonts w:ascii="ＭＳ 明朝" w:eastAsia="ＭＳ 明朝" w:hAnsi="ＭＳ 明朝" w:cs="ＭＳ 明朝" w:hint="eastAsia"/>
          <w:kern w:val="0"/>
          <w:sz w:val="22"/>
        </w:rPr>
        <w:t xml:space="preserve">条　</w:t>
      </w:r>
      <w:r w:rsidR="0031003A" w:rsidRPr="002A0750">
        <w:rPr>
          <w:rFonts w:ascii="ＭＳ 明朝" w:eastAsia="ＭＳ 明朝" w:hAnsi="ＭＳ 明朝" w:cs="ＭＳ 明朝" w:hint="eastAsia"/>
          <w:kern w:val="0"/>
          <w:sz w:val="22"/>
        </w:rPr>
        <w:t>補助金の交付を受けようとする者（以下「申請者」という。）は</w:t>
      </w:r>
      <w:r w:rsidR="00C1771E" w:rsidRPr="002A0750">
        <w:rPr>
          <w:rFonts w:ascii="ＭＳ 明朝" w:eastAsia="ＭＳ 明朝" w:hAnsi="ＭＳ 明朝" w:cs="ＭＳ 明朝" w:hint="eastAsia"/>
          <w:kern w:val="0"/>
          <w:sz w:val="22"/>
        </w:rPr>
        <w:t>、</w:t>
      </w:r>
      <w:r w:rsidR="0031003A" w:rsidRPr="002A0750">
        <w:rPr>
          <w:rFonts w:ascii="ＭＳ 明朝" w:eastAsia="ＭＳ 明朝" w:hAnsi="ＭＳ 明朝" w:cs="ＭＳ 明朝" w:hint="eastAsia"/>
          <w:kern w:val="0"/>
          <w:sz w:val="22"/>
        </w:rPr>
        <w:t>福山市</w:t>
      </w:r>
      <w:r w:rsidR="009C4323" w:rsidRPr="002A0750">
        <w:rPr>
          <w:rFonts w:ascii="ＭＳ 明朝" w:eastAsia="ＭＳ 明朝" w:hAnsi="ＭＳ 明朝" w:cs="ＭＳ 明朝" w:hint="eastAsia"/>
          <w:kern w:val="0"/>
          <w:sz w:val="22"/>
        </w:rPr>
        <w:t>外国人</w:t>
      </w:r>
      <w:r w:rsidR="00CB2FCB">
        <w:rPr>
          <w:rFonts w:ascii="ＭＳ 明朝" w:eastAsia="ＭＳ 明朝" w:hAnsi="ＭＳ 明朝" w:cs="ＭＳ 明朝" w:hint="eastAsia"/>
          <w:kern w:val="0"/>
          <w:sz w:val="22"/>
        </w:rPr>
        <w:t>介護（</w:t>
      </w:r>
      <w:r w:rsidR="003A49E0">
        <w:rPr>
          <w:rFonts w:ascii="ＭＳ 明朝" w:eastAsia="ＭＳ 明朝" w:hAnsi="ＭＳ 明朝" w:cs="ＭＳ 明朝" w:hint="eastAsia"/>
          <w:kern w:val="0"/>
          <w:sz w:val="22"/>
        </w:rPr>
        <w:t>障がい福祉</w:t>
      </w:r>
      <w:r w:rsidR="00CB2FCB">
        <w:rPr>
          <w:rFonts w:ascii="ＭＳ 明朝" w:eastAsia="ＭＳ 明朝" w:hAnsi="ＭＳ 明朝" w:cs="ＭＳ 明朝" w:hint="eastAsia"/>
          <w:kern w:val="0"/>
          <w:sz w:val="22"/>
        </w:rPr>
        <w:t>分野）</w:t>
      </w:r>
      <w:r w:rsidR="009C4323" w:rsidRPr="002A0750">
        <w:rPr>
          <w:rFonts w:ascii="ＭＳ 明朝" w:eastAsia="ＭＳ 明朝" w:hAnsi="ＭＳ 明朝" w:cs="ＭＳ 明朝" w:hint="eastAsia"/>
          <w:kern w:val="0"/>
          <w:sz w:val="22"/>
        </w:rPr>
        <w:t>人材日本語学習支援補助金</w:t>
      </w:r>
      <w:r w:rsidR="0031003A" w:rsidRPr="002A0750">
        <w:rPr>
          <w:rFonts w:ascii="ＭＳ 明朝" w:eastAsia="ＭＳ 明朝" w:hAnsi="ＭＳ 明朝" w:cs="ＭＳ 明朝" w:hint="eastAsia"/>
          <w:kern w:val="0"/>
          <w:sz w:val="22"/>
        </w:rPr>
        <w:t>交付申請書</w:t>
      </w:r>
      <w:r w:rsidR="00EA4D03" w:rsidRPr="002A0750">
        <w:rPr>
          <w:rFonts w:ascii="ＭＳ 明朝" w:eastAsia="ＭＳ 明朝" w:hAnsi="ＭＳ 明朝" w:cs="ＭＳ 明朝" w:hint="eastAsia"/>
          <w:kern w:val="0"/>
          <w:sz w:val="22"/>
        </w:rPr>
        <w:t>（様式第１号）</w:t>
      </w:r>
      <w:r w:rsidR="0031003A" w:rsidRPr="002A0750">
        <w:rPr>
          <w:rFonts w:ascii="ＭＳ 明朝" w:eastAsia="ＭＳ 明朝" w:hAnsi="ＭＳ 明朝" w:cs="ＭＳ 明朝" w:hint="eastAsia"/>
          <w:kern w:val="0"/>
          <w:sz w:val="22"/>
        </w:rPr>
        <w:t>に次に掲げる書類を添付して市長に提出しなければならない。</w:t>
      </w:r>
    </w:p>
    <w:p w14:paraId="2150B2BA" w14:textId="0F471E7D" w:rsidR="0031003A" w:rsidRPr="002A0750" w:rsidRDefault="0031003A" w:rsidP="004C7F54">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(1)</w:t>
      </w:r>
      <w:r w:rsidR="00D86351" w:rsidRPr="002A0750">
        <w:rPr>
          <w:rFonts w:ascii="ＭＳ 明朝" w:eastAsia="ＭＳ 明朝" w:hAnsi="ＭＳ 明朝" w:cs="ＭＳ 明朝" w:hint="eastAsia"/>
          <w:kern w:val="0"/>
          <w:sz w:val="22"/>
        </w:rPr>
        <w:t xml:space="preserve"> 所要額調書</w:t>
      </w:r>
    </w:p>
    <w:p w14:paraId="1ECBB21E" w14:textId="761F7885" w:rsidR="0031003A" w:rsidRPr="002A0750" w:rsidRDefault="0031003A" w:rsidP="004C7F54">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(2)</w:t>
      </w:r>
      <w:r w:rsidR="0086005F" w:rsidRPr="002A0750">
        <w:rPr>
          <w:rFonts w:ascii="ＭＳ 明朝" w:eastAsia="ＭＳ 明朝" w:hAnsi="ＭＳ 明朝" w:cs="ＭＳ 明朝" w:hint="eastAsia"/>
          <w:kern w:val="0"/>
          <w:sz w:val="22"/>
        </w:rPr>
        <w:t xml:space="preserve"> 事業実施計画書</w:t>
      </w:r>
    </w:p>
    <w:p w14:paraId="54C71AB8" w14:textId="5C0BCA3D" w:rsidR="0031003A" w:rsidRPr="002A0750" w:rsidRDefault="0031003A" w:rsidP="004C7F54">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(3) </w:t>
      </w:r>
      <w:r w:rsidR="0086005F" w:rsidRPr="002A0750">
        <w:rPr>
          <w:rFonts w:ascii="ＭＳ 明朝" w:eastAsia="ＭＳ 明朝" w:hAnsi="ＭＳ 明朝" w:cs="ＭＳ 明朝" w:hint="eastAsia"/>
          <w:kern w:val="0"/>
          <w:sz w:val="22"/>
        </w:rPr>
        <w:t>収支予算書</w:t>
      </w:r>
    </w:p>
    <w:p w14:paraId="2D1E9518" w14:textId="43AC8E08" w:rsidR="000B46F9" w:rsidRPr="002A0750" w:rsidRDefault="0031003A" w:rsidP="004C7F54">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(4)</w:t>
      </w:r>
      <w:r w:rsidR="00BB54E2" w:rsidRPr="002A0750">
        <w:rPr>
          <w:rFonts w:ascii="ＭＳ 明朝" w:eastAsia="ＭＳ 明朝" w:hAnsi="ＭＳ 明朝" w:cs="ＭＳ 明朝" w:hint="eastAsia"/>
          <w:kern w:val="0"/>
          <w:sz w:val="22"/>
        </w:rPr>
        <w:t xml:space="preserve"> </w:t>
      </w:r>
      <w:r w:rsidR="00690D06" w:rsidRPr="002A0750">
        <w:rPr>
          <w:rFonts w:ascii="ＭＳ 明朝" w:eastAsia="ＭＳ 明朝" w:hAnsi="ＭＳ 明朝" w:cs="ＭＳ 明朝" w:hint="eastAsia"/>
          <w:kern w:val="0"/>
          <w:sz w:val="22"/>
        </w:rPr>
        <w:t>対象職員</w:t>
      </w:r>
      <w:r w:rsidR="00BB54E2" w:rsidRPr="002A0750">
        <w:rPr>
          <w:rFonts w:ascii="ＭＳ 明朝" w:eastAsia="ＭＳ 明朝" w:hAnsi="ＭＳ 明朝" w:cs="ＭＳ 明朝" w:hint="eastAsia"/>
          <w:kern w:val="0"/>
          <w:sz w:val="22"/>
        </w:rPr>
        <w:t>の雇用契約書の写し又はこれに類する書類</w:t>
      </w:r>
    </w:p>
    <w:p w14:paraId="0017F726" w14:textId="49AF5099" w:rsidR="00BB54E2" w:rsidRPr="002A0750" w:rsidRDefault="00BB54E2" w:rsidP="00BB54E2">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w:t>
      </w:r>
      <w:r w:rsidRPr="002A0750">
        <w:rPr>
          <w:rFonts w:ascii="ＭＳ 明朝" w:eastAsia="ＭＳ 明朝" w:hAnsi="ＭＳ 明朝" w:cs="ＭＳ 明朝" w:hint="eastAsia"/>
          <w:kern w:val="0"/>
          <w:sz w:val="22"/>
        </w:rPr>
        <w:t>5</w:t>
      </w:r>
      <w:r w:rsidRPr="002A0750">
        <w:rPr>
          <w:rFonts w:ascii="ＭＳ 明朝" w:eastAsia="ＭＳ 明朝" w:hAnsi="ＭＳ 明朝" w:cs="ＭＳ 明朝"/>
          <w:kern w:val="0"/>
          <w:sz w:val="22"/>
        </w:rPr>
        <w:t>)</w:t>
      </w:r>
      <w:r w:rsidRPr="002A0750">
        <w:rPr>
          <w:rFonts w:ascii="ＭＳ 明朝" w:eastAsia="ＭＳ 明朝" w:hAnsi="ＭＳ 明朝" w:cs="ＭＳ 明朝" w:hint="eastAsia"/>
          <w:kern w:val="0"/>
          <w:sz w:val="22"/>
        </w:rPr>
        <w:t xml:space="preserve"> </w:t>
      </w:r>
      <w:r w:rsidR="00AD7924" w:rsidRPr="002A0750">
        <w:rPr>
          <w:rFonts w:ascii="ＭＳ 明朝" w:eastAsia="ＭＳ 明朝" w:hAnsi="ＭＳ 明朝" w:cs="ＭＳ 明朝" w:hint="eastAsia"/>
          <w:kern w:val="0"/>
          <w:sz w:val="22"/>
        </w:rPr>
        <w:t>対象職員の在留カードの写し又はこれに類する書類</w:t>
      </w:r>
    </w:p>
    <w:p w14:paraId="4951743D" w14:textId="4EB62426" w:rsidR="0031003A" w:rsidRPr="002A0750" w:rsidRDefault="0022495B" w:rsidP="00FE1284">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w:t>
      </w:r>
      <w:r w:rsidR="00BB54E2" w:rsidRPr="002A0750">
        <w:rPr>
          <w:rFonts w:ascii="ＭＳ 明朝" w:eastAsia="ＭＳ 明朝" w:hAnsi="ＭＳ 明朝" w:cs="ＭＳ 明朝" w:hint="eastAsia"/>
          <w:kern w:val="0"/>
          <w:sz w:val="22"/>
        </w:rPr>
        <w:t>6</w:t>
      </w:r>
      <w:r w:rsidRPr="002A0750">
        <w:rPr>
          <w:rFonts w:ascii="ＭＳ 明朝" w:eastAsia="ＭＳ 明朝" w:hAnsi="ＭＳ 明朝" w:cs="ＭＳ 明朝"/>
          <w:kern w:val="0"/>
          <w:sz w:val="22"/>
        </w:rPr>
        <w:t>)</w:t>
      </w:r>
      <w:r w:rsidRPr="002A0750">
        <w:rPr>
          <w:rFonts w:ascii="ＭＳ 明朝" w:eastAsia="ＭＳ 明朝" w:hAnsi="ＭＳ 明朝" w:cs="ＭＳ 明朝" w:hint="eastAsia"/>
          <w:kern w:val="0"/>
          <w:sz w:val="22"/>
        </w:rPr>
        <w:t xml:space="preserve"> 前号に掲げるもののほか、市長が必要と認める書類</w:t>
      </w:r>
    </w:p>
    <w:p w14:paraId="3C95AD6E" w14:textId="1B82C6F3" w:rsidR="00063E17" w:rsidRPr="002A0750" w:rsidRDefault="00063E17" w:rsidP="00063E17">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（補助金の交付回数）</w:t>
      </w:r>
    </w:p>
    <w:p w14:paraId="735F3413" w14:textId="4D12BEC1" w:rsidR="0031003A" w:rsidRPr="002A0750" w:rsidRDefault="00AD30C5" w:rsidP="00FE1284">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BB54E2" w:rsidRPr="002A0750">
        <w:rPr>
          <w:rFonts w:ascii="ＭＳ 明朝" w:eastAsia="ＭＳ 明朝" w:hAnsi="ＭＳ 明朝" w:cs="ＭＳ 明朝" w:hint="eastAsia"/>
          <w:kern w:val="0"/>
          <w:sz w:val="22"/>
        </w:rPr>
        <w:t>８</w:t>
      </w:r>
      <w:r w:rsidR="00B62183" w:rsidRPr="002A0750">
        <w:rPr>
          <w:rFonts w:ascii="ＭＳ 明朝" w:eastAsia="ＭＳ 明朝" w:hAnsi="ＭＳ 明朝" w:cs="ＭＳ 明朝" w:hint="eastAsia"/>
          <w:kern w:val="0"/>
          <w:sz w:val="22"/>
        </w:rPr>
        <w:t>条　同一</w:t>
      </w:r>
      <w:r w:rsidR="00C1771E" w:rsidRPr="002A0750">
        <w:rPr>
          <w:rFonts w:ascii="ＭＳ 明朝" w:eastAsia="ＭＳ 明朝" w:hAnsi="ＭＳ 明朝" w:cs="ＭＳ 明朝" w:hint="eastAsia"/>
          <w:kern w:val="0"/>
          <w:sz w:val="22"/>
        </w:rPr>
        <w:t>対象職員に係る</w:t>
      </w:r>
      <w:r w:rsidR="00B62183" w:rsidRPr="002A0750">
        <w:rPr>
          <w:rFonts w:ascii="ＭＳ 明朝" w:eastAsia="ＭＳ 明朝" w:hAnsi="ＭＳ 明朝" w:cs="ＭＳ 明朝" w:hint="eastAsia"/>
          <w:kern w:val="0"/>
          <w:sz w:val="22"/>
        </w:rPr>
        <w:t>本補助金の交付</w:t>
      </w:r>
      <w:r w:rsidR="006B7F7A" w:rsidRPr="002A0750">
        <w:rPr>
          <w:rFonts w:ascii="ＭＳ 明朝" w:eastAsia="ＭＳ 明朝" w:hAnsi="ＭＳ 明朝" w:cs="ＭＳ 明朝" w:hint="eastAsia"/>
          <w:kern w:val="0"/>
          <w:sz w:val="22"/>
        </w:rPr>
        <w:t>は</w:t>
      </w:r>
      <w:r w:rsidR="001837CD" w:rsidRPr="002A0750">
        <w:rPr>
          <w:rFonts w:ascii="ＭＳ 明朝" w:eastAsia="ＭＳ 明朝" w:hAnsi="ＭＳ 明朝" w:cs="ＭＳ 明朝" w:hint="eastAsia"/>
          <w:kern w:val="0"/>
          <w:sz w:val="22"/>
        </w:rPr>
        <w:t>、</w:t>
      </w:r>
      <w:r w:rsidR="001F0885" w:rsidRPr="002A0750">
        <w:rPr>
          <w:rFonts w:ascii="ＭＳ 明朝" w:eastAsia="ＭＳ 明朝" w:hAnsi="ＭＳ 明朝" w:cs="ＭＳ 明朝" w:hint="eastAsia"/>
          <w:kern w:val="0"/>
          <w:sz w:val="22"/>
        </w:rPr>
        <w:t>同一</w:t>
      </w:r>
      <w:r w:rsidR="006B7F7A" w:rsidRPr="002A0750">
        <w:rPr>
          <w:rFonts w:ascii="ＭＳ 明朝" w:eastAsia="ＭＳ 明朝" w:hAnsi="ＭＳ 明朝" w:cs="ＭＳ 明朝" w:hint="eastAsia"/>
          <w:kern w:val="0"/>
          <w:sz w:val="22"/>
        </w:rPr>
        <w:t>年度につき１回を限度とする</w:t>
      </w:r>
      <w:r w:rsidR="002464EB" w:rsidRPr="002A0750">
        <w:rPr>
          <w:rFonts w:ascii="ＭＳ 明朝" w:eastAsia="ＭＳ 明朝" w:hAnsi="ＭＳ 明朝" w:cs="ＭＳ 明朝" w:hint="eastAsia"/>
          <w:kern w:val="0"/>
          <w:sz w:val="22"/>
        </w:rPr>
        <w:t>。</w:t>
      </w:r>
    </w:p>
    <w:p w14:paraId="43E92D58" w14:textId="746C21F2" w:rsidR="007833F2" w:rsidRPr="002A0750" w:rsidRDefault="007833F2" w:rsidP="00BB6C4C">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（交付の決定及び通知）</w:t>
      </w:r>
    </w:p>
    <w:p w14:paraId="009B5565" w14:textId="23912C22" w:rsidR="0031003A" w:rsidRPr="002A0750" w:rsidRDefault="00985CF3" w:rsidP="00BB54E2">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BB54E2" w:rsidRPr="002A0750">
        <w:rPr>
          <w:rFonts w:ascii="ＭＳ 明朝" w:eastAsia="ＭＳ 明朝" w:hAnsi="ＭＳ 明朝" w:cs="ＭＳ 明朝" w:hint="eastAsia"/>
          <w:kern w:val="0"/>
          <w:sz w:val="22"/>
        </w:rPr>
        <w:t>９</w:t>
      </w:r>
      <w:r w:rsidR="00827452" w:rsidRPr="002A0750">
        <w:rPr>
          <w:rFonts w:ascii="ＭＳ 明朝" w:eastAsia="ＭＳ 明朝" w:hAnsi="ＭＳ 明朝" w:cs="ＭＳ 明朝" w:hint="eastAsia"/>
          <w:kern w:val="0"/>
          <w:sz w:val="22"/>
        </w:rPr>
        <w:t xml:space="preserve">条　</w:t>
      </w:r>
      <w:r w:rsidR="0031003A" w:rsidRPr="002A0750">
        <w:rPr>
          <w:rFonts w:ascii="ＭＳ 明朝" w:eastAsia="ＭＳ 明朝" w:hAnsi="ＭＳ 明朝" w:cs="ＭＳ 明朝" w:hint="eastAsia"/>
          <w:kern w:val="0"/>
          <w:sz w:val="22"/>
        </w:rPr>
        <w:t>市長は、前条の申請書の提出があったときは、その内容を審査し、補助金の交付の適否を決定し、</w:t>
      </w:r>
      <w:r w:rsidR="00C1771E" w:rsidRPr="002A0750">
        <w:rPr>
          <w:rFonts w:hint="eastAsia"/>
          <w:sz w:val="22"/>
        </w:rPr>
        <w:t>福山市外国人</w:t>
      </w:r>
      <w:r w:rsidR="002C5F8A">
        <w:rPr>
          <w:rFonts w:hint="eastAsia"/>
          <w:sz w:val="22"/>
        </w:rPr>
        <w:t>介護（</w:t>
      </w:r>
      <w:r w:rsidR="003A49E0">
        <w:rPr>
          <w:rFonts w:hint="eastAsia"/>
          <w:sz w:val="22"/>
        </w:rPr>
        <w:t>障がい福祉</w:t>
      </w:r>
      <w:r w:rsidR="002C5F8A">
        <w:rPr>
          <w:rFonts w:hint="eastAsia"/>
          <w:sz w:val="22"/>
        </w:rPr>
        <w:t>分野）</w:t>
      </w:r>
      <w:r w:rsidR="00C1771E" w:rsidRPr="002A0750">
        <w:rPr>
          <w:rFonts w:hint="eastAsia"/>
          <w:sz w:val="22"/>
        </w:rPr>
        <w:t>人材日本語学習支援</w:t>
      </w:r>
      <w:r w:rsidR="00C1771E" w:rsidRPr="002A0750">
        <w:rPr>
          <w:rFonts w:hint="eastAsia"/>
          <w:bCs/>
          <w:sz w:val="22"/>
        </w:rPr>
        <w:t>補助金</w:t>
      </w:r>
      <w:r w:rsidR="00EA4D03" w:rsidRPr="002A0750">
        <w:rPr>
          <w:rFonts w:hint="eastAsia"/>
          <w:bCs/>
          <w:sz w:val="22"/>
        </w:rPr>
        <w:t>（</w:t>
      </w:r>
      <w:r w:rsidR="0031003A" w:rsidRPr="002A0750">
        <w:rPr>
          <w:rFonts w:ascii="ＭＳ 明朝" w:eastAsia="ＭＳ 明朝" w:hAnsi="ＭＳ 明朝" w:cs="ＭＳ 明朝" w:hint="eastAsia"/>
          <w:kern w:val="0"/>
          <w:sz w:val="22"/>
        </w:rPr>
        <w:t>交付</w:t>
      </w:r>
      <w:r w:rsidR="00EA4D03" w:rsidRPr="002A0750">
        <w:rPr>
          <w:rFonts w:ascii="ＭＳ 明朝" w:eastAsia="ＭＳ 明朝" w:hAnsi="ＭＳ 明朝" w:cs="ＭＳ 明朝" w:hint="eastAsia"/>
          <w:kern w:val="0"/>
          <w:sz w:val="22"/>
        </w:rPr>
        <w:t>・不交付）</w:t>
      </w:r>
      <w:r w:rsidR="0031003A" w:rsidRPr="002A0750">
        <w:rPr>
          <w:rFonts w:ascii="ＭＳ 明朝" w:eastAsia="ＭＳ 明朝" w:hAnsi="ＭＳ 明朝" w:cs="ＭＳ 明朝" w:hint="eastAsia"/>
          <w:kern w:val="0"/>
          <w:sz w:val="22"/>
        </w:rPr>
        <w:t>決定通知書</w:t>
      </w:r>
      <w:r w:rsidR="00EA4D03" w:rsidRPr="002A0750">
        <w:rPr>
          <w:rFonts w:ascii="ＭＳ 明朝" w:eastAsia="ＭＳ 明朝" w:hAnsi="ＭＳ 明朝" w:cs="ＭＳ 明朝" w:hint="eastAsia"/>
          <w:kern w:val="0"/>
          <w:sz w:val="22"/>
        </w:rPr>
        <w:t>（様式第２号）</w:t>
      </w:r>
      <w:r w:rsidR="0031003A" w:rsidRPr="002A0750">
        <w:rPr>
          <w:rFonts w:ascii="ＭＳ 明朝" w:eastAsia="ＭＳ 明朝" w:hAnsi="ＭＳ 明朝" w:cs="ＭＳ 明朝" w:hint="eastAsia"/>
          <w:kern w:val="0"/>
          <w:sz w:val="22"/>
        </w:rPr>
        <w:t>により申請者に通知するものとする。</w:t>
      </w:r>
    </w:p>
    <w:p w14:paraId="5CEE83F1" w14:textId="632CBE2A" w:rsidR="0031003A" w:rsidRPr="002A0750" w:rsidRDefault="0031003A" w:rsidP="00FE1284">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２</w:t>
      </w:r>
      <w:r w:rsidR="00C1771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市長は</w:t>
      </w:r>
      <w:r w:rsidR="009C4323"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前項の決定に際して必要な条件を付することができる。</w:t>
      </w:r>
    </w:p>
    <w:p w14:paraId="5C5B6FD6" w14:textId="77777777" w:rsidR="00552647" w:rsidRPr="002A0750" w:rsidRDefault="00B62183" w:rsidP="00AD30C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E25D9C" w:rsidRPr="002A0750">
        <w:rPr>
          <w:rFonts w:ascii="ＭＳ 明朝" w:eastAsia="ＭＳ 明朝" w:hAnsi="ＭＳ 明朝" w:cs="ＭＳ 明朝" w:hint="eastAsia"/>
          <w:kern w:val="0"/>
          <w:sz w:val="22"/>
        </w:rPr>
        <w:t>補助対象事業の内容</w:t>
      </w:r>
      <w:r w:rsidRPr="002A0750">
        <w:rPr>
          <w:rFonts w:ascii="ＭＳ 明朝" w:eastAsia="ＭＳ 明朝" w:hAnsi="ＭＳ 明朝" w:cs="ＭＳ 明朝" w:hint="eastAsia"/>
          <w:kern w:val="0"/>
          <w:sz w:val="22"/>
        </w:rPr>
        <w:t>等の</w:t>
      </w:r>
      <w:r w:rsidR="00E25D9C" w:rsidRPr="002A0750">
        <w:rPr>
          <w:rFonts w:ascii="ＭＳ 明朝" w:eastAsia="ＭＳ 明朝" w:hAnsi="ＭＳ 明朝" w:cs="ＭＳ 明朝" w:hint="eastAsia"/>
          <w:kern w:val="0"/>
          <w:sz w:val="22"/>
        </w:rPr>
        <w:t>変更</w:t>
      </w:r>
      <w:r w:rsidR="00552647" w:rsidRPr="002A0750">
        <w:rPr>
          <w:rFonts w:ascii="ＭＳ 明朝" w:eastAsia="ＭＳ 明朝" w:hAnsi="ＭＳ 明朝" w:cs="ＭＳ 明朝" w:hint="eastAsia"/>
          <w:kern w:val="0"/>
          <w:sz w:val="22"/>
        </w:rPr>
        <w:t>）</w:t>
      </w:r>
    </w:p>
    <w:p w14:paraId="05728C5B" w14:textId="03C916D0" w:rsidR="00683135" w:rsidRPr="002A0750" w:rsidRDefault="003408CD" w:rsidP="0055264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BB54E2" w:rsidRPr="002A0750">
        <w:rPr>
          <w:rFonts w:ascii="ＭＳ 明朝" w:eastAsia="ＭＳ 明朝" w:hAnsi="ＭＳ 明朝" w:cs="ＭＳ 明朝" w:hint="eastAsia"/>
          <w:kern w:val="0"/>
          <w:sz w:val="22"/>
        </w:rPr>
        <w:t>１０</w:t>
      </w:r>
      <w:r w:rsidR="006C775E" w:rsidRPr="002A0750">
        <w:rPr>
          <w:rFonts w:ascii="ＭＳ 明朝" w:eastAsia="ＭＳ 明朝" w:hAnsi="ＭＳ 明朝" w:cs="ＭＳ 明朝" w:hint="eastAsia"/>
          <w:kern w:val="0"/>
          <w:sz w:val="22"/>
        </w:rPr>
        <w:t>条</w:t>
      </w:r>
      <w:r w:rsidR="007833F2" w:rsidRPr="002A0750">
        <w:rPr>
          <w:rFonts w:ascii="ＭＳ 明朝" w:eastAsia="ＭＳ 明朝" w:hAnsi="ＭＳ 明朝" w:cs="ＭＳ 明朝" w:hint="eastAsia"/>
          <w:kern w:val="0"/>
          <w:sz w:val="22"/>
        </w:rPr>
        <w:t xml:space="preserve">　</w:t>
      </w:r>
      <w:r w:rsidR="00683135" w:rsidRPr="002A0750">
        <w:rPr>
          <w:rFonts w:ascii="ＭＳ 明朝" w:eastAsia="ＭＳ 明朝" w:hAnsi="ＭＳ 明朝" w:cs="ＭＳ 明朝"/>
          <w:kern w:val="0"/>
          <w:sz w:val="22"/>
        </w:rPr>
        <w:t>補助金の交付の決定を受けた者（以下「補助事業者」という。）は</w:t>
      </w:r>
      <w:r w:rsidR="00683135" w:rsidRPr="002A0750">
        <w:rPr>
          <w:rFonts w:ascii="ＭＳ 明朝" w:eastAsia="ＭＳ 明朝" w:hAnsi="ＭＳ 明朝" w:cs="ＭＳ 明朝" w:hint="eastAsia"/>
          <w:kern w:val="0"/>
          <w:sz w:val="22"/>
        </w:rPr>
        <w:t>、</w:t>
      </w:r>
      <w:r w:rsidR="00683135" w:rsidRPr="002A0750">
        <w:rPr>
          <w:rFonts w:ascii="ＭＳ 明朝" w:eastAsia="ＭＳ 明朝" w:hAnsi="ＭＳ 明朝" w:cs="ＭＳ 明朝"/>
          <w:kern w:val="0"/>
          <w:sz w:val="22"/>
        </w:rPr>
        <w:t>補助事 業の内容その他申請に係る事項を変更しようとするときは</w:t>
      </w:r>
      <w:r w:rsidR="00683135" w:rsidRPr="002A0750">
        <w:rPr>
          <w:rFonts w:ascii="ＭＳ 明朝" w:eastAsia="ＭＳ 明朝" w:hAnsi="ＭＳ 明朝" w:cs="ＭＳ 明朝" w:hint="eastAsia"/>
          <w:kern w:val="0"/>
          <w:sz w:val="22"/>
        </w:rPr>
        <w:t>、</w:t>
      </w:r>
      <w:r w:rsidR="00683135" w:rsidRPr="002A0750">
        <w:rPr>
          <w:rFonts w:ascii="ＭＳ 明朝" w:eastAsia="ＭＳ 明朝" w:hAnsi="ＭＳ 明朝" w:cs="ＭＳ 明朝"/>
          <w:kern w:val="0"/>
          <w:sz w:val="22"/>
        </w:rPr>
        <w:t>あらかじめ</w:t>
      </w:r>
      <w:r w:rsidR="00683135" w:rsidRPr="002A0750">
        <w:rPr>
          <w:rFonts w:ascii="ＭＳ 明朝" w:eastAsia="ＭＳ 明朝" w:hAnsi="ＭＳ 明朝" w:cs="ＭＳ 明朝" w:hint="eastAsia"/>
          <w:kern w:val="0"/>
          <w:sz w:val="22"/>
        </w:rPr>
        <w:t>、</w:t>
      </w:r>
      <w:r w:rsidR="00C1771E" w:rsidRPr="002A0750">
        <w:rPr>
          <w:rFonts w:hint="eastAsia"/>
          <w:sz w:val="22"/>
        </w:rPr>
        <w:t>福山市外国</w:t>
      </w:r>
      <w:r w:rsidR="00C1771E" w:rsidRPr="002A0750">
        <w:rPr>
          <w:rFonts w:hint="eastAsia"/>
          <w:sz w:val="22"/>
        </w:rPr>
        <w:lastRenderedPageBreak/>
        <w:t>人</w:t>
      </w:r>
      <w:r w:rsidR="00172BC3">
        <w:rPr>
          <w:rFonts w:hint="eastAsia"/>
          <w:sz w:val="22"/>
        </w:rPr>
        <w:t>介護（</w:t>
      </w:r>
      <w:r w:rsidR="003A49E0">
        <w:rPr>
          <w:rFonts w:hint="eastAsia"/>
          <w:sz w:val="22"/>
        </w:rPr>
        <w:t>障がい福祉</w:t>
      </w:r>
      <w:r w:rsidR="00172BC3">
        <w:rPr>
          <w:rFonts w:hint="eastAsia"/>
          <w:sz w:val="22"/>
        </w:rPr>
        <w:t>分野）</w:t>
      </w:r>
      <w:r w:rsidR="00C1771E" w:rsidRPr="002A0750">
        <w:rPr>
          <w:rFonts w:hint="eastAsia"/>
          <w:sz w:val="22"/>
        </w:rPr>
        <w:t>人材日本語学習支援</w:t>
      </w:r>
      <w:r w:rsidR="00C1771E" w:rsidRPr="002A0750">
        <w:rPr>
          <w:rFonts w:hint="eastAsia"/>
          <w:bCs/>
          <w:sz w:val="22"/>
        </w:rPr>
        <w:t>補助金</w:t>
      </w:r>
      <w:r w:rsidR="00683135" w:rsidRPr="002A0750">
        <w:rPr>
          <w:rFonts w:ascii="ＭＳ 明朝" w:eastAsia="ＭＳ 明朝" w:hAnsi="ＭＳ 明朝" w:cs="ＭＳ 明朝"/>
          <w:kern w:val="0"/>
          <w:sz w:val="22"/>
        </w:rPr>
        <w:t>事業計画変更承認申請書</w:t>
      </w:r>
      <w:r w:rsidR="00D222BB" w:rsidRPr="002A0750">
        <w:rPr>
          <w:rFonts w:ascii="ＭＳ 明朝" w:eastAsia="ＭＳ 明朝" w:hAnsi="ＭＳ 明朝" w:cs="ＭＳ 明朝" w:hint="eastAsia"/>
          <w:kern w:val="0"/>
          <w:sz w:val="22"/>
        </w:rPr>
        <w:t>（様式第３号）</w:t>
      </w:r>
      <w:r w:rsidR="00683135" w:rsidRPr="002A0750">
        <w:rPr>
          <w:rFonts w:ascii="ＭＳ 明朝" w:eastAsia="ＭＳ 明朝" w:hAnsi="ＭＳ 明朝" w:cs="ＭＳ 明朝"/>
          <w:kern w:val="0"/>
          <w:sz w:val="22"/>
        </w:rPr>
        <w:t>に次に掲げる書類を添付して市長に提出し</w:t>
      </w:r>
      <w:r w:rsidR="00683135" w:rsidRPr="002A0750">
        <w:rPr>
          <w:rFonts w:ascii="ＭＳ 明朝" w:eastAsia="ＭＳ 明朝" w:hAnsi="ＭＳ 明朝" w:cs="ＭＳ 明朝" w:hint="eastAsia"/>
          <w:kern w:val="0"/>
          <w:sz w:val="22"/>
        </w:rPr>
        <w:t>、</w:t>
      </w:r>
      <w:r w:rsidR="00683135" w:rsidRPr="002A0750">
        <w:rPr>
          <w:rFonts w:ascii="ＭＳ 明朝" w:eastAsia="ＭＳ 明朝" w:hAnsi="ＭＳ 明朝" w:cs="ＭＳ 明朝"/>
          <w:kern w:val="0"/>
          <w:sz w:val="22"/>
        </w:rPr>
        <w:t>その承認を受けなければならない。</w:t>
      </w:r>
    </w:p>
    <w:p w14:paraId="2B6EA4AA" w14:textId="372CB355" w:rsidR="00683135" w:rsidRPr="002A0750" w:rsidRDefault="00683135" w:rsidP="003E764E">
      <w:pPr>
        <w:autoSpaceDE w:val="0"/>
        <w:autoSpaceDN w:val="0"/>
        <w:adjustRightInd w:val="0"/>
        <w:spacing w:line="420" w:lineRule="atLeast"/>
        <w:ind w:firstLineChars="50" w:firstLine="109"/>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 xml:space="preserve"> (1) </w:t>
      </w:r>
      <w:r w:rsidR="00615CFE" w:rsidRPr="002A0750">
        <w:rPr>
          <w:rFonts w:ascii="ＭＳ 明朝" w:eastAsia="ＭＳ 明朝" w:hAnsi="ＭＳ 明朝" w:cs="ＭＳ 明朝" w:hint="eastAsia"/>
          <w:kern w:val="0"/>
          <w:sz w:val="22"/>
        </w:rPr>
        <w:t>変更後の所要額調書</w:t>
      </w:r>
    </w:p>
    <w:p w14:paraId="4A01D089" w14:textId="48E89148" w:rsidR="00683135" w:rsidRPr="002A0750" w:rsidRDefault="00683135" w:rsidP="0055264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 xml:space="preserve"> </w:t>
      </w:r>
      <w:r w:rsidR="003E764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kern w:val="0"/>
          <w:sz w:val="22"/>
        </w:rPr>
        <w:t xml:space="preserve">(2) </w:t>
      </w:r>
      <w:r w:rsidR="00615CFE" w:rsidRPr="002A0750">
        <w:rPr>
          <w:rFonts w:ascii="ＭＳ 明朝" w:eastAsia="ＭＳ 明朝" w:hAnsi="ＭＳ 明朝" w:cs="ＭＳ 明朝"/>
          <w:kern w:val="0"/>
          <w:sz w:val="22"/>
        </w:rPr>
        <w:t>変更後の事業</w:t>
      </w:r>
      <w:r w:rsidR="00615CFE" w:rsidRPr="002A0750">
        <w:rPr>
          <w:rFonts w:ascii="ＭＳ 明朝" w:eastAsia="ＭＳ 明朝" w:hAnsi="ＭＳ 明朝" w:cs="ＭＳ 明朝" w:hint="eastAsia"/>
          <w:kern w:val="0"/>
          <w:sz w:val="22"/>
        </w:rPr>
        <w:t>実施</w:t>
      </w:r>
      <w:r w:rsidR="00615CFE" w:rsidRPr="002A0750">
        <w:rPr>
          <w:rFonts w:ascii="ＭＳ 明朝" w:eastAsia="ＭＳ 明朝" w:hAnsi="ＭＳ 明朝" w:cs="ＭＳ 明朝"/>
          <w:kern w:val="0"/>
          <w:sz w:val="22"/>
        </w:rPr>
        <w:t>計画書</w:t>
      </w:r>
    </w:p>
    <w:p w14:paraId="61BE5D94" w14:textId="312FE034" w:rsidR="00683135" w:rsidRPr="002A0750" w:rsidRDefault="00683135" w:rsidP="003E764E">
      <w:pPr>
        <w:autoSpaceDE w:val="0"/>
        <w:autoSpaceDN w:val="0"/>
        <w:adjustRightInd w:val="0"/>
        <w:spacing w:line="420" w:lineRule="atLeast"/>
        <w:ind w:leftChars="100" w:left="208" w:hanging="1"/>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w:t>
      </w:r>
      <w:r w:rsidR="003E764E" w:rsidRPr="002A0750">
        <w:rPr>
          <w:rFonts w:ascii="ＭＳ 明朝" w:eastAsia="ＭＳ 明朝" w:hAnsi="ＭＳ 明朝" w:cs="ＭＳ 明朝" w:hint="eastAsia"/>
          <w:kern w:val="0"/>
          <w:sz w:val="22"/>
        </w:rPr>
        <w:t>3</w:t>
      </w:r>
      <w:r w:rsidRPr="002A0750">
        <w:rPr>
          <w:rFonts w:ascii="ＭＳ 明朝" w:eastAsia="ＭＳ 明朝" w:hAnsi="ＭＳ 明朝" w:cs="ＭＳ 明朝"/>
          <w:kern w:val="0"/>
          <w:sz w:val="22"/>
        </w:rPr>
        <w:t xml:space="preserve">) </w:t>
      </w:r>
      <w:r w:rsidR="00615CFE" w:rsidRPr="002A0750">
        <w:rPr>
          <w:rFonts w:ascii="ＭＳ 明朝" w:eastAsia="ＭＳ 明朝" w:hAnsi="ＭＳ 明朝" w:cs="ＭＳ 明朝"/>
          <w:kern w:val="0"/>
          <w:sz w:val="22"/>
        </w:rPr>
        <w:t>変更後の収支予算書</w:t>
      </w:r>
    </w:p>
    <w:p w14:paraId="5D1F1790" w14:textId="71B15A91" w:rsidR="00683135" w:rsidRPr="002A0750" w:rsidRDefault="00683135" w:rsidP="003E764E">
      <w:pPr>
        <w:autoSpaceDE w:val="0"/>
        <w:autoSpaceDN w:val="0"/>
        <w:adjustRightInd w:val="0"/>
        <w:spacing w:line="420" w:lineRule="atLeast"/>
        <w:ind w:leftChars="100" w:left="208" w:hanging="1"/>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w:t>
      </w:r>
      <w:r w:rsidR="003E764E" w:rsidRPr="002A0750">
        <w:rPr>
          <w:rFonts w:ascii="ＭＳ 明朝" w:eastAsia="ＭＳ 明朝" w:hAnsi="ＭＳ 明朝" w:cs="ＭＳ 明朝" w:hint="eastAsia"/>
          <w:kern w:val="0"/>
          <w:sz w:val="22"/>
        </w:rPr>
        <w:t>4</w:t>
      </w:r>
      <w:r w:rsidRPr="002A0750">
        <w:rPr>
          <w:rFonts w:ascii="ＭＳ 明朝" w:eastAsia="ＭＳ 明朝" w:hAnsi="ＭＳ 明朝" w:cs="ＭＳ 明朝"/>
          <w:kern w:val="0"/>
          <w:sz w:val="22"/>
        </w:rPr>
        <w:t xml:space="preserve">) その他市長が必要と認めた書類 </w:t>
      </w:r>
    </w:p>
    <w:p w14:paraId="710A5D57" w14:textId="51999D4F" w:rsidR="00683135" w:rsidRPr="002A0750" w:rsidRDefault="00683135" w:rsidP="00683135">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 xml:space="preserve">（事業の中止又は廃止） </w:t>
      </w:r>
    </w:p>
    <w:p w14:paraId="7BD16343" w14:textId="23A61E49" w:rsidR="00552647" w:rsidRPr="002A0750" w:rsidRDefault="00683135" w:rsidP="009C432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第１</w:t>
      </w:r>
      <w:r w:rsidR="00BB54E2" w:rsidRPr="002A0750">
        <w:rPr>
          <w:rFonts w:ascii="ＭＳ 明朝" w:eastAsia="ＭＳ 明朝" w:hAnsi="ＭＳ 明朝" w:cs="ＭＳ 明朝" w:hint="eastAsia"/>
          <w:kern w:val="0"/>
          <w:sz w:val="22"/>
        </w:rPr>
        <w:t>１</w:t>
      </w:r>
      <w:r w:rsidRPr="002A0750">
        <w:rPr>
          <w:rFonts w:ascii="ＭＳ 明朝" w:eastAsia="ＭＳ 明朝" w:hAnsi="ＭＳ 明朝" w:cs="ＭＳ 明朝"/>
          <w:kern w:val="0"/>
          <w:sz w:val="22"/>
        </w:rPr>
        <w:t>条 補助事業者は</w:t>
      </w:r>
      <w:r w:rsidR="00C1771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補助事業を中止し</w:t>
      </w:r>
      <w:r w:rsidR="00C1771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又は廃止しようとするときは</w:t>
      </w:r>
      <w:r w:rsidR="00C1771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あらかじめ</w:t>
      </w:r>
      <w:r w:rsidR="00C1771E" w:rsidRPr="002A0750">
        <w:rPr>
          <w:rFonts w:ascii="ＭＳ 明朝" w:eastAsia="ＭＳ 明朝" w:hAnsi="ＭＳ 明朝" w:cs="ＭＳ 明朝" w:hint="eastAsia"/>
          <w:kern w:val="0"/>
          <w:sz w:val="22"/>
        </w:rPr>
        <w:t>、</w:t>
      </w:r>
      <w:r w:rsidR="009C4323" w:rsidRPr="002A0750">
        <w:rPr>
          <w:rFonts w:ascii="ＭＳ 明朝" w:eastAsia="ＭＳ 明朝" w:hAnsi="ＭＳ 明朝" w:cs="ＭＳ 明朝" w:hint="eastAsia"/>
          <w:kern w:val="0"/>
          <w:sz w:val="22"/>
        </w:rPr>
        <w:t>福山市外国人</w:t>
      </w:r>
      <w:r w:rsidR="004C58AE">
        <w:rPr>
          <w:rFonts w:ascii="ＭＳ 明朝" w:eastAsia="ＭＳ 明朝" w:hAnsi="ＭＳ 明朝" w:cs="ＭＳ 明朝" w:hint="eastAsia"/>
          <w:kern w:val="0"/>
          <w:sz w:val="22"/>
        </w:rPr>
        <w:t>介護（</w:t>
      </w:r>
      <w:r w:rsidR="003A49E0">
        <w:rPr>
          <w:rFonts w:ascii="ＭＳ 明朝" w:eastAsia="ＭＳ 明朝" w:hAnsi="ＭＳ 明朝" w:cs="ＭＳ 明朝" w:hint="eastAsia"/>
          <w:kern w:val="0"/>
          <w:sz w:val="22"/>
        </w:rPr>
        <w:t>障がい福祉</w:t>
      </w:r>
      <w:r w:rsidR="004C58AE">
        <w:rPr>
          <w:rFonts w:ascii="ＭＳ 明朝" w:eastAsia="ＭＳ 明朝" w:hAnsi="ＭＳ 明朝" w:cs="ＭＳ 明朝" w:hint="eastAsia"/>
          <w:kern w:val="0"/>
          <w:sz w:val="22"/>
        </w:rPr>
        <w:t>分野）</w:t>
      </w:r>
      <w:r w:rsidR="009C4323" w:rsidRPr="002A0750">
        <w:rPr>
          <w:rFonts w:ascii="ＭＳ 明朝" w:eastAsia="ＭＳ 明朝" w:hAnsi="ＭＳ 明朝" w:cs="ＭＳ 明朝" w:hint="eastAsia"/>
          <w:kern w:val="0"/>
          <w:sz w:val="22"/>
        </w:rPr>
        <w:t>人材日本語学習支援補助金</w:t>
      </w:r>
      <w:r w:rsidRPr="002A0750">
        <w:rPr>
          <w:rFonts w:ascii="ＭＳ 明朝" w:eastAsia="ＭＳ 明朝" w:hAnsi="ＭＳ 明朝" w:cs="ＭＳ 明朝"/>
          <w:kern w:val="0"/>
          <w:sz w:val="22"/>
        </w:rPr>
        <w:t>事業</w:t>
      </w:r>
      <w:r w:rsidR="00615CF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中止・廃止</w:t>
      </w:r>
      <w:r w:rsidR="00615CF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承認申請書</w:t>
      </w:r>
      <w:r w:rsidR="00D222BB" w:rsidRPr="002A0750">
        <w:rPr>
          <w:rFonts w:ascii="ＭＳ 明朝" w:eastAsia="ＭＳ 明朝" w:hAnsi="ＭＳ 明朝" w:cs="ＭＳ 明朝" w:hint="eastAsia"/>
          <w:kern w:val="0"/>
          <w:sz w:val="22"/>
        </w:rPr>
        <w:t>（様式第４号）</w:t>
      </w:r>
      <w:r w:rsidRPr="002A0750">
        <w:rPr>
          <w:rFonts w:ascii="ＭＳ 明朝" w:eastAsia="ＭＳ 明朝" w:hAnsi="ＭＳ 明朝" w:cs="ＭＳ 明朝"/>
          <w:kern w:val="0"/>
          <w:sz w:val="22"/>
        </w:rPr>
        <w:t>を市長に提出し</w:t>
      </w:r>
      <w:r w:rsidR="00C1771E"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その承認を受けなければならない。</w:t>
      </w:r>
    </w:p>
    <w:p w14:paraId="7011188F" w14:textId="77777777" w:rsidR="00683135" w:rsidRPr="002A0750" w:rsidRDefault="00683135" w:rsidP="0068313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（状況報告）</w:t>
      </w:r>
    </w:p>
    <w:p w14:paraId="5AE806D5" w14:textId="6710B4F7" w:rsidR="00683135" w:rsidRPr="002A0750" w:rsidRDefault="00683135" w:rsidP="0068313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第１</w:t>
      </w:r>
      <w:r w:rsidR="00BB54E2" w:rsidRPr="002A0750">
        <w:rPr>
          <w:rFonts w:ascii="ＭＳ 明朝" w:eastAsia="ＭＳ 明朝" w:hAnsi="ＭＳ 明朝" w:cs="ＭＳ 明朝" w:hint="eastAsia"/>
          <w:kern w:val="0"/>
          <w:sz w:val="22"/>
        </w:rPr>
        <w:t>２</w:t>
      </w:r>
      <w:r w:rsidRPr="002A0750">
        <w:rPr>
          <w:rFonts w:ascii="ＭＳ 明朝" w:eastAsia="ＭＳ 明朝" w:hAnsi="ＭＳ 明朝" w:cs="ＭＳ 明朝" w:hint="eastAsia"/>
          <w:kern w:val="0"/>
          <w:sz w:val="22"/>
        </w:rPr>
        <w:t>条 市長は</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補助事業者に対し</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随時補助事業の遂行状況の報告を求めること</w:t>
      </w:r>
    </w:p>
    <w:p w14:paraId="4C54E77F" w14:textId="77777777" w:rsidR="00683135" w:rsidRPr="002A0750" w:rsidRDefault="00683135" w:rsidP="009C4323">
      <w:pPr>
        <w:autoSpaceDE w:val="0"/>
        <w:autoSpaceDN w:val="0"/>
        <w:adjustRightInd w:val="0"/>
        <w:spacing w:line="420" w:lineRule="atLeast"/>
        <w:ind w:firstLineChars="100" w:firstLine="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ができるものとする。</w:t>
      </w:r>
    </w:p>
    <w:p w14:paraId="2AD9FDA6" w14:textId="32586FD0" w:rsidR="00EE1F93" w:rsidRPr="002A0750" w:rsidRDefault="009925CA" w:rsidP="00683135">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7833F2" w:rsidRPr="002A0750">
        <w:rPr>
          <w:rFonts w:ascii="ＭＳ 明朝" w:eastAsia="ＭＳ 明朝" w:hAnsi="ＭＳ 明朝" w:cs="ＭＳ 明朝" w:hint="eastAsia"/>
          <w:kern w:val="0"/>
          <w:sz w:val="22"/>
        </w:rPr>
        <w:t>実績報告</w:t>
      </w:r>
      <w:r w:rsidR="00EE1F93" w:rsidRPr="002A0750">
        <w:rPr>
          <w:rFonts w:ascii="ＭＳ 明朝" w:eastAsia="ＭＳ 明朝" w:hAnsi="ＭＳ 明朝" w:cs="ＭＳ 明朝" w:hint="eastAsia"/>
          <w:kern w:val="0"/>
          <w:sz w:val="22"/>
        </w:rPr>
        <w:t>）</w:t>
      </w:r>
    </w:p>
    <w:p w14:paraId="0DA588AB" w14:textId="3F058B87" w:rsidR="00D85EC3" w:rsidRPr="002A0750" w:rsidRDefault="00985CF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0D2C57" w:rsidRPr="002A0750">
        <w:rPr>
          <w:rFonts w:ascii="ＭＳ 明朝" w:eastAsia="ＭＳ 明朝" w:hAnsi="ＭＳ 明朝" w:cs="ＭＳ 明朝" w:hint="eastAsia"/>
          <w:kern w:val="0"/>
          <w:sz w:val="22"/>
        </w:rPr>
        <w:t>１</w:t>
      </w:r>
      <w:r w:rsidR="00BB54E2" w:rsidRPr="002A0750">
        <w:rPr>
          <w:rFonts w:ascii="ＭＳ 明朝" w:eastAsia="ＭＳ 明朝" w:hAnsi="ＭＳ 明朝" w:cs="ＭＳ 明朝" w:hint="eastAsia"/>
          <w:kern w:val="0"/>
          <w:sz w:val="22"/>
        </w:rPr>
        <w:t>３</w:t>
      </w:r>
      <w:r w:rsidR="00AC6E1C" w:rsidRPr="002A0750">
        <w:rPr>
          <w:rFonts w:ascii="ＭＳ 明朝" w:eastAsia="ＭＳ 明朝" w:hAnsi="ＭＳ 明朝" w:cs="ＭＳ 明朝" w:hint="eastAsia"/>
          <w:kern w:val="0"/>
          <w:sz w:val="22"/>
        </w:rPr>
        <w:t xml:space="preserve">条　</w:t>
      </w:r>
      <w:r w:rsidR="00D85EC3" w:rsidRPr="002A0750">
        <w:rPr>
          <w:rFonts w:ascii="ＭＳ 明朝" w:eastAsia="ＭＳ 明朝" w:hAnsi="ＭＳ 明朝" w:cs="ＭＳ 明朝" w:hint="eastAsia"/>
          <w:kern w:val="0"/>
          <w:sz w:val="22"/>
        </w:rPr>
        <w:t>補助事業者は</w:t>
      </w:r>
      <w:r w:rsidR="003E764E" w:rsidRPr="002A0750">
        <w:rPr>
          <w:rFonts w:ascii="ＭＳ 明朝" w:eastAsia="ＭＳ 明朝" w:hAnsi="ＭＳ 明朝" w:cs="ＭＳ 明朝" w:hint="eastAsia"/>
          <w:kern w:val="0"/>
          <w:sz w:val="22"/>
        </w:rPr>
        <w:t>、</w:t>
      </w:r>
      <w:r w:rsidR="00D85EC3" w:rsidRPr="002A0750">
        <w:rPr>
          <w:rFonts w:ascii="ＭＳ 明朝" w:eastAsia="ＭＳ 明朝" w:hAnsi="ＭＳ 明朝" w:cs="ＭＳ 明朝" w:hint="eastAsia"/>
          <w:kern w:val="0"/>
          <w:sz w:val="22"/>
        </w:rPr>
        <w:t>補助事業が完了した後３０日以内又は補助金の交付の決定を</w:t>
      </w:r>
    </w:p>
    <w:p w14:paraId="0FAD0CA2" w14:textId="5BDF12AD" w:rsidR="00D85EC3" w:rsidRPr="002A0750" w:rsidRDefault="00D85EC3" w:rsidP="009C4323">
      <w:pPr>
        <w:autoSpaceDE w:val="0"/>
        <w:autoSpaceDN w:val="0"/>
        <w:adjustRightInd w:val="0"/>
        <w:spacing w:line="420" w:lineRule="atLeast"/>
        <w:ind w:leftChars="100" w:left="20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受けた日の属する年度の末日</w:t>
      </w:r>
      <w:r w:rsidR="003A0995">
        <w:rPr>
          <w:rFonts w:ascii="ＭＳ 明朝" w:eastAsia="ＭＳ 明朝" w:hAnsi="ＭＳ 明朝" w:cs="ＭＳ 明朝" w:hint="eastAsia"/>
          <w:kern w:val="0"/>
          <w:sz w:val="22"/>
        </w:rPr>
        <w:t>のいずれか早い日</w:t>
      </w:r>
      <w:r w:rsidRPr="002A0750">
        <w:rPr>
          <w:rFonts w:ascii="ＭＳ 明朝" w:eastAsia="ＭＳ 明朝" w:hAnsi="ＭＳ 明朝" w:cs="ＭＳ 明朝" w:hint="eastAsia"/>
          <w:kern w:val="0"/>
          <w:sz w:val="22"/>
        </w:rPr>
        <w:t>までに</w:t>
      </w:r>
      <w:r w:rsidR="003E764E" w:rsidRPr="002A0750">
        <w:rPr>
          <w:rFonts w:ascii="ＭＳ 明朝" w:eastAsia="ＭＳ 明朝" w:hAnsi="ＭＳ 明朝" w:cs="ＭＳ 明朝" w:hint="eastAsia"/>
          <w:kern w:val="0"/>
          <w:sz w:val="22"/>
        </w:rPr>
        <w:t>、</w:t>
      </w:r>
      <w:r w:rsidR="009C4323" w:rsidRPr="002A0750">
        <w:rPr>
          <w:rFonts w:ascii="ＭＳ 明朝" w:eastAsia="ＭＳ 明朝" w:hAnsi="ＭＳ 明朝" w:cs="ＭＳ 明朝" w:hint="eastAsia"/>
          <w:kern w:val="0"/>
          <w:sz w:val="22"/>
        </w:rPr>
        <w:t>福山市外国人</w:t>
      </w:r>
      <w:r w:rsidR="004C58AE">
        <w:rPr>
          <w:rFonts w:ascii="ＭＳ 明朝" w:eastAsia="ＭＳ 明朝" w:hAnsi="ＭＳ 明朝" w:cs="ＭＳ 明朝" w:hint="eastAsia"/>
          <w:kern w:val="0"/>
          <w:sz w:val="22"/>
        </w:rPr>
        <w:t>介護（</w:t>
      </w:r>
      <w:r w:rsidR="003A49E0">
        <w:rPr>
          <w:rFonts w:ascii="ＭＳ 明朝" w:eastAsia="ＭＳ 明朝" w:hAnsi="ＭＳ 明朝" w:cs="ＭＳ 明朝" w:hint="eastAsia"/>
          <w:kern w:val="0"/>
          <w:sz w:val="22"/>
        </w:rPr>
        <w:t>障がい福祉</w:t>
      </w:r>
      <w:r w:rsidR="004C58AE">
        <w:rPr>
          <w:rFonts w:ascii="ＭＳ 明朝" w:eastAsia="ＭＳ 明朝" w:hAnsi="ＭＳ 明朝" w:cs="ＭＳ 明朝" w:hint="eastAsia"/>
          <w:kern w:val="0"/>
          <w:sz w:val="22"/>
        </w:rPr>
        <w:t>分野）</w:t>
      </w:r>
      <w:r w:rsidR="009C4323" w:rsidRPr="002A0750">
        <w:rPr>
          <w:rFonts w:ascii="ＭＳ 明朝" w:eastAsia="ＭＳ 明朝" w:hAnsi="ＭＳ 明朝" w:cs="ＭＳ 明朝" w:hint="eastAsia"/>
          <w:kern w:val="0"/>
          <w:sz w:val="22"/>
        </w:rPr>
        <w:t>人材日本語学習支援</w:t>
      </w:r>
      <w:r w:rsidRPr="002A0750">
        <w:rPr>
          <w:rFonts w:ascii="ＭＳ 明朝" w:eastAsia="ＭＳ 明朝" w:hAnsi="ＭＳ 明朝" w:cs="ＭＳ 明朝" w:hint="eastAsia"/>
          <w:kern w:val="0"/>
          <w:sz w:val="22"/>
        </w:rPr>
        <w:t>補助金実績報告書</w:t>
      </w:r>
      <w:r w:rsidR="00D222BB" w:rsidRPr="002A0750">
        <w:rPr>
          <w:rFonts w:ascii="ＭＳ 明朝" w:eastAsia="ＭＳ 明朝" w:hAnsi="ＭＳ 明朝" w:cs="ＭＳ 明朝" w:hint="eastAsia"/>
          <w:kern w:val="0"/>
          <w:sz w:val="22"/>
        </w:rPr>
        <w:t>（様式第５号）</w:t>
      </w:r>
      <w:r w:rsidRPr="002A0750">
        <w:rPr>
          <w:rFonts w:ascii="ＭＳ 明朝" w:eastAsia="ＭＳ 明朝" w:hAnsi="ＭＳ 明朝" w:cs="ＭＳ 明朝" w:hint="eastAsia"/>
          <w:kern w:val="0"/>
          <w:sz w:val="22"/>
        </w:rPr>
        <w:t>に次に掲げる書類を添付して</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市長に提出しなければならない。</w:t>
      </w:r>
    </w:p>
    <w:p w14:paraId="733D9450" w14:textId="21E50717"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(1) </w:t>
      </w:r>
      <w:r w:rsidR="00DD79DA" w:rsidRPr="002A0750">
        <w:rPr>
          <w:rFonts w:ascii="ＭＳ 明朝" w:eastAsia="ＭＳ 明朝" w:hAnsi="ＭＳ 明朝" w:cs="ＭＳ 明朝" w:hint="eastAsia"/>
          <w:kern w:val="0"/>
          <w:sz w:val="22"/>
        </w:rPr>
        <w:t>所要額精算</w:t>
      </w:r>
      <w:r w:rsidRPr="002A0750">
        <w:rPr>
          <w:rFonts w:ascii="ＭＳ 明朝" w:eastAsia="ＭＳ 明朝" w:hAnsi="ＭＳ 明朝" w:cs="ＭＳ 明朝" w:hint="eastAsia"/>
          <w:kern w:val="0"/>
          <w:sz w:val="22"/>
        </w:rPr>
        <w:t>書</w:t>
      </w:r>
    </w:p>
    <w:p w14:paraId="1246A3DC" w14:textId="1A8FAB1E" w:rsidR="00DD79DA" w:rsidRPr="002A0750" w:rsidRDefault="00DD79DA" w:rsidP="00DD79DA">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(2) 事業実施報告書</w:t>
      </w:r>
    </w:p>
    <w:p w14:paraId="7CCA5892" w14:textId="2F5FEA06"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DD79DA" w:rsidRPr="002A0750">
        <w:rPr>
          <w:rFonts w:ascii="ＭＳ 明朝" w:eastAsia="ＭＳ 明朝" w:hAnsi="ＭＳ 明朝" w:cs="ＭＳ 明朝" w:hint="eastAsia"/>
          <w:kern w:val="0"/>
          <w:sz w:val="22"/>
        </w:rPr>
        <w:t>3</w:t>
      </w:r>
      <w:r w:rsidRPr="002A0750">
        <w:rPr>
          <w:rFonts w:ascii="ＭＳ 明朝" w:eastAsia="ＭＳ 明朝" w:hAnsi="ＭＳ 明朝" w:cs="ＭＳ 明朝" w:hint="eastAsia"/>
          <w:kern w:val="0"/>
          <w:sz w:val="22"/>
        </w:rPr>
        <w:t>) 収支決算書</w:t>
      </w:r>
    </w:p>
    <w:p w14:paraId="79B4E24E" w14:textId="6EB8E0A7"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DD79DA" w:rsidRPr="002A0750">
        <w:rPr>
          <w:rFonts w:ascii="ＭＳ 明朝" w:eastAsia="ＭＳ 明朝" w:hAnsi="ＭＳ 明朝" w:cs="ＭＳ 明朝" w:hint="eastAsia"/>
          <w:kern w:val="0"/>
          <w:sz w:val="22"/>
        </w:rPr>
        <w:t>4</w:t>
      </w:r>
      <w:r w:rsidRPr="002A0750">
        <w:rPr>
          <w:rFonts w:ascii="ＭＳ 明朝" w:eastAsia="ＭＳ 明朝" w:hAnsi="ＭＳ 明朝" w:cs="ＭＳ 明朝" w:hint="eastAsia"/>
          <w:kern w:val="0"/>
          <w:sz w:val="22"/>
        </w:rPr>
        <w:t>) 事業に係る経費の領収書等の写し</w:t>
      </w:r>
    </w:p>
    <w:p w14:paraId="539682FF" w14:textId="4114DEC1"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w:t>
      </w:r>
      <w:r w:rsidR="00DD79DA" w:rsidRPr="002A0750">
        <w:rPr>
          <w:rFonts w:ascii="ＭＳ 明朝" w:eastAsia="ＭＳ 明朝" w:hAnsi="ＭＳ 明朝" w:cs="ＭＳ 明朝" w:hint="eastAsia"/>
          <w:kern w:val="0"/>
          <w:sz w:val="22"/>
        </w:rPr>
        <w:t>5</w:t>
      </w:r>
      <w:r w:rsidRPr="002A0750">
        <w:rPr>
          <w:rFonts w:ascii="ＭＳ 明朝" w:eastAsia="ＭＳ 明朝" w:hAnsi="ＭＳ 明朝" w:cs="ＭＳ 明朝" w:hint="eastAsia"/>
          <w:kern w:val="0"/>
          <w:sz w:val="22"/>
        </w:rPr>
        <w:t>) その他市長が必要と</w:t>
      </w:r>
      <w:r w:rsidR="00AD7924" w:rsidRPr="002A0750">
        <w:rPr>
          <w:rFonts w:ascii="ＭＳ 明朝" w:eastAsia="ＭＳ 明朝" w:hAnsi="ＭＳ 明朝" w:cs="ＭＳ 明朝" w:hint="eastAsia"/>
          <w:kern w:val="0"/>
          <w:sz w:val="22"/>
        </w:rPr>
        <w:t>認めた</w:t>
      </w:r>
      <w:r w:rsidRPr="002A0750">
        <w:rPr>
          <w:rFonts w:ascii="ＭＳ 明朝" w:eastAsia="ＭＳ 明朝" w:hAnsi="ＭＳ 明朝" w:cs="ＭＳ 明朝" w:hint="eastAsia"/>
          <w:kern w:val="0"/>
          <w:sz w:val="22"/>
        </w:rPr>
        <w:t>書類</w:t>
      </w:r>
    </w:p>
    <w:p w14:paraId="25AFB4BE" w14:textId="77777777"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（補助金の額の確定等）</w:t>
      </w:r>
    </w:p>
    <w:p w14:paraId="60B597B1" w14:textId="27F82A46"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第１</w:t>
      </w:r>
      <w:r w:rsidR="00BB54E2" w:rsidRPr="002A0750">
        <w:rPr>
          <w:rFonts w:ascii="ＭＳ 明朝" w:eastAsia="ＭＳ 明朝" w:hAnsi="ＭＳ 明朝" w:cs="ＭＳ 明朝" w:hint="eastAsia"/>
          <w:kern w:val="0"/>
          <w:sz w:val="22"/>
        </w:rPr>
        <w:t>４</w:t>
      </w:r>
      <w:r w:rsidRPr="002A0750">
        <w:rPr>
          <w:rFonts w:ascii="ＭＳ 明朝" w:eastAsia="ＭＳ 明朝" w:hAnsi="ＭＳ 明朝" w:cs="ＭＳ 明朝" w:hint="eastAsia"/>
          <w:kern w:val="0"/>
          <w:sz w:val="22"/>
        </w:rPr>
        <w:t>条 市長は</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前条の実績報告書の提出があったときは</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これを審査し</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補助金</w:t>
      </w:r>
      <w:r w:rsidR="00A73F43" w:rsidRPr="002A0750">
        <w:rPr>
          <w:rFonts w:ascii="ＭＳ 明朝" w:eastAsia="ＭＳ 明朝" w:hAnsi="ＭＳ 明朝" w:cs="ＭＳ 明朝" w:hint="eastAsia"/>
          <w:kern w:val="0"/>
          <w:sz w:val="22"/>
        </w:rPr>
        <w:t>の</w:t>
      </w:r>
    </w:p>
    <w:p w14:paraId="18E9D287" w14:textId="3586FE78" w:rsidR="00D85EC3" w:rsidRPr="002A0750" w:rsidRDefault="00D85EC3" w:rsidP="009C4323">
      <w:pPr>
        <w:autoSpaceDE w:val="0"/>
        <w:autoSpaceDN w:val="0"/>
        <w:adjustRightInd w:val="0"/>
        <w:spacing w:line="420" w:lineRule="atLeast"/>
        <w:ind w:leftChars="100" w:left="20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交付決定の内容及びこれに付した条件に適合すると認めるときは</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交付すべき補助金の額を確定し</w:t>
      </w:r>
      <w:r w:rsidR="003E764E" w:rsidRPr="002A0750">
        <w:rPr>
          <w:rFonts w:ascii="ＭＳ 明朝" w:eastAsia="ＭＳ 明朝" w:hAnsi="ＭＳ 明朝" w:cs="ＭＳ 明朝" w:hint="eastAsia"/>
          <w:kern w:val="0"/>
          <w:sz w:val="22"/>
        </w:rPr>
        <w:t>、</w:t>
      </w:r>
      <w:r w:rsidR="009C4323" w:rsidRPr="002A0750">
        <w:rPr>
          <w:rFonts w:ascii="ＭＳ 明朝" w:eastAsia="ＭＳ 明朝" w:hAnsi="ＭＳ 明朝" w:cs="ＭＳ 明朝" w:hint="eastAsia"/>
          <w:kern w:val="0"/>
          <w:sz w:val="22"/>
        </w:rPr>
        <w:t>福山市外国人</w:t>
      </w:r>
      <w:r w:rsidR="00CB2FCB">
        <w:rPr>
          <w:rFonts w:ascii="ＭＳ 明朝" w:eastAsia="ＭＳ 明朝" w:hAnsi="ＭＳ 明朝" w:cs="ＭＳ 明朝" w:hint="eastAsia"/>
          <w:kern w:val="0"/>
          <w:sz w:val="22"/>
        </w:rPr>
        <w:t>介護（</w:t>
      </w:r>
      <w:r w:rsidR="003A49E0">
        <w:rPr>
          <w:rFonts w:ascii="ＭＳ 明朝" w:eastAsia="ＭＳ 明朝" w:hAnsi="ＭＳ 明朝" w:cs="ＭＳ 明朝" w:hint="eastAsia"/>
          <w:kern w:val="0"/>
          <w:sz w:val="22"/>
        </w:rPr>
        <w:t>障がい福祉</w:t>
      </w:r>
      <w:r w:rsidR="00CB2FCB">
        <w:rPr>
          <w:rFonts w:ascii="ＭＳ 明朝" w:eastAsia="ＭＳ 明朝" w:hAnsi="ＭＳ 明朝" w:cs="ＭＳ 明朝" w:hint="eastAsia"/>
          <w:kern w:val="0"/>
          <w:sz w:val="22"/>
        </w:rPr>
        <w:t>分野）</w:t>
      </w:r>
      <w:r w:rsidR="009C4323" w:rsidRPr="002A0750">
        <w:rPr>
          <w:rFonts w:ascii="ＭＳ 明朝" w:eastAsia="ＭＳ 明朝" w:hAnsi="ＭＳ 明朝" w:cs="ＭＳ 明朝" w:hint="eastAsia"/>
          <w:kern w:val="0"/>
          <w:sz w:val="22"/>
        </w:rPr>
        <w:t>人材日本語学習支援補助金</w:t>
      </w:r>
      <w:r w:rsidRPr="002A0750">
        <w:rPr>
          <w:rFonts w:ascii="ＭＳ 明朝" w:eastAsia="ＭＳ 明朝" w:hAnsi="ＭＳ 明朝" w:cs="ＭＳ 明朝" w:hint="eastAsia"/>
          <w:kern w:val="0"/>
          <w:sz w:val="22"/>
        </w:rPr>
        <w:t>交付額確定通知書</w:t>
      </w:r>
      <w:r w:rsidR="00DB0F12" w:rsidRPr="002A0750">
        <w:rPr>
          <w:rFonts w:ascii="ＭＳ 明朝" w:eastAsia="ＭＳ 明朝" w:hAnsi="ＭＳ 明朝" w:cs="ＭＳ 明朝" w:hint="eastAsia"/>
          <w:kern w:val="0"/>
          <w:sz w:val="22"/>
        </w:rPr>
        <w:t>（様式第６号）</w:t>
      </w:r>
      <w:r w:rsidRPr="002A0750">
        <w:rPr>
          <w:rFonts w:ascii="ＭＳ 明朝" w:eastAsia="ＭＳ 明朝" w:hAnsi="ＭＳ 明朝" w:cs="ＭＳ 明朝" w:hint="eastAsia"/>
          <w:kern w:val="0"/>
          <w:sz w:val="22"/>
        </w:rPr>
        <w:t>により補助事業者に通知するものとする。</w:t>
      </w:r>
    </w:p>
    <w:p w14:paraId="4BA6B6EC" w14:textId="5F6E5AA8" w:rsidR="0083721B" w:rsidRPr="002A0750" w:rsidRDefault="0083721B"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（補助金の支払）</w:t>
      </w:r>
    </w:p>
    <w:p w14:paraId="55C459C5" w14:textId="3F1144F2" w:rsidR="00DD26F5" w:rsidRPr="002A0750" w:rsidRDefault="00DD26F5" w:rsidP="00C7787F">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第１</w:t>
      </w:r>
      <w:r w:rsidR="00BB54E2" w:rsidRPr="002A0750">
        <w:rPr>
          <w:rFonts w:ascii="ＭＳ 明朝" w:eastAsia="ＭＳ 明朝" w:hAnsi="ＭＳ 明朝" w:cs="ＭＳ 明朝" w:hint="eastAsia"/>
          <w:kern w:val="0"/>
          <w:sz w:val="22"/>
        </w:rPr>
        <w:t>５</w:t>
      </w:r>
      <w:r w:rsidRPr="002A0750">
        <w:rPr>
          <w:rFonts w:ascii="ＭＳ 明朝" w:eastAsia="ＭＳ 明朝" w:hAnsi="ＭＳ 明朝" w:cs="ＭＳ 明朝" w:hint="eastAsia"/>
          <w:kern w:val="0"/>
          <w:sz w:val="22"/>
        </w:rPr>
        <w:t>条　市長は前条の規定による補助金の額の確定後、補助金を支払うものとする。</w:t>
      </w:r>
    </w:p>
    <w:p w14:paraId="43173139" w14:textId="4541E168" w:rsidR="00D85EC3" w:rsidRPr="002A0750" w:rsidRDefault="00D85EC3" w:rsidP="00FE1284">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kern w:val="0"/>
          <w:sz w:val="22"/>
        </w:rPr>
        <w:t>２</w:t>
      </w:r>
      <w:r w:rsidR="009C4323"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kern w:val="0"/>
          <w:sz w:val="22"/>
        </w:rPr>
        <w:t xml:space="preserve"> 補助事業者は</w:t>
      </w:r>
      <w:r w:rsidR="006C329D"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前項の規定により補助金の交付を受けようとするときは</w:t>
      </w:r>
      <w:r w:rsidR="006C329D" w:rsidRPr="002A0750">
        <w:rPr>
          <w:rFonts w:ascii="ＭＳ 明朝" w:eastAsia="ＭＳ 明朝" w:hAnsi="ＭＳ 明朝" w:cs="ＭＳ 明朝" w:hint="eastAsia"/>
          <w:kern w:val="0"/>
          <w:sz w:val="22"/>
        </w:rPr>
        <w:t>、</w:t>
      </w:r>
      <w:r w:rsidRPr="002A0750">
        <w:rPr>
          <w:rFonts w:ascii="ＭＳ 明朝" w:eastAsia="ＭＳ 明朝" w:hAnsi="ＭＳ 明朝" w:cs="ＭＳ 明朝"/>
          <w:kern w:val="0"/>
          <w:sz w:val="22"/>
        </w:rPr>
        <w:t>補助金交</w:t>
      </w:r>
      <w:r w:rsidRPr="002A0750">
        <w:rPr>
          <w:rFonts w:ascii="ＭＳ 明朝" w:eastAsia="ＭＳ 明朝" w:hAnsi="ＭＳ 明朝" w:cs="ＭＳ 明朝"/>
          <w:kern w:val="0"/>
          <w:sz w:val="22"/>
        </w:rPr>
        <w:lastRenderedPageBreak/>
        <w:t>付請求書</w:t>
      </w:r>
      <w:r w:rsidR="008A605A" w:rsidRPr="002A0750">
        <w:rPr>
          <w:rFonts w:ascii="ＭＳ 明朝" w:eastAsia="ＭＳ 明朝" w:hAnsi="ＭＳ 明朝" w:cs="ＭＳ 明朝" w:hint="eastAsia"/>
          <w:kern w:val="0"/>
          <w:sz w:val="22"/>
        </w:rPr>
        <w:t>（様式第７号）</w:t>
      </w:r>
      <w:r w:rsidRPr="002A0750">
        <w:rPr>
          <w:rFonts w:ascii="ＭＳ 明朝" w:eastAsia="ＭＳ 明朝" w:hAnsi="ＭＳ 明朝" w:cs="ＭＳ 明朝"/>
          <w:kern w:val="0"/>
          <w:sz w:val="22"/>
        </w:rPr>
        <w:t>を市長に提出しなければならない。</w:t>
      </w:r>
    </w:p>
    <w:p w14:paraId="68B4B2D4" w14:textId="1D9ECD43" w:rsidR="00AD636C" w:rsidRPr="002A0750" w:rsidRDefault="00C7787F" w:rsidP="00AD636C">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 </w:t>
      </w:r>
      <w:r w:rsidR="00AD636C" w:rsidRPr="002A0750">
        <w:rPr>
          <w:rFonts w:ascii="ＭＳ 明朝" w:eastAsia="ＭＳ 明朝" w:hAnsi="ＭＳ 明朝" w:cs="ＭＳ 明朝" w:hint="eastAsia"/>
          <w:kern w:val="0"/>
          <w:sz w:val="22"/>
        </w:rPr>
        <w:t xml:space="preserve">(決定の取消し等) </w:t>
      </w:r>
    </w:p>
    <w:p w14:paraId="773D6E2A" w14:textId="58709C93" w:rsidR="00AD636C" w:rsidRPr="002A0750" w:rsidRDefault="00AD636C" w:rsidP="00AD636C">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DD26F5" w:rsidRPr="002A0750">
        <w:rPr>
          <w:rFonts w:ascii="ＭＳ 明朝" w:eastAsia="ＭＳ 明朝" w:hAnsi="ＭＳ 明朝" w:cs="ＭＳ 明朝" w:hint="eastAsia"/>
          <w:kern w:val="0"/>
          <w:sz w:val="22"/>
        </w:rPr>
        <w:t>１</w:t>
      </w:r>
      <w:r w:rsidR="00BB54E2" w:rsidRPr="002A0750">
        <w:rPr>
          <w:rFonts w:ascii="ＭＳ 明朝" w:eastAsia="ＭＳ 明朝" w:hAnsi="ＭＳ 明朝" w:cs="ＭＳ 明朝" w:hint="eastAsia"/>
          <w:kern w:val="0"/>
          <w:sz w:val="22"/>
        </w:rPr>
        <w:t>６</w:t>
      </w:r>
      <w:r w:rsidRPr="002A0750">
        <w:rPr>
          <w:rFonts w:ascii="ＭＳ 明朝" w:eastAsia="ＭＳ 明朝" w:hAnsi="ＭＳ 明朝" w:cs="ＭＳ 明朝" w:hint="eastAsia"/>
          <w:kern w:val="0"/>
          <w:sz w:val="22"/>
        </w:rPr>
        <w:t xml:space="preserve">条 </w:t>
      </w:r>
      <w:r w:rsidR="00A73F43" w:rsidRPr="002A0750">
        <w:rPr>
          <w:rFonts w:ascii="ＭＳ 明朝" w:eastAsia="ＭＳ 明朝" w:hAnsi="ＭＳ 明朝" w:cs="ＭＳ 明朝"/>
          <w:kern w:val="0"/>
          <w:sz w:val="22"/>
        </w:rPr>
        <w:t xml:space="preserve"> </w:t>
      </w:r>
      <w:r w:rsidRPr="002A0750">
        <w:rPr>
          <w:rFonts w:ascii="ＭＳ 明朝" w:eastAsia="ＭＳ 明朝" w:hAnsi="ＭＳ 明朝" w:cs="ＭＳ 明朝" w:hint="eastAsia"/>
          <w:kern w:val="0"/>
          <w:sz w:val="22"/>
        </w:rPr>
        <w:t xml:space="preserve">市長は、補助金の補助決定事業者が偽りその他不正な手段により補助金の交付決定を受けたときは、交付決定の全部又は一部を取り消すものとする。 </w:t>
      </w:r>
    </w:p>
    <w:p w14:paraId="0AB84AD4" w14:textId="0919B3E3" w:rsidR="00AD636C" w:rsidRPr="002A0750" w:rsidRDefault="00AD636C"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２</w:t>
      </w:r>
      <w:r w:rsidR="003E764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市長は、前項の規定による取消しを行った場合において、当該取消しに係る部分に関し、既に補助金が交付されているときは、</w:t>
      </w:r>
      <w:r w:rsidR="00D85EC3" w:rsidRPr="002A0750">
        <w:rPr>
          <w:rFonts w:ascii="ＭＳ 明朝" w:eastAsia="ＭＳ 明朝" w:hAnsi="ＭＳ 明朝" w:cs="ＭＳ 明朝" w:hint="eastAsia"/>
          <w:kern w:val="0"/>
          <w:sz w:val="22"/>
        </w:rPr>
        <w:t>補助事業者であった者に対し</w:t>
      </w:r>
      <w:r w:rsidR="006C329D" w:rsidRPr="002A0750">
        <w:rPr>
          <w:rFonts w:ascii="ＭＳ 明朝" w:eastAsia="ＭＳ 明朝" w:hAnsi="ＭＳ 明朝" w:cs="ＭＳ 明朝" w:hint="eastAsia"/>
          <w:kern w:val="0"/>
          <w:sz w:val="22"/>
        </w:rPr>
        <w:t>、</w:t>
      </w:r>
      <w:r w:rsidR="00D85EC3" w:rsidRPr="002A0750">
        <w:rPr>
          <w:rFonts w:ascii="ＭＳ 明朝" w:eastAsia="ＭＳ 明朝" w:hAnsi="ＭＳ 明朝" w:cs="ＭＳ 明朝" w:hint="eastAsia"/>
          <w:kern w:val="0"/>
          <w:sz w:val="22"/>
        </w:rPr>
        <w:t>期限を定めてその返還を命じるものとする。</w:t>
      </w:r>
      <w:r w:rsidRPr="002A0750">
        <w:rPr>
          <w:rFonts w:ascii="ＭＳ 明朝" w:eastAsia="ＭＳ 明朝" w:hAnsi="ＭＳ 明朝" w:cs="ＭＳ 明朝" w:hint="eastAsia"/>
          <w:kern w:val="0"/>
          <w:sz w:val="22"/>
        </w:rPr>
        <w:t xml:space="preserve"> </w:t>
      </w:r>
    </w:p>
    <w:p w14:paraId="7A64D8D8" w14:textId="77777777" w:rsidR="007D7147" w:rsidRPr="007D7147" w:rsidRDefault="007D7147" w:rsidP="007D714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7D7147">
        <w:rPr>
          <w:rFonts w:ascii="ＭＳ 明朝" w:eastAsia="ＭＳ 明朝" w:hAnsi="ＭＳ 明朝" w:cs="ＭＳ 明朝" w:hint="eastAsia"/>
          <w:kern w:val="0"/>
          <w:sz w:val="22"/>
        </w:rPr>
        <w:t>（仕入控除税額の報告）</w:t>
      </w:r>
    </w:p>
    <w:p w14:paraId="53204558" w14:textId="023E5B04" w:rsidR="007D7147" w:rsidRPr="007D7147" w:rsidRDefault="007D7147" w:rsidP="007D714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7D7147">
        <w:rPr>
          <w:rFonts w:ascii="ＭＳ 明朝" w:eastAsia="ＭＳ 明朝" w:hAnsi="ＭＳ 明朝" w:cs="ＭＳ 明朝" w:hint="eastAsia"/>
          <w:kern w:val="0"/>
          <w:sz w:val="22"/>
        </w:rPr>
        <w:t>第１</w:t>
      </w:r>
      <w:r>
        <w:rPr>
          <w:rFonts w:ascii="ＭＳ 明朝" w:eastAsia="ＭＳ 明朝" w:hAnsi="ＭＳ 明朝" w:cs="ＭＳ 明朝" w:hint="eastAsia"/>
          <w:kern w:val="0"/>
          <w:sz w:val="22"/>
        </w:rPr>
        <w:t>７</w:t>
      </w:r>
      <w:r w:rsidRPr="007D7147">
        <w:rPr>
          <w:rFonts w:ascii="ＭＳ 明朝" w:eastAsia="ＭＳ 明朝" w:hAnsi="ＭＳ 明朝" w:cs="ＭＳ 明朝" w:hint="eastAsia"/>
          <w:kern w:val="0"/>
          <w:sz w:val="22"/>
        </w:rPr>
        <w:t>条　補助事業完了後に</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消費税及び地方消費税の申告により補助金に係る消費税及び地方消費税に係る仕入控除税額が確定した場合（仕入控除税額が０円の場合を含む。）には</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消費税及び地方消費税に係る仕入控除税額報告書（様式第</w:t>
      </w:r>
      <w:r>
        <w:rPr>
          <w:rFonts w:ascii="ＭＳ 明朝" w:eastAsia="ＭＳ 明朝" w:hAnsi="ＭＳ 明朝" w:cs="ＭＳ 明朝" w:hint="eastAsia"/>
          <w:kern w:val="0"/>
          <w:sz w:val="22"/>
        </w:rPr>
        <w:t>８</w:t>
      </w:r>
      <w:r w:rsidRPr="007D7147">
        <w:rPr>
          <w:rFonts w:ascii="ＭＳ 明朝" w:eastAsia="ＭＳ 明朝" w:hAnsi="ＭＳ 明朝" w:cs="ＭＳ 明朝" w:hint="eastAsia"/>
          <w:kern w:val="0"/>
          <w:sz w:val="22"/>
        </w:rPr>
        <w:t>号）により速やかに</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遅くとも補助事業完了日の属する年度の翌々年度６月３０日までに</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市長に報告しなければならない。なお</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補助金に係る仕入控除税額があることが確定した場合には</w:t>
      </w:r>
      <w:r>
        <w:rPr>
          <w:rFonts w:ascii="ＭＳ 明朝" w:eastAsia="ＭＳ 明朝" w:hAnsi="ＭＳ 明朝" w:cs="ＭＳ 明朝" w:hint="eastAsia"/>
          <w:kern w:val="0"/>
          <w:sz w:val="22"/>
        </w:rPr>
        <w:t>、</w:t>
      </w:r>
      <w:r w:rsidRPr="007D7147">
        <w:rPr>
          <w:rFonts w:ascii="ＭＳ 明朝" w:eastAsia="ＭＳ 明朝" w:hAnsi="ＭＳ 明朝" w:cs="ＭＳ 明朝" w:hint="eastAsia"/>
          <w:kern w:val="0"/>
          <w:sz w:val="22"/>
        </w:rPr>
        <w:t>当該仕入控除税額を市長に返還しなければならない。</w:t>
      </w:r>
    </w:p>
    <w:p w14:paraId="39616329" w14:textId="4615F336" w:rsidR="00AD636C" w:rsidRPr="002A0750" w:rsidRDefault="00AD636C" w:rsidP="007D7147">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（補助金に関する書類の保管) </w:t>
      </w:r>
    </w:p>
    <w:p w14:paraId="6825E28D" w14:textId="1ADE3FB7" w:rsidR="00AD636C" w:rsidRPr="002A0750" w:rsidRDefault="00AD636C" w:rsidP="00AD636C">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C1771E" w:rsidRPr="002A0750">
        <w:rPr>
          <w:rFonts w:ascii="ＭＳ 明朝" w:eastAsia="ＭＳ 明朝" w:hAnsi="ＭＳ 明朝" w:cs="ＭＳ 明朝" w:hint="eastAsia"/>
          <w:kern w:val="0"/>
          <w:sz w:val="22"/>
        </w:rPr>
        <w:t>１</w:t>
      </w:r>
      <w:r w:rsidR="007D7147">
        <w:rPr>
          <w:rFonts w:ascii="ＭＳ 明朝" w:eastAsia="ＭＳ 明朝" w:hAnsi="ＭＳ 明朝" w:cs="ＭＳ 明朝" w:hint="eastAsia"/>
          <w:kern w:val="0"/>
          <w:sz w:val="22"/>
        </w:rPr>
        <w:t>８</w:t>
      </w:r>
      <w:r w:rsidRPr="002A0750">
        <w:rPr>
          <w:rFonts w:ascii="ＭＳ 明朝" w:eastAsia="ＭＳ 明朝" w:hAnsi="ＭＳ 明朝" w:cs="ＭＳ 明朝" w:hint="eastAsia"/>
          <w:kern w:val="0"/>
          <w:sz w:val="22"/>
        </w:rPr>
        <w:t>条</w:t>
      </w:r>
      <w:r w:rsidR="00C1771E" w:rsidRPr="002A0750">
        <w:rPr>
          <w:rFonts w:ascii="ＭＳ 明朝" w:eastAsia="ＭＳ 明朝" w:hAnsi="ＭＳ 明朝" w:cs="ＭＳ 明朝" w:hint="eastAsia"/>
          <w:kern w:val="0"/>
          <w:sz w:val="22"/>
        </w:rPr>
        <w:t xml:space="preserve">　本</w:t>
      </w:r>
      <w:r w:rsidRPr="002A0750">
        <w:rPr>
          <w:rFonts w:ascii="ＭＳ 明朝" w:eastAsia="ＭＳ 明朝" w:hAnsi="ＭＳ 明朝" w:cs="ＭＳ 明朝" w:hint="eastAsia"/>
          <w:kern w:val="0"/>
          <w:sz w:val="22"/>
        </w:rPr>
        <w:t xml:space="preserve">補助金事業に係る帳簿及び証拠書類は、当該補助事業終了の年度の翌年度から起算して５年間、整備保管しておかなければならない。 </w:t>
      </w:r>
    </w:p>
    <w:p w14:paraId="5E8E3A0C" w14:textId="77777777" w:rsidR="00D85EC3" w:rsidRPr="002A0750" w:rsidRDefault="00D85EC3"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（帳票）</w:t>
      </w:r>
    </w:p>
    <w:p w14:paraId="1CC0F0A7" w14:textId="34C95948" w:rsidR="00D85EC3" w:rsidRPr="002A0750" w:rsidRDefault="00D85EC3" w:rsidP="003E764E">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第１</w:t>
      </w:r>
      <w:r w:rsidR="007D7147">
        <w:rPr>
          <w:rFonts w:ascii="ＭＳ 明朝" w:eastAsia="ＭＳ 明朝" w:hAnsi="ＭＳ 明朝" w:cs="ＭＳ 明朝" w:hint="eastAsia"/>
          <w:kern w:val="0"/>
          <w:sz w:val="22"/>
        </w:rPr>
        <w:t>９</w:t>
      </w:r>
      <w:r w:rsidRPr="002A0750">
        <w:rPr>
          <w:rFonts w:ascii="ＭＳ 明朝" w:eastAsia="ＭＳ 明朝" w:hAnsi="ＭＳ 明朝" w:cs="ＭＳ 明朝" w:hint="eastAsia"/>
          <w:kern w:val="0"/>
          <w:sz w:val="22"/>
        </w:rPr>
        <w:t>条</w:t>
      </w:r>
      <w:r w:rsidR="003E764E" w:rsidRPr="002A0750">
        <w:rPr>
          <w:rFonts w:ascii="ＭＳ 明朝" w:eastAsia="ＭＳ 明朝" w:hAnsi="ＭＳ 明朝" w:cs="ＭＳ 明朝" w:hint="eastAsia"/>
          <w:kern w:val="0"/>
          <w:sz w:val="22"/>
        </w:rPr>
        <w:t xml:space="preserve">　</w:t>
      </w:r>
      <w:r w:rsidRPr="002A0750">
        <w:rPr>
          <w:rFonts w:ascii="ＭＳ 明朝" w:eastAsia="ＭＳ 明朝" w:hAnsi="ＭＳ 明朝" w:cs="ＭＳ 明朝" w:hint="eastAsia"/>
          <w:kern w:val="0"/>
          <w:sz w:val="22"/>
        </w:rPr>
        <w:t>第７条に定め</w:t>
      </w:r>
      <w:r w:rsidR="003E764E" w:rsidRPr="002A0750">
        <w:rPr>
          <w:rFonts w:ascii="ＭＳ 明朝" w:eastAsia="ＭＳ 明朝" w:hAnsi="ＭＳ 明朝" w:cs="ＭＳ 明朝" w:hint="eastAsia"/>
          <w:kern w:val="0"/>
          <w:sz w:val="22"/>
        </w:rPr>
        <w:t>る</w:t>
      </w:r>
      <w:r w:rsidR="003E764E" w:rsidRPr="002A0750">
        <w:rPr>
          <w:rFonts w:hint="eastAsia"/>
          <w:sz w:val="22"/>
        </w:rPr>
        <w:t>福山市外国人介護</w:t>
      </w:r>
      <w:r w:rsidR="00CB2FCB">
        <w:rPr>
          <w:rFonts w:hint="eastAsia"/>
          <w:sz w:val="22"/>
        </w:rPr>
        <w:t>（障がい福祉分野）</w:t>
      </w:r>
      <w:r w:rsidR="003E764E" w:rsidRPr="002A0750">
        <w:rPr>
          <w:rFonts w:hint="eastAsia"/>
          <w:sz w:val="22"/>
        </w:rPr>
        <w:t>人材日本語学習支援</w:t>
      </w:r>
      <w:r w:rsidR="003E764E" w:rsidRPr="002A0750">
        <w:rPr>
          <w:rFonts w:hint="eastAsia"/>
          <w:bCs/>
          <w:sz w:val="22"/>
        </w:rPr>
        <w:t>補助金</w:t>
      </w:r>
      <w:r w:rsidRPr="002A0750">
        <w:rPr>
          <w:rFonts w:ascii="ＭＳ 明朝" w:eastAsia="ＭＳ 明朝" w:hAnsi="ＭＳ 明朝" w:cs="ＭＳ 明朝" w:hint="eastAsia"/>
          <w:kern w:val="0"/>
          <w:sz w:val="22"/>
        </w:rPr>
        <w:t>交付申請書その他この要綱に定める帳票は</w:t>
      </w:r>
      <w:r w:rsidR="003E764E" w:rsidRPr="002A0750">
        <w:rPr>
          <w:rFonts w:ascii="ＭＳ 明朝" w:eastAsia="ＭＳ 明朝" w:hAnsi="ＭＳ 明朝" w:cs="ＭＳ 明朝" w:hint="eastAsia"/>
          <w:kern w:val="0"/>
          <w:sz w:val="22"/>
        </w:rPr>
        <w:t>、</w:t>
      </w:r>
      <w:r w:rsidRPr="002A0750">
        <w:rPr>
          <w:rFonts w:ascii="ＭＳ 明朝" w:eastAsia="ＭＳ 明朝" w:hAnsi="ＭＳ 明朝" w:cs="ＭＳ 明朝" w:hint="eastAsia"/>
          <w:kern w:val="0"/>
          <w:sz w:val="22"/>
        </w:rPr>
        <w:t>市長が別に定める様式による。</w:t>
      </w:r>
    </w:p>
    <w:p w14:paraId="10712014" w14:textId="45AD19BB" w:rsidR="00AD636C" w:rsidRPr="002A0750" w:rsidRDefault="00AD636C" w:rsidP="00D85EC3">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 xml:space="preserve"> （その他） </w:t>
      </w:r>
    </w:p>
    <w:p w14:paraId="70A6320E" w14:textId="3C62D082" w:rsidR="00FE1284" w:rsidRPr="002A0750" w:rsidRDefault="00AD636C" w:rsidP="00FE1284">
      <w:pPr>
        <w:autoSpaceDE w:val="0"/>
        <w:autoSpaceDN w:val="0"/>
        <w:adjustRightInd w:val="0"/>
        <w:spacing w:line="420" w:lineRule="atLeast"/>
        <w:ind w:left="217" w:hangingChars="100" w:hanging="217"/>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第</w:t>
      </w:r>
      <w:r w:rsidR="007D7147">
        <w:rPr>
          <w:rFonts w:ascii="ＭＳ 明朝" w:eastAsia="ＭＳ 明朝" w:hAnsi="ＭＳ 明朝" w:cs="ＭＳ 明朝" w:hint="eastAsia"/>
          <w:kern w:val="0"/>
          <w:sz w:val="22"/>
        </w:rPr>
        <w:t>２０</w:t>
      </w:r>
      <w:r w:rsidRPr="002A0750">
        <w:rPr>
          <w:rFonts w:ascii="ＭＳ 明朝" w:eastAsia="ＭＳ 明朝" w:hAnsi="ＭＳ 明朝" w:cs="ＭＳ 明朝" w:hint="eastAsia"/>
          <w:kern w:val="0"/>
          <w:sz w:val="22"/>
        </w:rPr>
        <w:t>条 この要綱に定めるもののほか、必要な事項は市長が別に定める。</w:t>
      </w:r>
    </w:p>
    <w:p w14:paraId="1489B45E" w14:textId="30DD08B7" w:rsidR="002450E1" w:rsidRPr="002A0750" w:rsidRDefault="00855F90" w:rsidP="00B61FDF">
      <w:pPr>
        <w:autoSpaceDE w:val="0"/>
        <w:autoSpaceDN w:val="0"/>
        <w:adjustRightInd w:val="0"/>
        <w:spacing w:line="420" w:lineRule="atLeast"/>
        <w:ind w:firstLineChars="200" w:firstLine="435"/>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附</w:t>
      </w:r>
      <w:r w:rsidR="002450E1" w:rsidRPr="002A0750">
        <w:rPr>
          <w:rFonts w:ascii="ＭＳ 明朝" w:eastAsia="ＭＳ 明朝" w:hAnsi="ＭＳ 明朝" w:cs="ＭＳ 明朝" w:hint="eastAsia"/>
          <w:kern w:val="0"/>
          <w:sz w:val="22"/>
        </w:rPr>
        <w:t xml:space="preserve">　則</w:t>
      </w:r>
    </w:p>
    <w:p w14:paraId="0E6963CB" w14:textId="581FC8FC" w:rsidR="006C6E2B" w:rsidRPr="002A0750" w:rsidRDefault="00A84299" w:rsidP="00141836">
      <w:pPr>
        <w:autoSpaceDE w:val="0"/>
        <w:autoSpaceDN w:val="0"/>
        <w:adjustRightInd w:val="0"/>
        <w:spacing w:line="420" w:lineRule="atLeast"/>
        <w:jc w:val="left"/>
        <w:rPr>
          <w:rFonts w:ascii="ＭＳ 明朝" w:eastAsia="ＭＳ 明朝" w:hAnsi="ＭＳ 明朝" w:cs="ＭＳ 明朝"/>
          <w:kern w:val="0"/>
          <w:sz w:val="22"/>
        </w:rPr>
      </w:pPr>
      <w:r w:rsidRPr="002A0750">
        <w:rPr>
          <w:rFonts w:ascii="ＭＳ 明朝" w:eastAsia="ＭＳ 明朝" w:hAnsi="ＭＳ 明朝" w:cs="ＭＳ 明朝" w:hint="eastAsia"/>
          <w:kern w:val="0"/>
          <w:sz w:val="22"/>
        </w:rPr>
        <w:t>この要綱は、２０２</w:t>
      </w:r>
      <w:r w:rsidR="00217C5A" w:rsidRPr="002A0750">
        <w:rPr>
          <w:rFonts w:ascii="ＭＳ 明朝" w:eastAsia="ＭＳ 明朝" w:hAnsi="ＭＳ 明朝" w:cs="ＭＳ 明朝" w:hint="eastAsia"/>
          <w:kern w:val="0"/>
          <w:sz w:val="22"/>
        </w:rPr>
        <w:t>６</w:t>
      </w:r>
      <w:r w:rsidRPr="002A0750">
        <w:rPr>
          <w:rFonts w:ascii="ＭＳ 明朝" w:eastAsia="ＭＳ 明朝" w:hAnsi="ＭＳ 明朝" w:cs="ＭＳ 明朝" w:hint="eastAsia"/>
          <w:kern w:val="0"/>
          <w:sz w:val="22"/>
        </w:rPr>
        <w:t>年（令和</w:t>
      </w:r>
      <w:r w:rsidR="00217C5A" w:rsidRPr="002A0750">
        <w:rPr>
          <w:rFonts w:ascii="ＭＳ 明朝" w:eastAsia="ＭＳ 明朝" w:hAnsi="ＭＳ 明朝" w:cs="ＭＳ 明朝" w:hint="eastAsia"/>
          <w:kern w:val="0"/>
          <w:sz w:val="22"/>
        </w:rPr>
        <w:t>８</w:t>
      </w:r>
      <w:r w:rsidRPr="002A0750">
        <w:rPr>
          <w:rFonts w:ascii="ＭＳ 明朝" w:eastAsia="ＭＳ 明朝" w:hAnsi="ＭＳ 明朝" w:cs="ＭＳ 明朝" w:hint="eastAsia"/>
          <w:kern w:val="0"/>
          <w:sz w:val="22"/>
        </w:rPr>
        <w:t>年）</w:t>
      </w:r>
      <w:r w:rsidR="00377386">
        <w:rPr>
          <w:rFonts w:ascii="ＭＳ 明朝" w:eastAsia="ＭＳ 明朝" w:hAnsi="ＭＳ 明朝" w:cs="ＭＳ 明朝" w:hint="eastAsia"/>
          <w:kern w:val="0"/>
          <w:sz w:val="22"/>
        </w:rPr>
        <w:t>６</w:t>
      </w:r>
      <w:r w:rsidRPr="002A0750">
        <w:rPr>
          <w:rFonts w:ascii="ＭＳ 明朝" w:eastAsia="ＭＳ 明朝" w:hAnsi="ＭＳ 明朝" w:cs="ＭＳ 明朝" w:hint="eastAsia"/>
          <w:kern w:val="0"/>
          <w:sz w:val="22"/>
        </w:rPr>
        <w:t>月</w:t>
      </w:r>
      <w:r w:rsidR="001524ED">
        <w:rPr>
          <w:rFonts w:ascii="ＭＳ 明朝" w:eastAsia="ＭＳ 明朝" w:hAnsi="ＭＳ 明朝" w:cs="ＭＳ 明朝" w:hint="eastAsia"/>
          <w:kern w:val="0"/>
          <w:sz w:val="22"/>
        </w:rPr>
        <w:t>２６</w:t>
      </w:r>
      <w:r w:rsidRPr="002A0750">
        <w:rPr>
          <w:rFonts w:ascii="ＭＳ 明朝" w:eastAsia="ＭＳ 明朝" w:hAnsi="ＭＳ 明朝" w:cs="ＭＳ 明朝" w:hint="eastAsia"/>
          <w:kern w:val="0"/>
          <w:sz w:val="22"/>
        </w:rPr>
        <w:t>日から</w:t>
      </w:r>
      <w:r w:rsidR="00714CEA" w:rsidRPr="002A0750">
        <w:rPr>
          <w:rFonts w:ascii="ＭＳ 明朝" w:eastAsia="ＭＳ 明朝" w:hAnsi="ＭＳ 明朝" w:cs="ＭＳ 明朝" w:hint="eastAsia"/>
          <w:kern w:val="0"/>
          <w:sz w:val="22"/>
        </w:rPr>
        <w:t>施行</w:t>
      </w:r>
      <w:r w:rsidR="00652A6A" w:rsidRPr="002A0750">
        <w:rPr>
          <w:rFonts w:ascii="ＭＳ 明朝" w:eastAsia="ＭＳ 明朝" w:hAnsi="ＭＳ 明朝" w:cs="ＭＳ 明朝" w:hint="eastAsia"/>
          <w:kern w:val="0"/>
          <w:sz w:val="22"/>
        </w:rPr>
        <w:t>し、同年４月１日以後に実施した補助対象事業について適用する</w:t>
      </w:r>
      <w:r w:rsidRPr="002A0750">
        <w:rPr>
          <w:rFonts w:ascii="ＭＳ 明朝" w:eastAsia="ＭＳ 明朝" w:hAnsi="ＭＳ 明朝" w:cs="ＭＳ 明朝" w:hint="eastAsia"/>
          <w:kern w:val="0"/>
          <w:sz w:val="22"/>
        </w:rPr>
        <w:t>。</w:t>
      </w:r>
    </w:p>
    <w:sectPr w:rsidR="006C6E2B" w:rsidRPr="002A0750" w:rsidSect="007C36D0">
      <w:footerReference w:type="default" r:id="rId8"/>
      <w:pgSz w:w="11905" w:h="16837"/>
      <w:pgMar w:top="1560" w:right="1701" w:bottom="1701" w:left="1701" w:header="720" w:footer="720" w:gutter="0"/>
      <w:cols w:space="720"/>
      <w:noEndnote/>
      <w:docGrid w:type="linesAndChars" w:linePitch="286"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A3DD" w14:textId="77777777" w:rsidR="000C5ABC" w:rsidRDefault="000C5ABC" w:rsidP="00286D32">
      <w:r>
        <w:separator/>
      </w:r>
    </w:p>
  </w:endnote>
  <w:endnote w:type="continuationSeparator" w:id="0">
    <w:p w14:paraId="7C6AE94F" w14:textId="77777777" w:rsidR="000C5ABC" w:rsidRDefault="000C5ABC" w:rsidP="002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B9C" w14:textId="77777777" w:rsidR="008A581C" w:rsidRDefault="008A581C">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8884" w14:textId="77777777" w:rsidR="000C5ABC" w:rsidRDefault="000C5ABC" w:rsidP="00286D32">
      <w:r>
        <w:separator/>
      </w:r>
    </w:p>
  </w:footnote>
  <w:footnote w:type="continuationSeparator" w:id="0">
    <w:p w14:paraId="4D24971C" w14:textId="77777777" w:rsidR="000C5ABC" w:rsidRDefault="000C5ABC" w:rsidP="0028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C96"/>
    <w:multiLevelType w:val="hybridMultilevel"/>
    <w:tmpl w:val="24AAE638"/>
    <w:lvl w:ilvl="0" w:tplc="758E2610">
      <w:start w:val="1"/>
      <w:numFmt w:val="aiueo"/>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9A3CFC">
      <w:start w:val="1"/>
      <w:numFmt w:val="lowerLetter"/>
      <w:lvlText w:val="%2"/>
      <w:lvlJc w:val="left"/>
      <w:pPr>
        <w:ind w:left="1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822E6E">
      <w:start w:val="1"/>
      <w:numFmt w:val="lowerRoman"/>
      <w:lvlText w:val="%3"/>
      <w:lvlJc w:val="left"/>
      <w:pPr>
        <w:ind w:left="1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A67B5E">
      <w:start w:val="1"/>
      <w:numFmt w:val="decimal"/>
      <w:lvlText w:val="%4"/>
      <w:lvlJc w:val="left"/>
      <w:pPr>
        <w:ind w:left="2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A06646">
      <w:start w:val="1"/>
      <w:numFmt w:val="lowerLetter"/>
      <w:lvlText w:val="%5"/>
      <w:lvlJc w:val="left"/>
      <w:pPr>
        <w:ind w:left="3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A4AA51C">
      <w:start w:val="1"/>
      <w:numFmt w:val="lowerRoman"/>
      <w:lvlText w:val="%6"/>
      <w:lvlJc w:val="left"/>
      <w:pPr>
        <w:ind w:left="4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1A2E26">
      <w:start w:val="1"/>
      <w:numFmt w:val="decimal"/>
      <w:lvlText w:val="%7"/>
      <w:lvlJc w:val="left"/>
      <w:pPr>
        <w:ind w:left="4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9C7952">
      <w:start w:val="1"/>
      <w:numFmt w:val="lowerLetter"/>
      <w:lvlText w:val="%8"/>
      <w:lvlJc w:val="left"/>
      <w:pPr>
        <w:ind w:left="5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D63956">
      <w:start w:val="1"/>
      <w:numFmt w:val="lowerRoman"/>
      <w:lvlText w:val="%9"/>
      <w:lvlJc w:val="left"/>
      <w:pPr>
        <w:ind w:left="6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A544A2"/>
    <w:multiLevelType w:val="hybridMultilevel"/>
    <w:tmpl w:val="63EA5D68"/>
    <w:lvl w:ilvl="0" w:tplc="3BD6CAB0">
      <w:start w:val="4"/>
      <w:numFmt w:val="decimalFullWidth"/>
      <w:lvlText w:val="（%1）"/>
      <w:lvlJc w:val="left"/>
      <w:pPr>
        <w:ind w:left="1429" w:hanging="72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 w15:restartNumberingAfterBreak="0">
    <w:nsid w:val="120B6BBE"/>
    <w:multiLevelType w:val="hybridMultilevel"/>
    <w:tmpl w:val="BD2CB322"/>
    <w:lvl w:ilvl="0" w:tplc="9246FC60">
      <w:start w:val="1"/>
      <w:numFmt w:val="decimalFullWidth"/>
      <w:lvlText w:val="第%1条"/>
      <w:lvlJc w:val="left"/>
      <w:pPr>
        <w:ind w:left="870" w:hanging="87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732EAE"/>
    <w:multiLevelType w:val="hybridMultilevel"/>
    <w:tmpl w:val="BC745D26"/>
    <w:lvl w:ilvl="0" w:tplc="AD2E3F2A">
      <w:start w:val="1"/>
      <w:numFmt w:val="decimal"/>
      <w:lvlText w:val="(%1)"/>
      <w:lvlJc w:val="left"/>
      <w:pPr>
        <w:ind w:left="650" w:hanging="43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59B39AF"/>
    <w:multiLevelType w:val="hybridMultilevel"/>
    <w:tmpl w:val="FA4E3F20"/>
    <w:lvl w:ilvl="0" w:tplc="37E81E7C">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E810BCD"/>
    <w:multiLevelType w:val="hybridMultilevel"/>
    <w:tmpl w:val="406A7110"/>
    <w:lvl w:ilvl="0" w:tplc="A0F2D7E0">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3F67780"/>
    <w:multiLevelType w:val="hybridMultilevel"/>
    <w:tmpl w:val="54128E2E"/>
    <w:lvl w:ilvl="0" w:tplc="E716EF0A">
      <w:start w:val="1"/>
      <w:numFmt w:val="aiueo"/>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C0781A">
      <w:start w:val="1"/>
      <w:numFmt w:val="lowerLetter"/>
      <w:lvlText w:val="%2"/>
      <w:lvlJc w:val="left"/>
      <w:pPr>
        <w:ind w:left="1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04CF64">
      <w:start w:val="1"/>
      <w:numFmt w:val="lowerRoman"/>
      <w:lvlText w:val="%3"/>
      <w:lvlJc w:val="left"/>
      <w:pPr>
        <w:ind w:left="1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7ACB008">
      <w:start w:val="1"/>
      <w:numFmt w:val="decimal"/>
      <w:lvlText w:val="%4"/>
      <w:lvlJc w:val="left"/>
      <w:pPr>
        <w:ind w:left="2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3AF45A">
      <w:start w:val="1"/>
      <w:numFmt w:val="lowerLetter"/>
      <w:lvlText w:val="%5"/>
      <w:lvlJc w:val="left"/>
      <w:pPr>
        <w:ind w:left="3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F7A2A0E">
      <w:start w:val="1"/>
      <w:numFmt w:val="lowerRoman"/>
      <w:lvlText w:val="%6"/>
      <w:lvlJc w:val="left"/>
      <w:pPr>
        <w:ind w:left="4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A8336C">
      <w:start w:val="1"/>
      <w:numFmt w:val="decimal"/>
      <w:lvlText w:val="%7"/>
      <w:lvlJc w:val="left"/>
      <w:pPr>
        <w:ind w:left="4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760744">
      <w:start w:val="1"/>
      <w:numFmt w:val="lowerLetter"/>
      <w:lvlText w:val="%8"/>
      <w:lvlJc w:val="left"/>
      <w:pPr>
        <w:ind w:left="5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3EF18A">
      <w:start w:val="1"/>
      <w:numFmt w:val="lowerRoman"/>
      <w:lvlText w:val="%9"/>
      <w:lvlJc w:val="left"/>
      <w:pPr>
        <w:ind w:left="6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9EB014C"/>
    <w:multiLevelType w:val="hybridMultilevel"/>
    <w:tmpl w:val="F72C157C"/>
    <w:lvl w:ilvl="0" w:tplc="8A6E332E">
      <w:start w:val="1"/>
      <w:numFmt w:val="aiueo"/>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568658">
      <w:start w:val="1"/>
      <w:numFmt w:val="lowerLetter"/>
      <w:lvlText w:val="%2"/>
      <w:lvlJc w:val="left"/>
      <w:pPr>
        <w:ind w:left="1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2030DA">
      <w:start w:val="1"/>
      <w:numFmt w:val="lowerRoman"/>
      <w:lvlText w:val="%3"/>
      <w:lvlJc w:val="left"/>
      <w:pPr>
        <w:ind w:left="1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2837FA">
      <w:start w:val="1"/>
      <w:numFmt w:val="decimal"/>
      <w:lvlText w:val="%4"/>
      <w:lvlJc w:val="left"/>
      <w:pPr>
        <w:ind w:left="2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D647E0">
      <w:start w:val="1"/>
      <w:numFmt w:val="lowerLetter"/>
      <w:lvlText w:val="%5"/>
      <w:lvlJc w:val="left"/>
      <w:pPr>
        <w:ind w:left="3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1CF994">
      <w:start w:val="1"/>
      <w:numFmt w:val="lowerRoman"/>
      <w:lvlText w:val="%6"/>
      <w:lvlJc w:val="left"/>
      <w:pPr>
        <w:ind w:left="4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46DE34">
      <w:start w:val="1"/>
      <w:numFmt w:val="decimal"/>
      <w:lvlText w:val="%7"/>
      <w:lvlJc w:val="left"/>
      <w:pPr>
        <w:ind w:left="4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DC914A">
      <w:start w:val="1"/>
      <w:numFmt w:val="lowerLetter"/>
      <w:lvlText w:val="%8"/>
      <w:lvlJc w:val="left"/>
      <w:pPr>
        <w:ind w:left="5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3A6C54">
      <w:start w:val="1"/>
      <w:numFmt w:val="lowerRoman"/>
      <w:lvlText w:val="%9"/>
      <w:lvlJc w:val="left"/>
      <w:pPr>
        <w:ind w:left="6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617519214">
    <w:abstractNumId w:val="6"/>
  </w:num>
  <w:num w:numId="2" w16cid:durableId="797725971">
    <w:abstractNumId w:val="0"/>
  </w:num>
  <w:num w:numId="3" w16cid:durableId="1523667688">
    <w:abstractNumId w:val="7"/>
  </w:num>
  <w:num w:numId="4" w16cid:durableId="1405376870">
    <w:abstractNumId w:val="5"/>
  </w:num>
  <w:num w:numId="5" w16cid:durableId="1987930790">
    <w:abstractNumId w:val="2"/>
  </w:num>
  <w:num w:numId="6" w16cid:durableId="925771491">
    <w:abstractNumId w:val="1"/>
  </w:num>
  <w:num w:numId="7" w16cid:durableId="1074008264">
    <w:abstractNumId w:val="4"/>
  </w:num>
  <w:num w:numId="8" w16cid:durableId="233319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07"/>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B4"/>
    <w:rsid w:val="00003762"/>
    <w:rsid w:val="000172B9"/>
    <w:rsid w:val="0003124B"/>
    <w:rsid w:val="00040C2A"/>
    <w:rsid w:val="00045A19"/>
    <w:rsid w:val="00056437"/>
    <w:rsid w:val="0006276C"/>
    <w:rsid w:val="00063E17"/>
    <w:rsid w:val="0006777A"/>
    <w:rsid w:val="00076F0A"/>
    <w:rsid w:val="00077715"/>
    <w:rsid w:val="000926E0"/>
    <w:rsid w:val="00095485"/>
    <w:rsid w:val="000A538E"/>
    <w:rsid w:val="000A5BFF"/>
    <w:rsid w:val="000A6C25"/>
    <w:rsid w:val="000B3D31"/>
    <w:rsid w:val="000B46F9"/>
    <w:rsid w:val="000B7D39"/>
    <w:rsid w:val="000C5ABC"/>
    <w:rsid w:val="000C7FCB"/>
    <w:rsid w:val="000D0A04"/>
    <w:rsid w:val="000D2C57"/>
    <w:rsid w:val="000E1E60"/>
    <w:rsid w:val="000E2A67"/>
    <w:rsid w:val="000F028A"/>
    <w:rsid w:val="000F213D"/>
    <w:rsid w:val="00106C95"/>
    <w:rsid w:val="00124356"/>
    <w:rsid w:val="00124B50"/>
    <w:rsid w:val="00130670"/>
    <w:rsid w:val="00141836"/>
    <w:rsid w:val="00143F1F"/>
    <w:rsid w:val="00145C21"/>
    <w:rsid w:val="001524ED"/>
    <w:rsid w:val="0016448C"/>
    <w:rsid w:val="00172BC3"/>
    <w:rsid w:val="00183380"/>
    <w:rsid w:val="001837CD"/>
    <w:rsid w:val="0018486B"/>
    <w:rsid w:val="00193BD1"/>
    <w:rsid w:val="001951BD"/>
    <w:rsid w:val="001A0CAD"/>
    <w:rsid w:val="001A6DA5"/>
    <w:rsid w:val="001A7F43"/>
    <w:rsid w:val="001B555F"/>
    <w:rsid w:val="001C2D04"/>
    <w:rsid w:val="001C31ED"/>
    <w:rsid w:val="001C3B7D"/>
    <w:rsid w:val="001C6928"/>
    <w:rsid w:val="001D7563"/>
    <w:rsid w:val="001E59E2"/>
    <w:rsid w:val="001E76F7"/>
    <w:rsid w:val="001F0885"/>
    <w:rsid w:val="001F189F"/>
    <w:rsid w:val="001F51C7"/>
    <w:rsid w:val="001F7AF9"/>
    <w:rsid w:val="00201F81"/>
    <w:rsid w:val="00206D07"/>
    <w:rsid w:val="00206D4B"/>
    <w:rsid w:val="00215ED4"/>
    <w:rsid w:val="00215F92"/>
    <w:rsid w:val="00217696"/>
    <w:rsid w:val="00217C5A"/>
    <w:rsid w:val="00220790"/>
    <w:rsid w:val="00223542"/>
    <w:rsid w:val="0022495B"/>
    <w:rsid w:val="00224E97"/>
    <w:rsid w:val="0022662B"/>
    <w:rsid w:val="00230029"/>
    <w:rsid w:val="0023537C"/>
    <w:rsid w:val="00236956"/>
    <w:rsid w:val="0024296B"/>
    <w:rsid w:val="002450E1"/>
    <w:rsid w:val="002464EB"/>
    <w:rsid w:val="002477EC"/>
    <w:rsid w:val="00250FE1"/>
    <w:rsid w:val="002533DD"/>
    <w:rsid w:val="00253C9C"/>
    <w:rsid w:val="00254588"/>
    <w:rsid w:val="00262072"/>
    <w:rsid w:val="002629EF"/>
    <w:rsid w:val="002752E3"/>
    <w:rsid w:val="00282814"/>
    <w:rsid w:val="00286D32"/>
    <w:rsid w:val="002A0750"/>
    <w:rsid w:val="002B076F"/>
    <w:rsid w:val="002B1F1E"/>
    <w:rsid w:val="002B5600"/>
    <w:rsid w:val="002C5F8A"/>
    <w:rsid w:val="002D375C"/>
    <w:rsid w:val="002D44AF"/>
    <w:rsid w:val="002D6D40"/>
    <w:rsid w:val="002E4039"/>
    <w:rsid w:val="002E5B64"/>
    <w:rsid w:val="002E6BE9"/>
    <w:rsid w:val="002F1449"/>
    <w:rsid w:val="0031003A"/>
    <w:rsid w:val="003165A8"/>
    <w:rsid w:val="003258EA"/>
    <w:rsid w:val="0033402E"/>
    <w:rsid w:val="003359F3"/>
    <w:rsid w:val="003408CD"/>
    <w:rsid w:val="003430D7"/>
    <w:rsid w:val="00345A82"/>
    <w:rsid w:val="0035603D"/>
    <w:rsid w:val="00364299"/>
    <w:rsid w:val="00371ED5"/>
    <w:rsid w:val="00377386"/>
    <w:rsid w:val="00377C4C"/>
    <w:rsid w:val="00380BD4"/>
    <w:rsid w:val="00386EF6"/>
    <w:rsid w:val="00387640"/>
    <w:rsid w:val="003A093B"/>
    <w:rsid w:val="003A0995"/>
    <w:rsid w:val="003A1B6E"/>
    <w:rsid w:val="003A49E0"/>
    <w:rsid w:val="003B67DC"/>
    <w:rsid w:val="003C3A78"/>
    <w:rsid w:val="003C465D"/>
    <w:rsid w:val="003C5734"/>
    <w:rsid w:val="003D138E"/>
    <w:rsid w:val="003D4BD8"/>
    <w:rsid w:val="003D7EAF"/>
    <w:rsid w:val="003E0A05"/>
    <w:rsid w:val="003E2E8B"/>
    <w:rsid w:val="003E764E"/>
    <w:rsid w:val="003E7AB3"/>
    <w:rsid w:val="003F2567"/>
    <w:rsid w:val="004003D5"/>
    <w:rsid w:val="004055B4"/>
    <w:rsid w:val="00406F9A"/>
    <w:rsid w:val="0041418D"/>
    <w:rsid w:val="00414452"/>
    <w:rsid w:val="004174D3"/>
    <w:rsid w:val="004176DB"/>
    <w:rsid w:val="004324F6"/>
    <w:rsid w:val="00433BAA"/>
    <w:rsid w:val="00433DBB"/>
    <w:rsid w:val="00436867"/>
    <w:rsid w:val="00441006"/>
    <w:rsid w:val="00444A97"/>
    <w:rsid w:val="004518A4"/>
    <w:rsid w:val="00454989"/>
    <w:rsid w:val="004758C4"/>
    <w:rsid w:val="00481D3C"/>
    <w:rsid w:val="00487CD1"/>
    <w:rsid w:val="00491B65"/>
    <w:rsid w:val="004A0F87"/>
    <w:rsid w:val="004B0A6D"/>
    <w:rsid w:val="004B555E"/>
    <w:rsid w:val="004B6483"/>
    <w:rsid w:val="004B7F91"/>
    <w:rsid w:val="004C00DB"/>
    <w:rsid w:val="004C58AE"/>
    <w:rsid w:val="004C6F2D"/>
    <w:rsid w:val="004C7F54"/>
    <w:rsid w:val="004D3A16"/>
    <w:rsid w:val="004E2B40"/>
    <w:rsid w:val="00504C56"/>
    <w:rsid w:val="005074FC"/>
    <w:rsid w:val="005177E1"/>
    <w:rsid w:val="005377F3"/>
    <w:rsid w:val="00552647"/>
    <w:rsid w:val="00575D59"/>
    <w:rsid w:val="0057778B"/>
    <w:rsid w:val="0058182A"/>
    <w:rsid w:val="00583DDC"/>
    <w:rsid w:val="00584FD9"/>
    <w:rsid w:val="0058593F"/>
    <w:rsid w:val="0059269C"/>
    <w:rsid w:val="005A0382"/>
    <w:rsid w:val="005A53FA"/>
    <w:rsid w:val="005C62B7"/>
    <w:rsid w:val="005D08A7"/>
    <w:rsid w:val="005E2DDE"/>
    <w:rsid w:val="005E79AB"/>
    <w:rsid w:val="00606FE3"/>
    <w:rsid w:val="00610443"/>
    <w:rsid w:val="00614C52"/>
    <w:rsid w:val="00615CFE"/>
    <w:rsid w:val="00616297"/>
    <w:rsid w:val="00637B1C"/>
    <w:rsid w:val="00640699"/>
    <w:rsid w:val="00651013"/>
    <w:rsid w:val="00652A6A"/>
    <w:rsid w:val="006540ED"/>
    <w:rsid w:val="00661342"/>
    <w:rsid w:val="00662324"/>
    <w:rsid w:val="00662B0C"/>
    <w:rsid w:val="00664AC2"/>
    <w:rsid w:val="00683135"/>
    <w:rsid w:val="00687FAD"/>
    <w:rsid w:val="00690D06"/>
    <w:rsid w:val="00692646"/>
    <w:rsid w:val="00693E40"/>
    <w:rsid w:val="006949BB"/>
    <w:rsid w:val="006A1E28"/>
    <w:rsid w:val="006A4E02"/>
    <w:rsid w:val="006B7F7A"/>
    <w:rsid w:val="006C329D"/>
    <w:rsid w:val="006C5D1B"/>
    <w:rsid w:val="006C617B"/>
    <w:rsid w:val="006C6E2B"/>
    <w:rsid w:val="006C775E"/>
    <w:rsid w:val="006D6001"/>
    <w:rsid w:val="006D6A0B"/>
    <w:rsid w:val="006E3BF7"/>
    <w:rsid w:val="006E40DD"/>
    <w:rsid w:val="006E4D30"/>
    <w:rsid w:val="006F367D"/>
    <w:rsid w:val="006F7313"/>
    <w:rsid w:val="007071B1"/>
    <w:rsid w:val="007103AE"/>
    <w:rsid w:val="00714647"/>
    <w:rsid w:val="00714CEA"/>
    <w:rsid w:val="007201AD"/>
    <w:rsid w:val="00722F9F"/>
    <w:rsid w:val="007304A1"/>
    <w:rsid w:val="0074268B"/>
    <w:rsid w:val="00757F82"/>
    <w:rsid w:val="00764770"/>
    <w:rsid w:val="00773BE4"/>
    <w:rsid w:val="00775626"/>
    <w:rsid w:val="007761A9"/>
    <w:rsid w:val="00782778"/>
    <w:rsid w:val="007829A5"/>
    <w:rsid w:val="007833F2"/>
    <w:rsid w:val="007876CF"/>
    <w:rsid w:val="00787C32"/>
    <w:rsid w:val="007A55DE"/>
    <w:rsid w:val="007A7EE7"/>
    <w:rsid w:val="007B4ECE"/>
    <w:rsid w:val="007C334B"/>
    <w:rsid w:val="007C36D0"/>
    <w:rsid w:val="007C465B"/>
    <w:rsid w:val="007C5526"/>
    <w:rsid w:val="007D1D19"/>
    <w:rsid w:val="007D263E"/>
    <w:rsid w:val="007D7147"/>
    <w:rsid w:val="007E2E4E"/>
    <w:rsid w:val="007E3355"/>
    <w:rsid w:val="008003E1"/>
    <w:rsid w:val="00826AA2"/>
    <w:rsid w:val="00827452"/>
    <w:rsid w:val="00836C31"/>
    <w:rsid w:val="0083721B"/>
    <w:rsid w:val="00850B8D"/>
    <w:rsid w:val="00850D32"/>
    <w:rsid w:val="00852F8C"/>
    <w:rsid w:val="00855F90"/>
    <w:rsid w:val="00856962"/>
    <w:rsid w:val="0086005F"/>
    <w:rsid w:val="00866EB8"/>
    <w:rsid w:val="00874CB5"/>
    <w:rsid w:val="00876C3F"/>
    <w:rsid w:val="00877C30"/>
    <w:rsid w:val="00882220"/>
    <w:rsid w:val="00886317"/>
    <w:rsid w:val="008A581C"/>
    <w:rsid w:val="008A605A"/>
    <w:rsid w:val="008B4045"/>
    <w:rsid w:val="008B5F7F"/>
    <w:rsid w:val="008C59B0"/>
    <w:rsid w:val="008C5E55"/>
    <w:rsid w:val="008C7EF8"/>
    <w:rsid w:val="008E23A9"/>
    <w:rsid w:val="008E58E4"/>
    <w:rsid w:val="008F1007"/>
    <w:rsid w:val="008F14FF"/>
    <w:rsid w:val="008F7B59"/>
    <w:rsid w:val="00914BB7"/>
    <w:rsid w:val="009262B7"/>
    <w:rsid w:val="0093568A"/>
    <w:rsid w:val="009366DD"/>
    <w:rsid w:val="009476F0"/>
    <w:rsid w:val="00950706"/>
    <w:rsid w:val="00955E8E"/>
    <w:rsid w:val="00956541"/>
    <w:rsid w:val="00962C16"/>
    <w:rsid w:val="0096474B"/>
    <w:rsid w:val="009737E7"/>
    <w:rsid w:val="00976BE5"/>
    <w:rsid w:val="00980A56"/>
    <w:rsid w:val="0098238C"/>
    <w:rsid w:val="00985CF3"/>
    <w:rsid w:val="009925CA"/>
    <w:rsid w:val="009A0F2A"/>
    <w:rsid w:val="009A2740"/>
    <w:rsid w:val="009A2A2B"/>
    <w:rsid w:val="009A3435"/>
    <w:rsid w:val="009B519F"/>
    <w:rsid w:val="009B545B"/>
    <w:rsid w:val="009B592C"/>
    <w:rsid w:val="009C25A6"/>
    <w:rsid w:val="009C4323"/>
    <w:rsid w:val="009D7144"/>
    <w:rsid w:val="009D7791"/>
    <w:rsid w:val="009E2305"/>
    <w:rsid w:val="009E3040"/>
    <w:rsid w:val="009E3043"/>
    <w:rsid w:val="009E4236"/>
    <w:rsid w:val="009F139E"/>
    <w:rsid w:val="00A01828"/>
    <w:rsid w:val="00A10398"/>
    <w:rsid w:val="00A1552D"/>
    <w:rsid w:val="00A60A57"/>
    <w:rsid w:val="00A67461"/>
    <w:rsid w:val="00A72703"/>
    <w:rsid w:val="00A73F43"/>
    <w:rsid w:val="00A814E1"/>
    <w:rsid w:val="00A84299"/>
    <w:rsid w:val="00A87F92"/>
    <w:rsid w:val="00A93894"/>
    <w:rsid w:val="00AA07DF"/>
    <w:rsid w:val="00AA7D00"/>
    <w:rsid w:val="00AB4DA7"/>
    <w:rsid w:val="00AC04AC"/>
    <w:rsid w:val="00AC0E55"/>
    <w:rsid w:val="00AC6E1C"/>
    <w:rsid w:val="00AD30C5"/>
    <w:rsid w:val="00AD4EC7"/>
    <w:rsid w:val="00AD636C"/>
    <w:rsid w:val="00AD7924"/>
    <w:rsid w:val="00AF3930"/>
    <w:rsid w:val="00AF58DC"/>
    <w:rsid w:val="00B05EBB"/>
    <w:rsid w:val="00B23A1E"/>
    <w:rsid w:val="00B37DB3"/>
    <w:rsid w:val="00B412C7"/>
    <w:rsid w:val="00B4315B"/>
    <w:rsid w:val="00B57605"/>
    <w:rsid w:val="00B61FDF"/>
    <w:rsid w:val="00B62183"/>
    <w:rsid w:val="00B64085"/>
    <w:rsid w:val="00B70EF6"/>
    <w:rsid w:val="00B804D2"/>
    <w:rsid w:val="00B80806"/>
    <w:rsid w:val="00B8099F"/>
    <w:rsid w:val="00B87B12"/>
    <w:rsid w:val="00B942B3"/>
    <w:rsid w:val="00B96DA1"/>
    <w:rsid w:val="00BA07F7"/>
    <w:rsid w:val="00BA20CA"/>
    <w:rsid w:val="00BB54E2"/>
    <w:rsid w:val="00BB610E"/>
    <w:rsid w:val="00BB6C4C"/>
    <w:rsid w:val="00BC0FD1"/>
    <w:rsid w:val="00BC4D98"/>
    <w:rsid w:val="00BC72CC"/>
    <w:rsid w:val="00BD1636"/>
    <w:rsid w:val="00BD419F"/>
    <w:rsid w:val="00BE4070"/>
    <w:rsid w:val="00BE500D"/>
    <w:rsid w:val="00BF15D5"/>
    <w:rsid w:val="00BF1BBF"/>
    <w:rsid w:val="00BF44A3"/>
    <w:rsid w:val="00BF6BB0"/>
    <w:rsid w:val="00C1134A"/>
    <w:rsid w:val="00C1142E"/>
    <w:rsid w:val="00C13267"/>
    <w:rsid w:val="00C1771E"/>
    <w:rsid w:val="00C32E7A"/>
    <w:rsid w:val="00C35ECA"/>
    <w:rsid w:val="00C5198C"/>
    <w:rsid w:val="00C56C99"/>
    <w:rsid w:val="00C6170D"/>
    <w:rsid w:val="00C66CCA"/>
    <w:rsid w:val="00C75EFB"/>
    <w:rsid w:val="00C75F62"/>
    <w:rsid w:val="00C7787F"/>
    <w:rsid w:val="00C91B7C"/>
    <w:rsid w:val="00C931D6"/>
    <w:rsid w:val="00C951CB"/>
    <w:rsid w:val="00CB078D"/>
    <w:rsid w:val="00CB2FCB"/>
    <w:rsid w:val="00CB35F1"/>
    <w:rsid w:val="00CB5610"/>
    <w:rsid w:val="00CB623B"/>
    <w:rsid w:val="00CC1492"/>
    <w:rsid w:val="00CC23E2"/>
    <w:rsid w:val="00CC30BF"/>
    <w:rsid w:val="00CC4120"/>
    <w:rsid w:val="00CF2A7D"/>
    <w:rsid w:val="00D07358"/>
    <w:rsid w:val="00D20CE8"/>
    <w:rsid w:val="00D222BB"/>
    <w:rsid w:val="00D318BF"/>
    <w:rsid w:val="00D41E0B"/>
    <w:rsid w:val="00D442A1"/>
    <w:rsid w:val="00D45885"/>
    <w:rsid w:val="00D50176"/>
    <w:rsid w:val="00D539C7"/>
    <w:rsid w:val="00D6219A"/>
    <w:rsid w:val="00D80A13"/>
    <w:rsid w:val="00D85EC3"/>
    <w:rsid w:val="00D86351"/>
    <w:rsid w:val="00D86D7E"/>
    <w:rsid w:val="00D86FC1"/>
    <w:rsid w:val="00D9551F"/>
    <w:rsid w:val="00DA0DB4"/>
    <w:rsid w:val="00DA19D4"/>
    <w:rsid w:val="00DA4F87"/>
    <w:rsid w:val="00DB0F12"/>
    <w:rsid w:val="00DC5D3B"/>
    <w:rsid w:val="00DD26F5"/>
    <w:rsid w:val="00DD79DA"/>
    <w:rsid w:val="00DE1455"/>
    <w:rsid w:val="00DF4AA2"/>
    <w:rsid w:val="00DF6972"/>
    <w:rsid w:val="00DF6CDA"/>
    <w:rsid w:val="00E055A6"/>
    <w:rsid w:val="00E1548F"/>
    <w:rsid w:val="00E16499"/>
    <w:rsid w:val="00E169AD"/>
    <w:rsid w:val="00E169C9"/>
    <w:rsid w:val="00E22608"/>
    <w:rsid w:val="00E240DE"/>
    <w:rsid w:val="00E25D9C"/>
    <w:rsid w:val="00E36404"/>
    <w:rsid w:val="00E4366F"/>
    <w:rsid w:val="00E45438"/>
    <w:rsid w:val="00E46DD3"/>
    <w:rsid w:val="00E513C4"/>
    <w:rsid w:val="00E630C9"/>
    <w:rsid w:val="00E71BC3"/>
    <w:rsid w:val="00E726C0"/>
    <w:rsid w:val="00E7533C"/>
    <w:rsid w:val="00E81B13"/>
    <w:rsid w:val="00E85363"/>
    <w:rsid w:val="00E9386B"/>
    <w:rsid w:val="00E94BFE"/>
    <w:rsid w:val="00EA33CA"/>
    <w:rsid w:val="00EA4721"/>
    <w:rsid w:val="00EA4D03"/>
    <w:rsid w:val="00EA687E"/>
    <w:rsid w:val="00EB7249"/>
    <w:rsid w:val="00EC17BE"/>
    <w:rsid w:val="00EC3EF6"/>
    <w:rsid w:val="00EE1F93"/>
    <w:rsid w:val="00EF016D"/>
    <w:rsid w:val="00EF15AC"/>
    <w:rsid w:val="00EF7C12"/>
    <w:rsid w:val="00F03210"/>
    <w:rsid w:val="00F17689"/>
    <w:rsid w:val="00F420DC"/>
    <w:rsid w:val="00F52843"/>
    <w:rsid w:val="00F52956"/>
    <w:rsid w:val="00F61232"/>
    <w:rsid w:val="00F7647A"/>
    <w:rsid w:val="00F82AB6"/>
    <w:rsid w:val="00F87A2F"/>
    <w:rsid w:val="00F95A9E"/>
    <w:rsid w:val="00F95B13"/>
    <w:rsid w:val="00F96147"/>
    <w:rsid w:val="00FA61FC"/>
    <w:rsid w:val="00FB0BB8"/>
    <w:rsid w:val="00FB389D"/>
    <w:rsid w:val="00FC3D9B"/>
    <w:rsid w:val="00FD477F"/>
    <w:rsid w:val="00FE1284"/>
    <w:rsid w:val="00FE54D9"/>
    <w:rsid w:val="00FF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C2E122"/>
  <w14:defaultImageDpi w14:val="0"/>
  <w15:docId w15:val="{A5E3236A-928A-4F67-BFCF-ECA0BB8D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E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DB4"/>
    <w:pPr>
      <w:tabs>
        <w:tab w:val="center" w:pos="4252"/>
        <w:tab w:val="right" w:pos="8504"/>
      </w:tabs>
      <w:snapToGrid w:val="0"/>
    </w:pPr>
  </w:style>
  <w:style w:type="character" w:customStyle="1" w:styleId="a4">
    <w:name w:val="ヘッダー (文字)"/>
    <w:basedOn w:val="a0"/>
    <w:link w:val="a3"/>
    <w:uiPriority w:val="99"/>
    <w:locked/>
    <w:rsid w:val="00DA0DB4"/>
    <w:rPr>
      <w:rFonts w:cs="Times New Roman"/>
    </w:rPr>
  </w:style>
  <w:style w:type="paragraph" w:styleId="a5">
    <w:name w:val="footer"/>
    <w:basedOn w:val="a"/>
    <w:link w:val="a6"/>
    <w:uiPriority w:val="99"/>
    <w:unhideWhenUsed/>
    <w:rsid w:val="00DA0DB4"/>
    <w:pPr>
      <w:tabs>
        <w:tab w:val="center" w:pos="4252"/>
        <w:tab w:val="right" w:pos="8504"/>
      </w:tabs>
      <w:snapToGrid w:val="0"/>
    </w:pPr>
  </w:style>
  <w:style w:type="character" w:customStyle="1" w:styleId="a6">
    <w:name w:val="フッター (文字)"/>
    <w:basedOn w:val="a0"/>
    <w:link w:val="a5"/>
    <w:uiPriority w:val="99"/>
    <w:locked/>
    <w:rsid w:val="00DA0DB4"/>
    <w:rPr>
      <w:rFonts w:cs="Times New Roman"/>
    </w:rPr>
  </w:style>
  <w:style w:type="paragraph" w:styleId="a7">
    <w:name w:val="Balloon Text"/>
    <w:basedOn w:val="a"/>
    <w:link w:val="a8"/>
    <w:uiPriority w:val="99"/>
    <w:rsid w:val="00236956"/>
    <w:rPr>
      <w:rFonts w:asciiTheme="majorHAnsi" w:eastAsiaTheme="majorEastAsia" w:hAnsiTheme="majorHAnsi"/>
      <w:sz w:val="18"/>
      <w:szCs w:val="18"/>
    </w:rPr>
  </w:style>
  <w:style w:type="character" w:customStyle="1" w:styleId="a8">
    <w:name w:val="吹き出し (文字)"/>
    <w:basedOn w:val="a0"/>
    <w:link w:val="a7"/>
    <w:uiPriority w:val="99"/>
    <w:locked/>
    <w:rsid w:val="00236956"/>
    <w:rPr>
      <w:rFonts w:asciiTheme="majorHAnsi" w:eastAsiaTheme="majorEastAsia" w:hAnsiTheme="majorHAnsi" w:cs="Times New Roman"/>
      <w:sz w:val="18"/>
      <w:szCs w:val="18"/>
    </w:rPr>
  </w:style>
  <w:style w:type="table" w:customStyle="1" w:styleId="TableGrid">
    <w:name w:val="TableGrid"/>
    <w:rsid w:val="00045A19"/>
    <w:rPr>
      <w:rFonts w:cstheme="minorBidi"/>
      <w:szCs w:val="22"/>
    </w:rPr>
    <w:tblPr>
      <w:tblCellMar>
        <w:top w:w="0" w:type="dxa"/>
        <w:left w:w="0" w:type="dxa"/>
        <w:bottom w:w="0" w:type="dxa"/>
        <w:right w:w="0" w:type="dxa"/>
      </w:tblCellMar>
    </w:tblPr>
  </w:style>
  <w:style w:type="table" w:styleId="a9">
    <w:name w:val="Table Grid"/>
    <w:basedOn w:val="a1"/>
    <w:uiPriority w:val="59"/>
    <w:rsid w:val="006C6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249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1286">
      <w:marLeft w:val="0"/>
      <w:marRight w:val="0"/>
      <w:marTop w:val="0"/>
      <w:marBottom w:val="0"/>
      <w:divBdr>
        <w:top w:val="none" w:sz="0" w:space="0" w:color="auto"/>
        <w:left w:val="none" w:sz="0" w:space="0" w:color="auto"/>
        <w:bottom w:val="none" w:sz="0" w:space="0" w:color="auto"/>
        <w:right w:val="none" w:sz="0" w:space="0" w:color="auto"/>
      </w:divBdr>
      <w:divsChild>
        <w:div w:id="942541277">
          <w:marLeft w:val="0"/>
          <w:marRight w:val="0"/>
          <w:marTop w:val="0"/>
          <w:marBottom w:val="0"/>
          <w:divBdr>
            <w:top w:val="none" w:sz="0" w:space="0" w:color="auto"/>
            <w:left w:val="none" w:sz="0" w:space="0" w:color="auto"/>
            <w:bottom w:val="none" w:sz="0" w:space="0" w:color="auto"/>
            <w:right w:val="none" w:sz="0" w:space="0" w:color="auto"/>
          </w:divBdr>
          <w:divsChild>
            <w:div w:id="942541282">
              <w:marLeft w:val="0"/>
              <w:marRight w:val="0"/>
              <w:marTop w:val="0"/>
              <w:marBottom w:val="0"/>
              <w:divBdr>
                <w:top w:val="none" w:sz="0" w:space="0" w:color="auto"/>
                <w:left w:val="none" w:sz="0" w:space="0" w:color="auto"/>
                <w:bottom w:val="none" w:sz="0" w:space="0" w:color="auto"/>
                <w:right w:val="none" w:sz="0" w:space="0" w:color="auto"/>
              </w:divBdr>
              <w:divsChild>
                <w:div w:id="942541275">
                  <w:marLeft w:val="0"/>
                  <w:marRight w:val="0"/>
                  <w:marTop w:val="0"/>
                  <w:marBottom w:val="0"/>
                  <w:divBdr>
                    <w:top w:val="none" w:sz="0" w:space="0" w:color="auto"/>
                    <w:left w:val="none" w:sz="0" w:space="0" w:color="auto"/>
                    <w:bottom w:val="none" w:sz="0" w:space="0" w:color="auto"/>
                    <w:right w:val="none" w:sz="0" w:space="0" w:color="auto"/>
                  </w:divBdr>
                  <w:divsChild>
                    <w:div w:id="942541278">
                      <w:marLeft w:val="0"/>
                      <w:marRight w:val="0"/>
                      <w:marTop w:val="0"/>
                      <w:marBottom w:val="0"/>
                      <w:divBdr>
                        <w:top w:val="none" w:sz="0" w:space="0" w:color="auto"/>
                        <w:left w:val="none" w:sz="0" w:space="0" w:color="auto"/>
                        <w:bottom w:val="none" w:sz="0" w:space="0" w:color="auto"/>
                        <w:right w:val="none" w:sz="0" w:space="0" w:color="auto"/>
                      </w:divBdr>
                      <w:divsChild>
                        <w:div w:id="942541274">
                          <w:marLeft w:val="0"/>
                          <w:marRight w:val="0"/>
                          <w:marTop w:val="0"/>
                          <w:marBottom w:val="0"/>
                          <w:divBdr>
                            <w:top w:val="none" w:sz="0" w:space="0" w:color="auto"/>
                            <w:left w:val="none" w:sz="0" w:space="0" w:color="auto"/>
                            <w:bottom w:val="none" w:sz="0" w:space="0" w:color="auto"/>
                            <w:right w:val="none" w:sz="0" w:space="0" w:color="auto"/>
                          </w:divBdr>
                          <w:divsChild>
                            <w:div w:id="942541284">
                              <w:marLeft w:val="0"/>
                              <w:marRight w:val="0"/>
                              <w:marTop w:val="0"/>
                              <w:marBottom w:val="0"/>
                              <w:divBdr>
                                <w:top w:val="none" w:sz="0" w:space="0" w:color="auto"/>
                                <w:left w:val="none" w:sz="0" w:space="0" w:color="auto"/>
                                <w:bottom w:val="none" w:sz="0" w:space="0" w:color="auto"/>
                                <w:right w:val="none" w:sz="0" w:space="0" w:color="auto"/>
                              </w:divBdr>
                              <w:divsChild>
                                <w:div w:id="942541285">
                                  <w:marLeft w:val="0"/>
                                  <w:marRight w:val="0"/>
                                  <w:marTop w:val="0"/>
                                  <w:marBottom w:val="0"/>
                                  <w:divBdr>
                                    <w:top w:val="none" w:sz="0" w:space="0" w:color="auto"/>
                                    <w:left w:val="none" w:sz="0" w:space="0" w:color="auto"/>
                                    <w:bottom w:val="none" w:sz="0" w:space="0" w:color="auto"/>
                                    <w:right w:val="none" w:sz="0" w:space="0" w:color="auto"/>
                                  </w:divBdr>
                                  <w:divsChild>
                                    <w:div w:id="942541283">
                                      <w:marLeft w:val="0"/>
                                      <w:marRight w:val="0"/>
                                      <w:marTop w:val="0"/>
                                      <w:marBottom w:val="0"/>
                                      <w:divBdr>
                                        <w:top w:val="none" w:sz="0" w:space="0" w:color="auto"/>
                                        <w:left w:val="none" w:sz="0" w:space="0" w:color="auto"/>
                                        <w:bottom w:val="none" w:sz="0" w:space="0" w:color="auto"/>
                                        <w:right w:val="none" w:sz="0" w:space="0" w:color="auto"/>
                                      </w:divBdr>
                                      <w:divsChild>
                                        <w:div w:id="942541279">
                                          <w:marLeft w:val="0"/>
                                          <w:marRight w:val="0"/>
                                          <w:marTop w:val="0"/>
                                          <w:marBottom w:val="0"/>
                                          <w:divBdr>
                                            <w:top w:val="none" w:sz="0" w:space="0" w:color="auto"/>
                                            <w:left w:val="none" w:sz="0" w:space="0" w:color="auto"/>
                                            <w:bottom w:val="none" w:sz="0" w:space="0" w:color="auto"/>
                                            <w:right w:val="none" w:sz="0" w:space="0" w:color="auto"/>
                                          </w:divBdr>
                                          <w:divsChild>
                                            <w:div w:id="942541273">
                                              <w:marLeft w:val="0"/>
                                              <w:marRight w:val="0"/>
                                              <w:marTop w:val="0"/>
                                              <w:marBottom w:val="0"/>
                                              <w:divBdr>
                                                <w:top w:val="none" w:sz="0" w:space="0" w:color="auto"/>
                                                <w:left w:val="none" w:sz="0" w:space="0" w:color="auto"/>
                                                <w:bottom w:val="none" w:sz="0" w:space="0" w:color="auto"/>
                                                <w:right w:val="none" w:sz="0" w:space="0" w:color="auto"/>
                                              </w:divBdr>
                                              <w:divsChild>
                                                <w:div w:id="9425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41280">
                                          <w:marLeft w:val="0"/>
                                          <w:marRight w:val="0"/>
                                          <w:marTop w:val="0"/>
                                          <w:marBottom w:val="0"/>
                                          <w:divBdr>
                                            <w:top w:val="none" w:sz="0" w:space="0" w:color="auto"/>
                                            <w:left w:val="none" w:sz="0" w:space="0" w:color="auto"/>
                                            <w:bottom w:val="none" w:sz="0" w:space="0" w:color="auto"/>
                                            <w:right w:val="none" w:sz="0" w:space="0" w:color="auto"/>
                                          </w:divBdr>
                                          <w:divsChild>
                                            <w:div w:id="942541287">
                                              <w:marLeft w:val="0"/>
                                              <w:marRight w:val="0"/>
                                              <w:marTop w:val="0"/>
                                              <w:marBottom w:val="0"/>
                                              <w:divBdr>
                                                <w:top w:val="none" w:sz="0" w:space="0" w:color="auto"/>
                                                <w:left w:val="none" w:sz="0" w:space="0" w:color="auto"/>
                                                <w:bottom w:val="none" w:sz="0" w:space="0" w:color="auto"/>
                                                <w:right w:val="none" w:sz="0" w:space="0" w:color="auto"/>
                                              </w:divBdr>
                                              <w:divsChild>
                                                <w:div w:id="9425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3FCD-1808-460E-8809-B85F4067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3896</Words>
  <Characters>261</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f08607</dc:creator>
  <cp:keywords/>
  <dc:description/>
  <cp:lastModifiedBy>f05744</cp:lastModifiedBy>
  <cp:revision>12</cp:revision>
  <cp:lastPrinted>2026-06-08T07:29:00Z</cp:lastPrinted>
  <dcterms:created xsi:type="dcterms:W3CDTF">2026-06-05T02:14:00Z</dcterms:created>
  <dcterms:modified xsi:type="dcterms:W3CDTF">2026-06-30T00:37:00Z</dcterms:modified>
</cp:coreProperties>
</file>