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152" w:rsidRPr="001B06CF" w:rsidRDefault="00380968" w:rsidP="00FA7152">
      <w:pPr>
        <w:tabs>
          <w:tab w:val="left" w:pos="4305"/>
        </w:tabs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6628765</wp:posOffset>
                </wp:positionH>
                <wp:positionV relativeFrom="paragraph">
                  <wp:posOffset>460375</wp:posOffset>
                </wp:positionV>
                <wp:extent cx="539750" cy="539750"/>
                <wp:effectExtent l="0" t="0" r="0" b="0"/>
                <wp:wrapNone/>
                <wp:docPr id="3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86D35" w:rsidRPr="00986D35" w:rsidRDefault="00986D35" w:rsidP="00986D3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4"/>
                              </w:rPr>
                            </w:pPr>
                            <w:r w:rsidRPr="00986D35">
                              <w:rPr>
                                <w:rFonts w:ascii="ＭＳ ゴシック" w:eastAsia="ＭＳ ゴシック" w:hAnsi="ＭＳ ゴシック" w:hint="eastAsia"/>
                                <w:sz w:val="44"/>
                              </w:rPr>
                              <w:t>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521.95pt;margin-top:36.25pt;width:42.5pt;height:4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" fillcolor="window" strokecolor="#4472c4" strokeweight="1pt">
                <v:path arrowok="t"/>
                <v:textbox inset="1mm,1mm,1mm,1mm">
                  <w:txbxContent>
                    <w:p w:rsidR="00986D35" w:rsidRPr="00986D35" w:rsidRDefault="00986D35" w:rsidP="00986D35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4"/>
                        </w:rPr>
                      </w:pPr>
                      <w:r w:rsidRPr="00986D35">
                        <w:rPr>
                          <w:rFonts w:ascii="ＭＳ ゴシック" w:eastAsia="ＭＳ ゴシック" w:hAnsi="ＭＳ ゴシック" w:hint="eastAsia"/>
                          <w:sz w:val="44"/>
                        </w:rPr>
                        <w:t>Ａ</w:t>
                      </w:r>
                    </w:p>
                  </w:txbxContent>
                </v:textbox>
              </v:rect>
            </w:pict>
          </mc:Fallback>
        </mc:AlternateContent>
      </w:r>
      <w:r w:rsidR="00FA7152">
        <w:rPr>
          <w:rFonts w:hint="eastAsia"/>
          <w:sz w:val="24"/>
        </w:rPr>
        <w:t>様式２</w:t>
      </w:r>
      <w:r w:rsidR="00FA7152">
        <w:rPr>
          <w:sz w:val="24"/>
        </w:rPr>
        <w:tab/>
      </w:r>
    </w:p>
    <w:p w:rsidR="00FA7152" w:rsidRPr="00D53E73" w:rsidRDefault="00FA7152" w:rsidP="00FA7152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D53E73">
        <w:rPr>
          <w:rFonts w:ascii="ＭＳ ゴシック" w:eastAsia="ＭＳ ゴシック" w:hAnsi="ＭＳ ゴシック" w:hint="eastAsia"/>
          <w:b/>
          <w:sz w:val="32"/>
          <w:szCs w:val="32"/>
        </w:rPr>
        <w:t>会議の概要</w:t>
      </w:r>
    </w:p>
    <w:p w:rsidR="00FA7152" w:rsidRDefault="00380968" w:rsidP="00FA7152">
      <w:pPr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6628765</wp:posOffset>
                </wp:positionH>
                <wp:positionV relativeFrom="paragraph">
                  <wp:posOffset>460375</wp:posOffset>
                </wp:positionV>
                <wp:extent cx="539750" cy="539750"/>
                <wp:effectExtent l="0" t="0" r="0" b="0"/>
                <wp:wrapNone/>
                <wp:docPr id="2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86D35" w:rsidRPr="00986D35" w:rsidRDefault="00986D35" w:rsidP="00986D3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4"/>
                              </w:rPr>
                            </w:pPr>
                            <w:r w:rsidRPr="00986D35">
                              <w:rPr>
                                <w:rFonts w:ascii="ＭＳ ゴシック" w:eastAsia="ＭＳ ゴシック" w:hAnsi="ＭＳ ゴシック" w:hint="eastAsia"/>
                                <w:sz w:val="44"/>
                              </w:rPr>
                              <w:t>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521.95pt;margin-top:36.25pt;width:42.5pt;height:4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" fillcolor="window" strokecolor="#4472c4" strokeweight="1pt">
                <v:path arrowok="t"/>
                <v:textbox inset="1mm,1mm,1mm,1mm">
                  <w:txbxContent>
                    <w:p w:rsidR="00986D35" w:rsidRPr="00986D35" w:rsidRDefault="00986D35" w:rsidP="00986D35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4"/>
                        </w:rPr>
                      </w:pPr>
                      <w:r w:rsidRPr="00986D35">
                        <w:rPr>
                          <w:rFonts w:ascii="ＭＳ ゴシック" w:eastAsia="ＭＳ ゴシック" w:hAnsi="ＭＳ ゴシック" w:hint="eastAsia"/>
                          <w:sz w:val="44"/>
                        </w:rPr>
                        <w:t>Ａ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7020"/>
      </w:tblGrid>
      <w:tr w:rsidR="00FA7152" w:rsidTr="00FA7152">
        <w:trPr>
          <w:trHeight w:val="712"/>
        </w:trPr>
        <w:tc>
          <w:tcPr>
            <w:tcW w:w="2160" w:type="dxa"/>
            <w:vAlign w:val="center"/>
          </w:tcPr>
          <w:p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4561D">
              <w:rPr>
                <w:rFonts w:ascii="ＭＳ ゴシック" w:eastAsia="ＭＳ ゴシック" w:hAnsi="ＭＳ ゴシック" w:hint="eastAsia"/>
                <w:sz w:val="24"/>
              </w:rPr>
              <w:t>会議の名称</w:t>
            </w:r>
          </w:p>
        </w:tc>
        <w:tc>
          <w:tcPr>
            <w:tcW w:w="7020" w:type="dxa"/>
            <w:vAlign w:val="center"/>
          </w:tcPr>
          <w:p w:rsidR="00FA7152" w:rsidRDefault="00CE4C05" w:rsidP="00CE4C05">
            <w:pPr>
              <w:ind w:firstLineChars="100" w:firstLine="241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福山市</w:t>
            </w:r>
            <w:r w:rsidR="00AE4435">
              <w:rPr>
                <w:rFonts w:hint="eastAsia"/>
                <w:b/>
                <w:sz w:val="24"/>
              </w:rPr>
              <w:t>千田</w:t>
            </w:r>
            <w:r w:rsidR="00214C8A">
              <w:rPr>
                <w:rFonts w:hint="eastAsia"/>
                <w:b/>
                <w:sz w:val="24"/>
              </w:rPr>
              <w:t>交流館</w:t>
            </w:r>
            <w:r>
              <w:rPr>
                <w:rFonts w:hint="eastAsia"/>
                <w:b/>
                <w:sz w:val="24"/>
              </w:rPr>
              <w:t>運営委員会</w:t>
            </w:r>
          </w:p>
        </w:tc>
      </w:tr>
      <w:tr w:rsidR="00FA7152" w:rsidTr="00B35C46">
        <w:trPr>
          <w:trHeight w:val="522"/>
        </w:trPr>
        <w:tc>
          <w:tcPr>
            <w:tcW w:w="2160" w:type="dxa"/>
            <w:vAlign w:val="center"/>
          </w:tcPr>
          <w:p w:rsidR="00FA7152" w:rsidRPr="0054561D" w:rsidRDefault="00FA7152" w:rsidP="00B35C4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開催日時</w:t>
            </w:r>
          </w:p>
        </w:tc>
        <w:tc>
          <w:tcPr>
            <w:tcW w:w="7020" w:type="dxa"/>
            <w:vAlign w:val="center"/>
          </w:tcPr>
          <w:p w:rsidR="001F10A0" w:rsidRPr="001F10A0" w:rsidRDefault="00CD51D8" w:rsidP="001F10A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1F10A0" w:rsidRPr="001F10A0">
              <w:rPr>
                <w:rFonts w:hint="eastAsia"/>
                <w:sz w:val="24"/>
              </w:rPr>
              <w:t>２０２６年（令和</w:t>
            </w:r>
            <w:r w:rsidR="001F10A0" w:rsidRPr="001F10A0">
              <w:rPr>
                <w:rFonts w:hint="eastAsia"/>
                <w:sz w:val="24"/>
              </w:rPr>
              <w:t>8</w:t>
            </w:r>
            <w:r w:rsidR="001F10A0" w:rsidRPr="001F10A0">
              <w:rPr>
                <w:rFonts w:hint="eastAsia"/>
                <w:sz w:val="24"/>
              </w:rPr>
              <w:t>年）７月８日（水）</w:t>
            </w:r>
          </w:p>
          <w:p w:rsidR="00CD51D8" w:rsidRPr="00CD51D8" w:rsidRDefault="001F10A0" w:rsidP="001F10A0">
            <w:pPr>
              <w:ind w:firstLine="1680"/>
              <w:rPr>
                <w:sz w:val="24"/>
              </w:rPr>
            </w:pPr>
            <w:r w:rsidRPr="001F10A0">
              <w:rPr>
                <w:rFonts w:hint="eastAsia"/>
                <w:sz w:val="24"/>
              </w:rPr>
              <w:t>１９：００～２０：００</w:t>
            </w:r>
          </w:p>
        </w:tc>
      </w:tr>
      <w:tr w:rsidR="00FA7152" w:rsidTr="00FA7152">
        <w:trPr>
          <w:trHeight w:val="525"/>
        </w:trPr>
        <w:tc>
          <w:tcPr>
            <w:tcW w:w="2160" w:type="dxa"/>
            <w:vAlign w:val="center"/>
          </w:tcPr>
          <w:p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開催場所</w:t>
            </w:r>
          </w:p>
        </w:tc>
        <w:tc>
          <w:tcPr>
            <w:tcW w:w="7020" w:type="dxa"/>
            <w:vAlign w:val="center"/>
          </w:tcPr>
          <w:p w:rsidR="00FA7152" w:rsidRPr="004166E8" w:rsidRDefault="001F10A0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1F10A0">
              <w:rPr>
                <w:rFonts w:hint="eastAsia"/>
                <w:sz w:val="24"/>
              </w:rPr>
              <w:t>千田交流館　大会議室</w:t>
            </w:r>
          </w:p>
        </w:tc>
      </w:tr>
      <w:tr w:rsidR="00FA7152" w:rsidTr="003A0C0D">
        <w:trPr>
          <w:trHeight w:val="7483"/>
        </w:trPr>
        <w:tc>
          <w:tcPr>
            <w:tcW w:w="2160" w:type="dxa"/>
            <w:vAlign w:val="center"/>
          </w:tcPr>
          <w:p w:rsidR="00FA7152" w:rsidRPr="00954997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54997">
              <w:rPr>
                <w:rFonts w:ascii="ＭＳ ゴシック" w:eastAsia="ＭＳ ゴシック" w:hAnsi="ＭＳ ゴシック" w:hint="eastAsia"/>
                <w:sz w:val="24"/>
              </w:rPr>
              <w:t>議題</w:t>
            </w:r>
            <w:r w:rsidR="0093700D">
              <w:rPr>
                <w:rFonts w:ascii="ＭＳ ゴシック" w:eastAsia="ＭＳ ゴシック" w:hAnsi="ＭＳ ゴシック" w:hint="eastAsia"/>
                <w:sz w:val="24"/>
              </w:rPr>
              <w:t>、</w:t>
            </w:r>
            <w:r w:rsidRPr="00954997">
              <w:rPr>
                <w:rFonts w:ascii="ＭＳ ゴシック" w:eastAsia="ＭＳ ゴシック" w:hAnsi="ＭＳ ゴシック" w:hint="eastAsia"/>
                <w:sz w:val="24"/>
              </w:rPr>
              <w:t>審議結果等</w:t>
            </w:r>
          </w:p>
        </w:tc>
        <w:tc>
          <w:tcPr>
            <w:tcW w:w="7020" w:type="dxa"/>
          </w:tcPr>
          <w:p w:rsidR="001F10A0" w:rsidRPr="001F10A0" w:rsidRDefault="001F10A0" w:rsidP="001F10A0">
            <w:pPr>
              <w:rPr>
                <w:sz w:val="24"/>
              </w:rPr>
            </w:pPr>
          </w:p>
          <w:p w:rsidR="001F10A0" w:rsidRDefault="001F10A0" w:rsidP="001F10A0">
            <w:pPr>
              <w:rPr>
                <w:sz w:val="24"/>
              </w:rPr>
            </w:pPr>
            <w:r w:rsidRPr="001F10A0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会議内容</w:t>
            </w:r>
          </w:p>
          <w:p w:rsidR="001F10A0" w:rsidRPr="001F10A0" w:rsidRDefault="001F10A0" w:rsidP="001F10A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:rsidR="001F10A0" w:rsidRDefault="001F10A0" w:rsidP="001F10A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1F10A0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事前に資料配布した資料に基づき、説明を行った。</w:t>
            </w:r>
          </w:p>
          <w:p w:rsidR="001F10A0" w:rsidRPr="001F10A0" w:rsidRDefault="001F10A0" w:rsidP="001F10A0">
            <w:pPr>
              <w:rPr>
                <w:sz w:val="24"/>
              </w:rPr>
            </w:pPr>
          </w:p>
          <w:p w:rsidR="001F10A0" w:rsidRPr="001F10A0" w:rsidRDefault="001F10A0" w:rsidP="001F10A0">
            <w:pPr>
              <w:rPr>
                <w:sz w:val="24"/>
              </w:rPr>
            </w:pPr>
            <w:r w:rsidRPr="001F10A0">
              <w:rPr>
                <w:rFonts w:hint="eastAsia"/>
                <w:sz w:val="24"/>
              </w:rPr>
              <w:t xml:space="preserve">　　</w:t>
            </w:r>
            <w:r w:rsidR="00994CFE">
              <w:rPr>
                <w:rFonts w:hint="eastAsia"/>
                <w:sz w:val="24"/>
              </w:rPr>
              <w:t xml:space="preserve">１　</w:t>
            </w:r>
            <w:r w:rsidRPr="001F10A0">
              <w:rPr>
                <w:rFonts w:hint="eastAsia"/>
                <w:sz w:val="24"/>
              </w:rPr>
              <w:t>交流館運営方針について</w:t>
            </w:r>
          </w:p>
          <w:p w:rsidR="001F10A0" w:rsidRPr="001F10A0" w:rsidRDefault="001F10A0" w:rsidP="001F10A0">
            <w:pPr>
              <w:rPr>
                <w:sz w:val="24"/>
              </w:rPr>
            </w:pPr>
          </w:p>
          <w:p w:rsidR="001F10A0" w:rsidRPr="001F10A0" w:rsidRDefault="001F10A0" w:rsidP="001F10A0">
            <w:pPr>
              <w:rPr>
                <w:sz w:val="24"/>
              </w:rPr>
            </w:pPr>
            <w:r w:rsidRPr="001F10A0">
              <w:rPr>
                <w:rFonts w:hint="eastAsia"/>
                <w:sz w:val="24"/>
              </w:rPr>
              <w:t xml:space="preserve">　　</w:t>
            </w:r>
            <w:r w:rsidR="00994CFE">
              <w:rPr>
                <w:rFonts w:hint="eastAsia"/>
                <w:sz w:val="24"/>
              </w:rPr>
              <w:t xml:space="preserve">２　</w:t>
            </w:r>
            <w:r w:rsidRPr="001F10A0">
              <w:rPr>
                <w:rFonts w:hint="eastAsia"/>
                <w:sz w:val="24"/>
              </w:rPr>
              <w:t>交流館実施事業について</w:t>
            </w:r>
          </w:p>
          <w:p w:rsidR="00145EDC" w:rsidRDefault="00145EDC" w:rsidP="001F10A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</w:t>
            </w:r>
            <w:r w:rsidR="00994CFE"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>２０２５年度事業報告</w:t>
            </w:r>
          </w:p>
          <w:p w:rsidR="00145EDC" w:rsidRPr="001F10A0" w:rsidRDefault="001F10A0" w:rsidP="00145EDC">
            <w:pPr>
              <w:ind w:firstLine="1920"/>
              <w:rPr>
                <w:sz w:val="24"/>
              </w:rPr>
            </w:pPr>
            <w:r w:rsidRPr="001F10A0">
              <w:rPr>
                <w:rFonts w:hint="eastAsia"/>
                <w:sz w:val="24"/>
              </w:rPr>
              <w:t>実施事業・利用状況</w:t>
            </w:r>
          </w:p>
          <w:p w:rsidR="001F10A0" w:rsidRDefault="001F10A0" w:rsidP="001F10A0">
            <w:pPr>
              <w:rPr>
                <w:sz w:val="24"/>
              </w:rPr>
            </w:pPr>
            <w:r w:rsidRPr="001F10A0">
              <w:rPr>
                <w:rFonts w:hint="eastAsia"/>
                <w:sz w:val="24"/>
              </w:rPr>
              <w:t xml:space="preserve">　　　　</w:t>
            </w:r>
            <w:r w:rsidR="00994CFE">
              <w:rPr>
                <w:rFonts w:hint="eastAsia"/>
                <w:sz w:val="24"/>
              </w:rPr>
              <w:t>・</w:t>
            </w:r>
            <w:r w:rsidRPr="001F10A0">
              <w:rPr>
                <w:rFonts w:hint="eastAsia"/>
                <w:sz w:val="24"/>
              </w:rPr>
              <w:t>２０２６年度事業計画</w:t>
            </w:r>
          </w:p>
          <w:p w:rsidR="00994CFE" w:rsidRDefault="00994CFE" w:rsidP="001F10A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→　意義なく了承されました。</w:t>
            </w:r>
          </w:p>
          <w:p w:rsidR="00145EDC" w:rsidRDefault="00145EDC" w:rsidP="001F10A0">
            <w:pPr>
              <w:rPr>
                <w:sz w:val="24"/>
              </w:rPr>
            </w:pPr>
          </w:p>
          <w:p w:rsidR="00994CFE" w:rsidRPr="00994CFE" w:rsidRDefault="00994CFE" w:rsidP="001F10A0">
            <w:pPr>
              <w:rPr>
                <w:rFonts w:hint="eastAsia"/>
                <w:sz w:val="24"/>
              </w:rPr>
            </w:pPr>
          </w:p>
          <w:p w:rsidR="0087513E" w:rsidRPr="00214C8A" w:rsidRDefault="00145EDC" w:rsidP="00CE4C0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人の委員が出席しました。</w:t>
            </w:r>
          </w:p>
        </w:tc>
        <w:bookmarkStart w:id="0" w:name="_GoBack"/>
        <w:bookmarkEnd w:id="0"/>
      </w:tr>
      <w:tr w:rsidR="00FA7152" w:rsidTr="00D84F6B">
        <w:trPr>
          <w:trHeight w:val="164"/>
        </w:trPr>
        <w:tc>
          <w:tcPr>
            <w:tcW w:w="2160" w:type="dxa"/>
            <w:vAlign w:val="center"/>
          </w:tcPr>
          <w:p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傍聴人数</w:t>
            </w:r>
          </w:p>
        </w:tc>
        <w:tc>
          <w:tcPr>
            <w:tcW w:w="7020" w:type="dxa"/>
            <w:vAlign w:val="center"/>
          </w:tcPr>
          <w:p w:rsidR="00FA7152" w:rsidRPr="004166E8" w:rsidRDefault="00145EDC" w:rsidP="00145ED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</w:t>
            </w:r>
            <w:r>
              <w:rPr>
                <w:rFonts w:hint="eastAsia"/>
                <w:sz w:val="24"/>
              </w:rPr>
              <w:t>0</w:t>
            </w:r>
            <w:r>
              <w:rPr>
                <w:rFonts w:hint="eastAsia"/>
                <w:sz w:val="24"/>
              </w:rPr>
              <w:t>人</w:t>
            </w:r>
          </w:p>
        </w:tc>
      </w:tr>
      <w:tr w:rsidR="00FA7152" w:rsidTr="00D84F6B">
        <w:trPr>
          <w:trHeight w:val="1165"/>
        </w:trPr>
        <w:tc>
          <w:tcPr>
            <w:tcW w:w="2160" w:type="dxa"/>
            <w:vAlign w:val="center"/>
          </w:tcPr>
          <w:p w:rsidR="00FA7152" w:rsidRPr="00C27646" w:rsidRDefault="00FA7152" w:rsidP="00FA7152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問い合わせ先</w:t>
            </w:r>
          </w:p>
        </w:tc>
        <w:tc>
          <w:tcPr>
            <w:tcW w:w="7020" w:type="dxa"/>
            <w:vAlign w:val="center"/>
          </w:tcPr>
          <w:p w:rsidR="003A0C0D" w:rsidRDefault="003A0C0D" w:rsidP="003A0C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局部課名：福山市</w:t>
            </w:r>
            <w:r w:rsidR="00145EDC">
              <w:rPr>
                <w:rFonts w:hint="eastAsia"/>
                <w:sz w:val="24"/>
              </w:rPr>
              <w:t>千田</w:t>
            </w:r>
            <w:r w:rsidR="00214C8A">
              <w:rPr>
                <w:rFonts w:hint="eastAsia"/>
                <w:sz w:val="24"/>
              </w:rPr>
              <w:t>交流館</w:t>
            </w:r>
          </w:p>
          <w:p w:rsidR="003A0C0D" w:rsidRDefault="003A0C0D" w:rsidP="003A0C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電　　話：０８４－９</w:t>
            </w:r>
            <w:r w:rsidR="00145EDC">
              <w:rPr>
                <w:rFonts w:hint="eastAsia"/>
                <w:sz w:val="24"/>
              </w:rPr>
              <w:t>５５</w:t>
            </w:r>
            <w:r>
              <w:rPr>
                <w:rFonts w:hint="eastAsia"/>
                <w:sz w:val="24"/>
              </w:rPr>
              <w:t>－</w:t>
            </w:r>
            <w:r w:rsidR="00145EDC">
              <w:rPr>
                <w:rFonts w:hint="eastAsia"/>
                <w:sz w:val="24"/>
              </w:rPr>
              <w:t>００２３</w:t>
            </w:r>
          </w:p>
          <w:p w:rsidR="003A0C0D" w:rsidRPr="00715392" w:rsidRDefault="003A0C0D" w:rsidP="003A0C0D">
            <w:pPr>
              <w:rPr>
                <w:sz w:val="24"/>
              </w:rPr>
            </w:pPr>
            <w:r w:rsidRPr="00715392">
              <w:rPr>
                <w:rFonts w:hint="eastAsia"/>
                <w:spacing w:val="228"/>
                <w:kern w:val="0"/>
                <w:sz w:val="24"/>
                <w:fitText w:val="960" w:id="1652205056"/>
              </w:rPr>
              <w:t>FA</w:t>
            </w:r>
            <w:r w:rsidRPr="00715392">
              <w:rPr>
                <w:rFonts w:hint="eastAsia"/>
                <w:spacing w:val="2"/>
                <w:kern w:val="0"/>
                <w:sz w:val="24"/>
                <w:fitText w:val="960" w:id="1652205056"/>
              </w:rPr>
              <w:t>X</w:t>
            </w:r>
            <w:r w:rsidRPr="00715392">
              <w:rPr>
                <w:rFonts w:hint="eastAsia"/>
                <w:kern w:val="0"/>
                <w:sz w:val="24"/>
              </w:rPr>
              <w:t>：０８４－９</w:t>
            </w:r>
            <w:r w:rsidR="00145EDC" w:rsidRPr="00715392">
              <w:rPr>
                <w:rFonts w:hint="eastAsia"/>
                <w:sz w:val="24"/>
              </w:rPr>
              <w:t>４７</w:t>
            </w:r>
            <w:r w:rsidRPr="00715392">
              <w:rPr>
                <w:rFonts w:hint="eastAsia"/>
                <w:sz w:val="24"/>
              </w:rPr>
              <w:t>－</w:t>
            </w:r>
            <w:r w:rsidR="00145EDC" w:rsidRPr="00715392">
              <w:rPr>
                <w:rFonts w:hint="eastAsia"/>
                <w:sz w:val="24"/>
              </w:rPr>
              <w:t>５６５８</w:t>
            </w:r>
          </w:p>
          <w:p w:rsidR="00D84F6B" w:rsidRDefault="003A0C0D" w:rsidP="003A0C0D">
            <w:pPr>
              <w:rPr>
                <w:b/>
                <w:sz w:val="24"/>
              </w:rPr>
            </w:pPr>
            <w:r w:rsidRPr="006C0CC8">
              <w:rPr>
                <w:spacing w:val="41"/>
                <w:kern w:val="0"/>
                <w:sz w:val="24"/>
                <w:fitText w:val="960" w:id="1652205057"/>
              </w:rPr>
              <w:t>E-mai</w:t>
            </w:r>
            <w:r w:rsidRPr="006C0CC8">
              <w:rPr>
                <w:spacing w:val="4"/>
                <w:kern w:val="0"/>
                <w:sz w:val="24"/>
                <w:fitText w:val="960" w:id="1652205057"/>
              </w:rPr>
              <w:t>l</w:t>
            </w:r>
            <w:r>
              <w:rPr>
                <w:rFonts w:hint="eastAsia"/>
                <w:kern w:val="0"/>
                <w:sz w:val="24"/>
              </w:rPr>
              <w:t>：</w:t>
            </w:r>
            <w:r w:rsidR="00145EDC">
              <w:rPr>
                <w:rFonts w:hint="eastAsia"/>
                <w:kern w:val="0"/>
                <w:sz w:val="24"/>
              </w:rPr>
              <w:t>se</w:t>
            </w:r>
            <w:r w:rsidR="00145EDC">
              <w:rPr>
                <w:kern w:val="0"/>
                <w:sz w:val="24"/>
              </w:rPr>
              <w:t>nda-krk</w:t>
            </w:r>
            <w:r>
              <w:rPr>
                <w:rFonts w:hint="eastAsia"/>
                <w:kern w:val="0"/>
                <w:sz w:val="24"/>
              </w:rPr>
              <w:t>@city.fukuyama.hiroshima.</w:t>
            </w:r>
            <w:r>
              <w:rPr>
                <w:kern w:val="0"/>
                <w:sz w:val="24"/>
              </w:rPr>
              <w:t>jp</w:t>
            </w:r>
          </w:p>
        </w:tc>
      </w:tr>
      <w:tr w:rsidR="00FA7152" w:rsidTr="00D84F6B">
        <w:trPr>
          <w:trHeight w:val="710"/>
        </w:trPr>
        <w:tc>
          <w:tcPr>
            <w:tcW w:w="2160" w:type="dxa"/>
            <w:vAlign w:val="center"/>
          </w:tcPr>
          <w:p w:rsidR="00FA7152" w:rsidRPr="0054561D" w:rsidRDefault="0001532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閲覧</w:t>
            </w:r>
            <w:r w:rsidR="00FA7152">
              <w:rPr>
                <w:rFonts w:ascii="ＭＳ ゴシック" w:eastAsia="ＭＳ ゴシック" w:hAnsi="ＭＳ ゴシック" w:hint="eastAsia"/>
                <w:sz w:val="24"/>
              </w:rPr>
              <w:t>資料の有無</w:t>
            </w:r>
          </w:p>
        </w:tc>
        <w:tc>
          <w:tcPr>
            <w:tcW w:w="7020" w:type="dxa"/>
          </w:tcPr>
          <w:p w:rsidR="00FA7152" w:rsidRDefault="00FA7152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【　□　有　・　</w:t>
            </w:r>
            <w:r w:rsidR="00145EDC">
              <w:rPr>
                <w:rFonts w:hint="eastAsia"/>
                <w:sz w:val="24"/>
              </w:rPr>
              <w:t>■</w:t>
            </w:r>
            <w:r>
              <w:rPr>
                <w:rFonts w:hint="eastAsia"/>
                <w:sz w:val="24"/>
              </w:rPr>
              <w:t xml:space="preserve">　無　】</w:t>
            </w:r>
          </w:p>
          <w:p w:rsidR="00FA7152" w:rsidRPr="00344338" w:rsidRDefault="00FA7152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有の場合</w:t>
            </w:r>
            <w:r w:rsidR="0093700D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市政情報室で閲覧できます。</w:t>
            </w:r>
          </w:p>
        </w:tc>
      </w:tr>
      <w:tr w:rsidR="00FA7152" w:rsidTr="00FA7152">
        <w:trPr>
          <w:trHeight w:val="706"/>
        </w:trPr>
        <w:tc>
          <w:tcPr>
            <w:tcW w:w="2160" w:type="dxa"/>
            <w:vAlign w:val="center"/>
          </w:tcPr>
          <w:p w:rsidR="00FA7152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備　　考</w:t>
            </w:r>
          </w:p>
        </w:tc>
        <w:tc>
          <w:tcPr>
            <w:tcW w:w="7020" w:type="dxa"/>
          </w:tcPr>
          <w:p w:rsidR="0093700D" w:rsidRDefault="0093700D" w:rsidP="00FA7152">
            <w:pPr>
              <w:rPr>
                <w:sz w:val="24"/>
              </w:rPr>
            </w:pPr>
          </w:p>
          <w:p w:rsidR="0093700D" w:rsidRDefault="0093700D" w:rsidP="00FA7152">
            <w:pPr>
              <w:rPr>
                <w:sz w:val="24"/>
              </w:rPr>
            </w:pPr>
          </w:p>
          <w:p w:rsidR="00FA7152" w:rsidRDefault="00FA7152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</w:tbl>
    <w:p w:rsidR="00FA7152" w:rsidRDefault="00FA7152"/>
    <w:sectPr w:rsidR="00FA7152" w:rsidSect="00E16ACA">
      <w:pgSz w:w="11906" w:h="16838" w:code="9"/>
      <w:pgMar w:top="680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EF0" w:rsidRDefault="00377EF0" w:rsidP="001348C2">
      <w:r>
        <w:separator/>
      </w:r>
    </w:p>
  </w:endnote>
  <w:endnote w:type="continuationSeparator" w:id="0">
    <w:p w:rsidR="00377EF0" w:rsidRDefault="00377EF0" w:rsidP="0013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EF0" w:rsidRDefault="00377EF0" w:rsidP="001348C2">
      <w:r>
        <w:separator/>
      </w:r>
    </w:p>
  </w:footnote>
  <w:footnote w:type="continuationSeparator" w:id="0">
    <w:p w:rsidR="00377EF0" w:rsidRDefault="00377EF0" w:rsidP="00134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96C9A"/>
    <w:multiLevelType w:val="hybridMultilevel"/>
    <w:tmpl w:val="3C0C2768"/>
    <w:lvl w:ilvl="0" w:tplc="22B84BE6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152"/>
    <w:rsid w:val="00015322"/>
    <w:rsid w:val="00024643"/>
    <w:rsid w:val="00063EA5"/>
    <w:rsid w:val="00097A99"/>
    <w:rsid w:val="000E0AE1"/>
    <w:rsid w:val="00113FAD"/>
    <w:rsid w:val="001348C2"/>
    <w:rsid w:val="00145EDC"/>
    <w:rsid w:val="00151C05"/>
    <w:rsid w:val="001F10A0"/>
    <w:rsid w:val="00211108"/>
    <w:rsid w:val="00214C8A"/>
    <w:rsid w:val="002221CE"/>
    <w:rsid w:val="00226C4B"/>
    <w:rsid w:val="003529BB"/>
    <w:rsid w:val="00377EF0"/>
    <w:rsid w:val="00380968"/>
    <w:rsid w:val="00396E25"/>
    <w:rsid w:val="003A0C0D"/>
    <w:rsid w:val="004C74CA"/>
    <w:rsid w:val="00522C68"/>
    <w:rsid w:val="006271A8"/>
    <w:rsid w:val="00715392"/>
    <w:rsid w:val="00736A41"/>
    <w:rsid w:val="0076453D"/>
    <w:rsid w:val="007D62C9"/>
    <w:rsid w:val="0087513E"/>
    <w:rsid w:val="0093700D"/>
    <w:rsid w:val="00985525"/>
    <w:rsid w:val="00986D35"/>
    <w:rsid w:val="00994CFE"/>
    <w:rsid w:val="009A2761"/>
    <w:rsid w:val="009C25FC"/>
    <w:rsid w:val="00A26746"/>
    <w:rsid w:val="00A34720"/>
    <w:rsid w:val="00A362AD"/>
    <w:rsid w:val="00AE4435"/>
    <w:rsid w:val="00B14083"/>
    <w:rsid w:val="00B246D6"/>
    <w:rsid w:val="00B31F58"/>
    <w:rsid w:val="00B35C46"/>
    <w:rsid w:val="00C73600"/>
    <w:rsid w:val="00C969E7"/>
    <w:rsid w:val="00CD51D8"/>
    <w:rsid w:val="00CE4C05"/>
    <w:rsid w:val="00D84F6B"/>
    <w:rsid w:val="00E16ACA"/>
    <w:rsid w:val="00E24EEB"/>
    <w:rsid w:val="00EB00F4"/>
    <w:rsid w:val="00EC5A59"/>
    <w:rsid w:val="00EF7335"/>
    <w:rsid w:val="00F34063"/>
    <w:rsid w:val="00F61161"/>
    <w:rsid w:val="00FA109D"/>
    <w:rsid w:val="00FA54A0"/>
    <w:rsid w:val="00FA7152"/>
    <w:rsid w:val="00FE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6CD77CC0"/>
  <w15:chartTrackingRefBased/>
  <w15:docId w15:val="{116A9C96-74E3-44B4-96DF-EDB054B6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1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FA7152"/>
    <w:rPr>
      <w:sz w:val="18"/>
      <w:szCs w:val="18"/>
    </w:rPr>
  </w:style>
  <w:style w:type="paragraph" w:styleId="a4">
    <w:name w:val="annotation text"/>
    <w:basedOn w:val="a"/>
    <w:semiHidden/>
    <w:rsid w:val="00FA7152"/>
    <w:pPr>
      <w:jc w:val="left"/>
    </w:pPr>
  </w:style>
  <w:style w:type="paragraph" w:styleId="a5">
    <w:name w:val="Balloon Text"/>
    <w:basedOn w:val="a"/>
    <w:semiHidden/>
    <w:rsid w:val="00FA7152"/>
    <w:rPr>
      <w:rFonts w:ascii="Arial" w:eastAsia="ＭＳ ゴシック" w:hAnsi="Arial"/>
      <w:sz w:val="18"/>
      <w:szCs w:val="18"/>
    </w:rPr>
  </w:style>
  <w:style w:type="paragraph" w:styleId="a6">
    <w:name w:val="annotation subject"/>
    <w:basedOn w:val="a4"/>
    <w:next w:val="a4"/>
    <w:semiHidden/>
    <w:rsid w:val="00FA7152"/>
    <w:rPr>
      <w:b/>
      <w:bCs/>
    </w:rPr>
  </w:style>
  <w:style w:type="paragraph" w:styleId="a7">
    <w:name w:val="header"/>
    <w:basedOn w:val="a"/>
    <w:link w:val="a8"/>
    <w:rsid w:val="001348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348C2"/>
    <w:rPr>
      <w:kern w:val="2"/>
      <w:sz w:val="21"/>
      <w:szCs w:val="24"/>
    </w:rPr>
  </w:style>
  <w:style w:type="paragraph" w:styleId="a9">
    <w:name w:val="footer"/>
    <w:basedOn w:val="a"/>
    <w:link w:val="aa"/>
    <w:rsid w:val="001348C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348C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EC67D-E65A-4995-88DC-440AA0F84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279</Words>
  <Characters>139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Company>福山市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福山市</dc:creator>
  <cp:keywords/>
  <dc:description/>
  <cp:lastModifiedBy>福山市</cp:lastModifiedBy>
  <cp:revision>9</cp:revision>
  <cp:lastPrinted>2026-07-09T04:37:00Z</cp:lastPrinted>
  <dcterms:created xsi:type="dcterms:W3CDTF">2026-07-09T01:02:00Z</dcterms:created>
  <dcterms:modified xsi:type="dcterms:W3CDTF">2026-07-09T05:11:00Z</dcterms:modified>
</cp:coreProperties>
</file>