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D9E1" w14:textId="4DDFA9B7" w:rsidR="00030CDC" w:rsidRPr="00F117DF" w:rsidRDefault="002D2862" w:rsidP="002D2862">
      <w:pPr>
        <w:pStyle w:val="aa"/>
        <w:rPr>
          <w:rFonts w:ascii="HG丸ｺﾞｼｯｸM-PRO" w:eastAsia="HG丸ｺﾞｼｯｸM-PRO" w:hAnsi="HG丸ｺﾞｼｯｸM-PRO"/>
          <w:color w:val="000000"/>
          <w:szCs w:val="24"/>
        </w:rPr>
      </w:pPr>
      <w:r w:rsidRPr="00F117DF">
        <w:rPr>
          <w:rFonts w:ascii="HG丸ｺﾞｼｯｸM-PRO" w:eastAsia="HG丸ｺﾞｼｯｸM-PRO" w:hAnsi="HG丸ｺﾞｼｯｸM-PRO" w:hint="eastAsia"/>
          <w:color w:val="000000"/>
          <w:w w:val="80"/>
          <w:szCs w:val="24"/>
        </w:rPr>
        <w:t>南部地域振興課学習情報紙</w:t>
      </w:r>
      <w:r w:rsidRPr="00F117DF">
        <w:rPr>
          <w:rFonts w:ascii="HG丸ｺﾞｼｯｸM-PRO" w:eastAsia="HG丸ｺﾞｼｯｸM-PRO" w:hAnsi="HG丸ｺﾞｼｯｸM-PRO" w:hint="eastAsia"/>
          <w:color w:val="000000"/>
          <w:szCs w:val="24"/>
        </w:rPr>
        <w:t xml:space="preserve">　みなみ風　第２５号</w:t>
      </w:r>
    </w:p>
    <w:p w14:paraId="347F1464" w14:textId="676E9888" w:rsidR="002D2862" w:rsidRPr="00F117DF" w:rsidRDefault="002D2862" w:rsidP="002D2862">
      <w:pPr>
        <w:pStyle w:val="aa"/>
        <w:rPr>
          <w:rFonts w:ascii="HG丸ｺﾞｼｯｸM-PRO" w:eastAsia="HG丸ｺﾞｼｯｸM-PRO" w:hAnsi="HG丸ｺﾞｼｯｸM-PRO"/>
          <w:color w:val="000000"/>
          <w:szCs w:val="24"/>
        </w:rPr>
      </w:pPr>
      <w:r w:rsidRPr="00F117DF">
        <w:rPr>
          <w:rFonts w:ascii="HG丸ｺﾞｼｯｸM-PRO" w:eastAsia="HG丸ｺﾞｼｯｸM-PRO" w:hAnsi="HG丸ｺﾞｼｯｸM-PRO" w:hint="eastAsia"/>
          <w:color w:val="000000"/>
          <w:szCs w:val="24"/>
        </w:rPr>
        <w:t>２０２６年（令和８年）７月</w:t>
      </w:r>
    </w:p>
    <w:p w14:paraId="7F845885" w14:textId="77777777" w:rsidR="002D2862" w:rsidRPr="00F117DF" w:rsidRDefault="002D2862" w:rsidP="002D2862">
      <w:pPr>
        <w:pStyle w:val="aa"/>
        <w:rPr>
          <w:rFonts w:ascii="HG丸ｺﾞｼｯｸM-PRO" w:eastAsia="HG丸ｺﾞｼｯｸM-PRO" w:hAnsi="HG丸ｺﾞｼｯｸM-PRO"/>
          <w:color w:val="000000"/>
          <w:szCs w:val="24"/>
        </w:rPr>
      </w:pPr>
      <w:r w:rsidRPr="00F117DF">
        <w:rPr>
          <w:rFonts w:ascii="HG丸ｺﾞｼｯｸM-PRO" w:eastAsia="HG丸ｺﾞｼｯｸM-PRO" w:hAnsi="HG丸ｺﾞｼｯｸM-PRO" w:hint="eastAsia"/>
          <w:szCs w:val="24"/>
        </w:rPr>
        <w:t>発行　南部地域振興課</w:t>
      </w:r>
    </w:p>
    <w:p w14:paraId="1344D2E4" w14:textId="77777777" w:rsidR="002D2862" w:rsidRPr="00F117DF" w:rsidRDefault="002D2862" w:rsidP="002D2862">
      <w:pPr>
        <w:pStyle w:val="aa"/>
        <w:rPr>
          <w:rFonts w:ascii="HG丸ｺﾞｼｯｸM-PRO" w:eastAsia="HG丸ｺﾞｼｯｸM-PRO" w:hAnsi="HG丸ｺﾞｼｯｸM-PRO"/>
          <w:color w:val="000000"/>
          <w:szCs w:val="24"/>
        </w:rPr>
      </w:pPr>
      <w:r w:rsidRPr="00F117DF">
        <w:rPr>
          <w:rFonts w:ascii="HG丸ｺﾞｼｯｸM-PRO" w:eastAsia="HG丸ｺﾞｼｯｸM-PRO" w:hAnsi="HG丸ｺﾞｼｯｸM-PRO" w:hint="eastAsia"/>
          <w:szCs w:val="24"/>
        </w:rPr>
        <w:t>住所　福山市沼隈町草深１８８９番地６</w:t>
      </w:r>
    </w:p>
    <w:p w14:paraId="525B2FF2" w14:textId="77777777" w:rsidR="002D2862" w:rsidRPr="00F117DF" w:rsidRDefault="002D2862" w:rsidP="002D2862">
      <w:pPr>
        <w:pStyle w:val="aa"/>
        <w:rPr>
          <w:rFonts w:ascii="HG丸ｺﾞｼｯｸM-PRO" w:eastAsia="HG丸ｺﾞｼｯｸM-PRO" w:hAnsi="HG丸ｺﾞｼｯｸM-PRO"/>
          <w:szCs w:val="24"/>
        </w:rPr>
      </w:pPr>
      <w:r w:rsidRPr="00F117DF">
        <w:rPr>
          <w:rFonts w:ascii="HG丸ｺﾞｼｯｸM-PRO" w:eastAsia="HG丸ｺﾞｼｯｸM-PRO" w:hAnsi="HG丸ｺﾞｼｯｸM-PRO" w:hint="eastAsia"/>
          <w:szCs w:val="24"/>
        </w:rPr>
        <w:t>電話　９８０－７７１３</w:t>
      </w:r>
    </w:p>
    <w:p w14:paraId="0F4B3CD2" w14:textId="77777777" w:rsidR="002D2862" w:rsidRPr="00F117DF" w:rsidRDefault="002D2862" w:rsidP="002D2862">
      <w:pPr>
        <w:pStyle w:val="aa"/>
        <w:rPr>
          <w:rFonts w:ascii="HG丸ｺﾞｼｯｸM-PRO" w:eastAsia="HG丸ｺﾞｼｯｸM-PRO" w:hAnsi="HG丸ｺﾞｼｯｸM-PRO"/>
          <w:szCs w:val="24"/>
        </w:rPr>
      </w:pPr>
      <w:r w:rsidRPr="00F117DF">
        <w:rPr>
          <w:rFonts w:ascii="HG丸ｺﾞｼｯｸM-PRO" w:eastAsia="HG丸ｺﾞｼｯｸM-PRO" w:hAnsi="HG丸ｺﾞｼｯｸM-PRO" w:hint="eastAsia"/>
          <w:w w:val="90"/>
          <w:szCs w:val="24"/>
        </w:rPr>
        <w:t>FAX</w:t>
      </w:r>
      <w:r w:rsidRPr="00F117DF">
        <w:rPr>
          <w:rFonts w:ascii="HG丸ｺﾞｼｯｸM-PRO" w:eastAsia="HG丸ｺﾞｼｯｸM-PRO" w:hAnsi="HG丸ｺﾞｼｯｸM-PRO" w:hint="eastAsia"/>
          <w:szCs w:val="24"/>
        </w:rPr>
        <w:t xml:space="preserve">　９８７－２３８２</w:t>
      </w:r>
    </w:p>
    <w:p w14:paraId="47DA9E66" w14:textId="4779BBD4" w:rsidR="00583B45" w:rsidRDefault="00BB74A5" w:rsidP="00BB74A5">
      <w:pPr>
        <w:rPr>
          <w:rFonts w:ascii="HG丸ｺﾞｼｯｸM-PRO" w:eastAsia="HG丸ｺﾞｼｯｸM-PRO" w:hAnsi="HG丸ｺﾞｼｯｸM-PRO"/>
          <w:color w:val="0000FF"/>
          <w:sz w:val="24"/>
          <w:u w:val="single"/>
        </w:rPr>
      </w:pPr>
      <w:r w:rsidRPr="00F117DF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4A132" wp14:editId="3E38E5B6">
                <wp:simplePos x="0" y="0"/>
                <wp:positionH relativeFrom="column">
                  <wp:posOffset>-1270</wp:posOffset>
                </wp:positionH>
                <wp:positionV relativeFrom="paragraph">
                  <wp:posOffset>396875</wp:posOffset>
                </wp:positionV>
                <wp:extent cx="6614160" cy="0"/>
                <wp:effectExtent l="0" t="19050" r="34290" b="19050"/>
                <wp:wrapNone/>
                <wp:docPr id="3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38100">
                          <a:pattFill prst="smChe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6A44B" id="Line 9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1.25pt" to="520.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" strokeweight="3pt">
                <v:stroke r:id="rId4" o:title="" filltype="pattern"/>
              </v:line>
            </w:pict>
          </mc:Fallback>
        </mc:AlternateContent>
      </w:r>
      <w:r w:rsidRPr="00F117DF">
        <w:rPr>
          <w:rFonts w:ascii="HG丸ｺﾞｼｯｸM-PRO" w:eastAsia="HG丸ｺﾞｼｯｸM-PRO" w:hAnsi="HG丸ｺﾞｼｯｸM-PRO" w:hint="eastAsia"/>
          <w:sz w:val="24"/>
        </w:rPr>
        <w:t>e-mail</w:t>
      </w:r>
      <w:r w:rsidRPr="00F117DF">
        <w:rPr>
          <w:rFonts w:ascii="HG丸ｺﾞｼｯｸM-PRO" w:eastAsia="HG丸ｺﾞｼｯｸM-PRO" w:hAnsi="HG丸ｺﾞｼｯｸM-PRO" w:hint="eastAsia"/>
          <w:b/>
          <w:sz w:val="24"/>
        </w:rPr>
        <w:t xml:space="preserve"> </w:t>
      </w:r>
      <w:hyperlink r:id="rId5" w:history="1">
        <w:r w:rsidR="00583B45" w:rsidRPr="00C36385">
          <w:rPr>
            <w:rStyle w:val="ac"/>
            <w:rFonts w:ascii="HG丸ｺﾞｼｯｸM-PRO" w:eastAsia="HG丸ｺﾞｼｯｸM-PRO" w:hAnsi="HG丸ｺﾞｼｯｸM-PRO" w:hint="eastAsia"/>
            <w:sz w:val="24"/>
          </w:rPr>
          <w:t>nanbu-</w:t>
        </w:r>
        <w:r w:rsidR="00583B45" w:rsidRPr="00C36385">
          <w:rPr>
            <w:rStyle w:val="ac"/>
            <w:rFonts w:ascii="HG丸ｺﾞｼｯｸM-PRO" w:eastAsia="HG丸ｺﾞｼｯｸM-PRO" w:hAnsi="HG丸ｺﾞｼｯｸM-PRO"/>
            <w:sz w:val="24"/>
          </w:rPr>
          <w:t>chiikishinkou</w:t>
        </w:r>
        <w:r w:rsidR="00583B45" w:rsidRPr="00C36385">
          <w:rPr>
            <w:rStyle w:val="ac"/>
            <w:rFonts w:ascii="HG丸ｺﾞｼｯｸM-PRO" w:eastAsia="HG丸ｺﾞｼｯｸM-PRO" w:hAnsi="HG丸ｺﾞｼｯｸM-PRO" w:hint="eastAsia"/>
            <w:sz w:val="24"/>
          </w:rPr>
          <w:t>@city.fukuyama.hiroshima.jp</w:t>
        </w:r>
      </w:hyperlink>
    </w:p>
    <w:p w14:paraId="503D9BA6" w14:textId="77777777" w:rsidR="00583B45" w:rsidRDefault="00583B45" w:rsidP="00BB74A5">
      <w:pPr>
        <w:rPr>
          <w:rFonts w:ascii="HG丸ｺﾞｼｯｸM-PRO" w:eastAsia="HG丸ｺﾞｼｯｸM-PRO" w:hAnsi="HG丸ｺﾞｼｯｸM-PRO"/>
          <w:color w:val="0000FF"/>
          <w:sz w:val="24"/>
          <w:u w:val="single"/>
        </w:rPr>
      </w:pPr>
    </w:p>
    <w:p w14:paraId="41337880" w14:textId="23E9721E" w:rsidR="00652454" w:rsidRDefault="00652454" w:rsidP="00BB74A5">
      <w:pPr>
        <w:rPr>
          <w:rFonts w:ascii="HG丸ｺﾞｼｯｸM-PRO" w:eastAsia="HG丸ｺﾞｼｯｸM-PRO" w:hAnsi="HG丸ｺﾞｼｯｸM-PRO"/>
          <w:color w:val="0000FF"/>
          <w:sz w:val="24"/>
          <w:u w:val="single"/>
        </w:rPr>
      </w:pPr>
    </w:p>
    <w:p w14:paraId="79BF1BEF" w14:textId="4B1310A4" w:rsidR="00652454" w:rsidRDefault="00B163A4" w:rsidP="00BB74A5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学習</w:t>
      </w:r>
      <w:r w:rsidR="00652454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教材の紹介　　貸出ができます　南部地域振興課　０８４－９８７―７７１３</w:t>
      </w:r>
    </w:p>
    <w:p w14:paraId="05A857C2" w14:textId="77777777" w:rsidR="00652454" w:rsidRPr="00652454" w:rsidRDefault="00652454" w:rsidP="00BB74A5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10DC78B5" w14:textId="1EEDFE57" w:rsidR="00BB74A5" w:rsidRPr="00F117DF" w:rsidRDefault="00BB74A5" w:rsidP="00BB74A5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私たちは日常の中で無意識に様々な思い込みをしています。それに気づかずにいると、知らないうちに相手を傷つけ、自分自身の可能性を狭めてしま</w:t>
      </w:r>
      <w:r w:rsidR="00652454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う</w:t>
      </w: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ことがあります。</w:t>
      </w:r>
    </w:p>
    <w:p w14:paraId="602122D0" w14:textId="5731DE9A" w:rsidR="00BB74A5" w:rsidRPr="005D233D" w:rsidRDefault="00BB74A5" w:rsidP="00BB74A5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34D25EEF" w14:textId="776F4A88" w:rsidR="00BB74A5" w:rsidRPr="00F117DF" w:rsidRDefault="00BB74A5" w:rsidP="00BB74A5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「なるほど」がたくさん！</w:t>
      </w:r>
    </w:p>
    <w:p w14:paraId="478005F7" w14:textId="7E9C6B25" w:rsidR="00BB74A5" w:rsidRPr="00F117DF" w:rsidRDefault="00BB74A5" w:rsidP="00C4364A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無意識の思い込み発見かるた</w:t>
      </w:r>
    </w:p>
    <w:p w14:paraId="0D625827" w14:textId="7AAC7C65" w:rsidR="00BB74A5" w:rsidRPr="00F117DF" w:rsidRDefault="00BB74A5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かるたを</w:t>
      </w:r>
      <w:r w:rsidR="00062C79"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通して、日常に潜む「無意識の思い込み・偏見」について考え</w:t>
      </w:r>
      <w:r w:rsidR="00B163A4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合</w:t>
      </w:r>
      <w:r w:rsidR="00062C79"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ってみませんか？</w:t>
      </w:r>
    </w:p>
    <w:p w14:paraId="201E3188" w14:textId="77777777" w:rsidR="00062C79" w:rsidRPr="00F117DF" w:rsidRDefault="00062C79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7408DEDC" w14:textId="0680E9B6" w:rsidR="00062C79" w:rsidRPr="00F117DF" w:rsidRDefault="00062C79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べ　　弁当が楽しみじゃ　今日はお父さんが作ったんよ</w:t>
      </w:r>
    </w:p>
    <w:p w14:paraId="03D5962C" w14:textId="01AFE208" w:rsidR="00062C79" w:rsidRPr="00F117DF" w:rsidRDefault="00062C79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あ　　あげたいな　バレンタインにチョコレート　でも僕は男の子</w:t>
      </w:r>
    </w:p>
    <w:p w14:paraId="3C614810" w14:textId="661C4CA1" w:rsidR="00062C79" w:rsidRPr="00F117DF" w:rsidRDefault="00062C79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 xml:space="preserve">め　　May　I　help you?　</w:t>
      </w:r>
      <w:r w:rsidR="00EE019C"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「日本語で大丈夫じゃけえ」</w:t>
      </w:r>
    </w:p>
    <w:p w14:paraId="3EB1E43B" w14:textId="77777777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566992A7" w14:textId="620C3DC8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市民の方から寄せられた、「無意識の思い込み」を読み札にしたかるたを作りました。</w:t>
      </w:r>
    </w:p>
    <w:p w14:paraId="5D92FC64" w14:textId="22AA414C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一人ひとりが大切にされる社会の実現のために、地域の学習会などで使ってください。</w:t>
      </w:r>
    </w:p>
    <w:p w14:paraId="16C16669" w14:textId="39FD7D7C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1088ADC7" w14:textId="00724C32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特徴</w:t>
      </w:r>
    </w:p>
    <w:p w14:paraId="60B79CF5" w14:textId="791E227C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こどもから高齢者まで楽しみながら学ぶことができる</w:t>
      </w:r>
    </w:p>
    <w:p w14:paraId="5799283A" w14:textId="494A2BC2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かるたをするだけで「無意識の思い込み」に気づくことができる</w:t>
      </w:r>
    </w:p>
    <w:p w14:paraId="1495B141" w14:textId="7181EFB8" w:rsidR="00EE019C" w:rsidRPr="00F117DF" w:rsidRDefault="00EE019C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ゲーム形式から話し合い形式まで、さまざまなルールがあり、個々のニーズ</w:t>
      </w:r>
      <w:r w:rsidR="00F117DF"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に応じた効果的な学習ができる。</w:t>
      </w:r>
    </w:p>
    <w:p w14:paraId="58F97001" w14:textId="2EAFD56C" w:rsidR="00F117DF" w:rsidRPr="00F117DF" w:rsidRDefault="00F117DF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活用例</w:t>
      </w:r>
    </w:p>
    <w:p w14:paraId="24D44883" w14:textId="778635FA" w:rsidR="00F117DF" w:rsidRPr="00F117DF" w:rsidRDefault="00F117DF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親睦行事でかるた大会の実施</w:t>
      </w:r>
    </w:p>
    <w:p w14:paraId="7126402A" w14:textId="7724EA08" w:rsidR="00F117DF" w:rsidRPr="00F117DF" w:rsidRDefault="00F117DF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職場の研修会や地域の学習会</w:t>
      </w:r>
    </w:p>
    <w:p w14:paraId="6DAEA329" w14:textId="54550588" w:rsidR="00F117DF" w:rsidRPr="00F117DF" w:rsidRDefault="00F117DF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イベントでのパネル展示　など</w:t>
      </w:r>
    </w:p>
    <w:p w14:paraId="1A17CD2D" w14:textId="3660EE44" w:rsidR="00F117DF" w:rsidRPr="00F117DF" w:rsidRDefault="00F117DF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借りる方法</w:t>
      </w:r>
    </w:p>
    <w:p w14:paraId="2FA81EDF" w14:textId="243C2F8E" w:rsidR="00F117DF" w:rsidRPr="00F117DF" w:rsidRDefault="00F117DF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どなたでも借りることができます</w:t>
      </w:r>
    </w:p>
    <w:p w14:paraId="7618BC69" w14:textId="429CEDAE" w:rsidR="00F117DF" w:rsidRPr="00F117DF" w:rsidRDefault="00F117DF" w:rsidP="00062C79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117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下の申込フォームまたは電話で申し込んでください</w:t>
      </w:r>
    </w:p>
    <w:p w14:paraId="04899521" w14:textId="79150399" w:rsidR="002D2862" w:rsidRDefault="002D2862" w:rsidP="002D2862">
      <w:pPr>
        <w:pStyle w:val="aa"/>
        <w:rPr>
          <w:rFonts w:ascii="HG丸ｺﾞｼｯｸM-PRO" w:eastAsia="HG丸ｺﾞｼｯｸM-PRO" w:hAnsi="HG丸ｺﾞｼｯｸM-PRO"/>
          <w:color w:val="000000"/>
          <w:szCs w:val="24"/>
        </w:rPr>
      </w:pPr>
    </w:p>
    <w:p w14:paraId="19C360DB" w14:textId="3BB06F66" w:rsidR="00F117DF" w:rsidRDefault="00F117DF" w:rsidP="002D2862">
      <w:pPr>
        <w:pStyle w:val="aa"/>
        <w:rPr>
          <w:rFonts w:ascii="HG丸ｺﾞｼｯｸM-PRO" w:eastAsia="HG丸ｺﾞｼｯｸM-PRO" w:hAnsi="HG丸ｺﾞｼｯｸM-PRO"/>
          <w:color w:val="000000"/>
          <w:szCs w:val="24"/>
        </w:rPr>
      </w:pPr>
      <w:r>
        <w:rPr>
          <w:rFonts w:ascii="HG丸ｺﾞｼｯｸM-PRO" w:eastAsia="HG丸ｺﾞｼｯｸM-PRO" w:hAnsi="HG丸ｺﾞｼｯｸM-PRO" w:hint="eastAsia"/>
          <w:color w:val="000000"/>
          <w:szCs w:val="24"/>
        </w:rPr>
        <w:t>南部管内のイベント情報＆講座情報</w:t>
      </w:r>
    </w:p>
    <w:p w14:paraId="318988C5" w14:textId="55DC0802" w:rsidR="00583B45" w:rsidRPr="00F117DF" w:rsidRDefault="00583B45" w:rsidP="002D2862">
      <w:pPr>
        <w:pStyle w:val="aa"/>
        <w:rPr>
          <w:rFonts w:ascii="HG丸ｺﾞｼｯｸM-PRO" w:eastAsia="HG丸ｺﾞｼｯｸM-PRO" w:hAnsi="HG丸ｺﾞｼｯｸM-PRO"/>
          <w:color w:val="000000"/>
          <w:szCs w:val="24"/>
        </w:rPr>
      </w:pPr>
      <w:r>
        <w:rPr>
          <w:rFonts w:ascii="HG丸ｺﾞｼｯｸM-PRO" w:eastAsia="HG丸ｺﾞｼｯｸM-PRO" w:hAnsi="HG丸ｺﾞｼｯｸM-PRO" w:hint="eastAsia"/>
          <w:color w:val="000000"/>
          <w:szCs w:val="24"/>
        </w:rPr>
        <w:t>ピースメッセージ　２０２６</w:t>
      </w:r>
    </w:p>
    <w:p w14:paraId="12D34B2D" w14:textId="6577FDAE" w:rsidR="006A0053" w:rsidRDefault="006A0053" w:rsidP="00EE019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とき　７月２５日（土）１８時３０分から２０時３０分　雨天決行　ところ　能登原交流館</w:t>
      </w:r>
    </w:p>
    <w:p w14:paraId="464AE0C5" w14:textId="59AABA5A" w:rsidR="006A0053" w:rsidRDefault="006A0053" w:rsidP="00EE019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問い合わせ　瀬戸コミュ</w:t>
      </w:r>
      <w:r w:rsidR="00F5320C">
        <w:rPr>
          <w:rFonts w:ascii="HG丸ｺﾞｼｯｸM-PRO" w:eastAsia="HG丸ｺﾞｼｯｸM-PRO" w:hAnsi="HG丸ｺﾞｼｯｸM-PRO" w:hint="eastAsia"/>
          <w:sz w:val="24"/>
        </w:rPr>
        <w:t>二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ティセンター　０８４（９５１）１８０９　山手コミュニティセンター０８４（９５１）５６７９　</w:t>
      </w:r>
    </w:p>
    <w:p w14:paraId="43659161" w14:textId="1832D2BA" w:rsidR="006A0053" w:rsidRDefault="006A0053" w:rsidP="00EE019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ピースコンサート　トーク＆ライブ　１９時から２０時　出演　</w:t>
      </w:r>
      <w:r w:rsidR="00583B45">
        <w:rPr>
          <w:rFonts w:ascii="HG丸ｺﾞｼｯｸM-PRO" w:eastAsia="HG丸ｺﾞｼｯｸM-PRO" w:hAnsi="HG丸ｺﾞｼｯｸM-PRO" w:hint="eastAsia"/>
          <w:sz w:val="24"/>
        </w:rPr>
        <w:t>LIVES</w:t>
      </w:r>
    </w:p>
    <w:p w14:paraId="318087AE" w14:textId="25D92019" w:rsidR="00583B45" w:rsidRDefault="00583B45" w:rsidP="00EE019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キャンドル点灯　１８時３０分から２０時３０分　応募いただいたメッセージは、屋内で展示します。屋外では、福山</w:t>
      </w:r>
      <w:r w:rsidR="009C6E65">
        <w:rPr>
          <w:rFonts w:ascii="HG丸ｺﾞｼｯｸM-PRO" w:eastAsia="HG丸ｺﾞｼｯｸM-PRO" w:hAnsi="HG丸ｺﾞｼｯｸM-PRO" w:hint="eastAsia"/>
          <w:sz w:val="24"/>
        </w:rPr>
        <w:t>空襲の</w:t>
      </w:r>
      <w:r>
        <w:rPr>
          <w:rFonts w:ascii="HG丸ｺﾞｼｯｸM-PRO" w:eastAsia="HG丸ｺﾞｼｯｸM-PRO" w:hAnsi="HG丸ｺﾞｼｯｸM-PRO" w:hint="eastAsia"/>
          <w:sz w:val="24"/>
        </w:rPr>
        <w:t>犠牲者数と同じキャンドルでライトアップします。</w:t>
      </w:r>
    </w:p>
    <w:p w14:paraId="2B08338F" w14:textId="05BBE59E" w:rsidR="00583B45" w:rsidRPr="006A0053" w:rsidRDefault="00583B45" w:rsidP="00EE019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主催　山手コミュニティセンター・瀬戸コミュニティセンター　協力団体　能登原まちづくり推</w:t>
      </w:r>
      <w:r>
        <w:rPr>
          <w:rFonts w:ascii="HG丸ｺﾞｼｯｸM-PRO" w:eastAsia="HG丸ｺﾞｼｯｸM-PRO" w:hAnsi="HG丸ｺﾞｼｯｸM-PRO" w:hint="eastAsia"/>
          <w:sz w:val="24"/>
        </w:rPr>
        <w:lastRenderedPageBreak/>
        <w:t>進委員会　千年地区まちづくり推進委員会　常石ともにまちづくり推進委員会　山南まちづくり推進委員会</w:t>
      </w:r>
    </w:p>
    <w:p w14:paraId="7FC730F6" w14:textId="77777777" w:rsidR="00EE019C" w:rsidRPr="006A0053" w:rsidRDefault="00EE019C" w:rsidP="00EE019C">
      <w:pPr>
        <w:rPr>
          <w:rFonts w:ascii="HG丸ｺﾞｼｯｸM-PRO" w:eastAsia="HG丸ｺﾞｼｯｸM-PRO" w:hAnsi="HG丸ｺﾞｼｯｸM-PRO"/>
          <w:sz w:val="24"/>
        </w:rPr>
      </w:pPr>
    </w:p>
    <w:p w14:paraId="15A622FF" w14:textId="77777777" w:rsidR="00EE019C" w:rsidRPr="00F117DF" w:rsidRDefault="00EE019C" w:rsidP="00EE019C">
      <w:pPr>
        <w:rPr>
          <w:rFonts w:ascii="HG丸ｺﾞｼｯｸM-PRO" w:eastAsia="HG丸ｺﾞｼｯｸM-PRO" w:hAnsi="HG丸ｺﾞｼｯｸM-PRO" w:cs="Times New Roman"/>
          <w:color w:val="000000"/>
          <w:sz w:val="24"/>
          <w14:ligatures w14:val="none"/>
        </w:rPr>
      </w:pPr>
    </w:p>
    <w:p w14:paraId="0F108722" w14:textId="081CE631" w:rsidR="00EE019C" w:rsidRPr="00F117DF" w:rsidRDefault="00EE019C" w:rsidP="00EE019C">
      <w:pPr>
        <w:tabs>
          <w:tab w:val="left" w:pos="7550"/>
        </w:tabs>
        <w:rPr>
          <w:rFonts w:ascii="HG丸ｺﾞｼｯｸM-PRO" w:eastAsia="HG丸ｺﾞｼｯｸM-PRO" w:hAnsi="HG丸ｺﾞｼｯｸM-PRO"/>
          <w:sz w:val="24"/>
        </w:rPr>
      </w:pPr>
      <w:r w:rsidRPr="00F117DF">
        <w:rPr>
          <w:rFonts w:ascii="HG丸ｺﾞｼｯｸM-PRO" w:eastAsia="HG丸ｺﾞｼｯｸM-PRO" w:hAnsi="HG丸ｺﾞｼｯｸM-PRO"/>
          <w:sz w:val="24"/>
        </w:rPr>
        <w:tab/>
      </w:r>
    </w:p>
    <w:p w14:paraId="39A288EA" w14:textId="00F2229E" w:rsidR="00EE019C" w:rsidRPr="00F117DF" w:rsidRDefault="00EE019C" w:rsidP="00EE019C">
      <w:pPr>
        <w:tabs>
          <w:tab w:val="left" w:pos="7550"/>
        </w:tabs>
        <w:rPr>
          <w:rFonts w:ascii="HG丸ｺﾞｼｯｸM-PRO" w:eastAsia="HG丸ｺﾞｼｯｸM-PRO" w:hAnsi="HG丸ｺﾞｼｯｸM-PRO"/>
          <w:sz w:val="24"/>
        </w:rPr>
      </w:pPr>
    </w:p>
    <w:sectPr w:rsidR="00EE019C" w:rsidRPr="00F117DF" w:rsidSect="00BB74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POP体">
    <w:altName w:val="ＭＳ Ｐ明朝"/>
    <w:charset w:val="80"/>
    <w:family w:val="decorative"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62"/>
    <w:rsid w:val="00030CDC"/>
    <w:rsid w:val="00062C79"/>
    <w:rsid w:val="002D2862"/>
    <w:rsid w:val="00366DEC"/>
    <w:rsid w:val="005123D7"/>
    <w:rsid w:val="00583B45"/>
    <w:rsid w:val="005D233D"/>
    <w:rsid w:val="00627C0B"/>
    <w:rsid w:val="00652454"/>
    <w:rsid w:val="006A0053"/>
    <w:rsid w:val="00761780"/>
    <w:rsid w:val="0081338A"/>
    <w:rsid w:val="009C6E65"/>
    <w:rsid w:val="00B163A4"/>
    <w:rsid w:val="00B82E02"/>
    <w:rsid w:val="00BB74A5"/>
    <w:rsid w:val="00BF3879"/>
    <w:rsid w:val="00C4364A"/>
    <w:rsid w:val="00C96378"/>
    <w:rsid w:val="00EE019C"/>
    <w:rsid w:val="00F117DF"/>
    <w:rsid w:val="00F5320C"/>
    <w:rsid w:val="00FB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1BB971"/>
  <w15:chartTrackingRefBased/>
  <w15:docId w15:val="{136819E5-8B85-4BA5-ABE7-D90E75F0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28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8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8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8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8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8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8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8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28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28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28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28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28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28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28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28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28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28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8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28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28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28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28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28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2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28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2862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ab"/>
    <w:rsid w:val="002D2862"/>
    <w:pPr>
      <w:jc w:val="both"/>
    </w:pPr>
    <w:rPr>
      <w:rFonts w:ascii="Century" w:eastAsia="ＤＦPOP体" w:hAnsi="Century" w:cs="Times New Roman"/>
      <w:sz w:val="24"/>
      <w:szCs w:val="20"/>
      <w14:ligatures w14:val="none"/>
    </w:rPr>
  </w:style>
  <w:style w:type="character" w:customStyle="1" w:styleId="ab">
    <w:name w:val="本文インデント (文字)"/>
    <w:basedOn w:val="a0"/>
    <w:link w:val="aa"/>
    <w:rsid w:val="002D2862"/>
    <w:rPr>
      <w:rFonts w:ascii="Century" w:eastAsia="ＤＦPOP体" w:hAnsi="Century" w:cs="Times New Roman"/>
      <w:sz w:val="24"/>
      <w:szCs w:val="20"/>
      <w14:ligatures w14:val="none"/>
    </w:rPr>
  </w:style>
  <w:style w:type="character" w:styleId="ac">
    <w:name w:val="Hyperlink"/>
    <w:rsid w:val="002D286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B74A5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BB7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nbu-chiikishinkou@city.fukuyama.hiroshima.jp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f94660</dc:creator>
  <cp:keywords/>
  <dc:description/>
  <cp:lastModifiedBy>f06088</cp:lastModifiedBy>
  <cp:revision>5</cp:revision>
  <dcterms:created xsi:type="dcterms:W3CDTF">2026-07-10T00:12:00Z</dcterms:created>
  <dcterms:modified xsi:type="dcterms:W3CDTF">2026-07-10T09:22:00Z</dcterms:modified>
</cp:coreProperties>
</file>