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4CB816" w14:textId="4253D2ED" w:rsidR="004C455B" w:rsidRPr="005064E9" w:rsidRDefault="00E34C29" w:rsidP="00164D12">
      <w:pPr>
        <w:jc w:val="center"/>
        <w:rPr>
          <w:sz w:val="40"/>
          <w:szCs w:val="40"/>
        </w:rPr>
      </w:pPr>
      <w:r w:rsidRPr="005B7A40">
        <w:rPr>
          <w:rFonts w:hint="eastAsia"/>
          <w:sz w:val="28"/>
          <w:szCs w:val="40"/>
        </w:rPr>
        <w:t>まつながる</w:t>
      </w:r>
      <w:r w:rsidR="00E07E04" w:rsidRPr="005B7A40">
        <w:rPr>
          <w:rFonts w:hint="eastAsia"/>
          <w:sz w:val="28"/>
          <w:szCs w:val="40"/>
        </w:rPr>
        <w:t>カラコロ</w:t>
      </w:r>
      <w:r w:rsidR="00660AF9">
        <w:rPr>
          <w:rFonts w:hint="eastAsia"/>
          <w:sz w:val="28"/>
          <w:szCs w:val="40"/>
        </w:rPr>
        <w:t>広場</w:t>
      </w:r>
      <w:r w:rsidR="002B05A2">
        <w:rPr>
          <w:rFonts w:hint="eastAsia"/>
          <w:sz w:val="28"/>
          <w:szCs w:val="40"/>
        </w:rPr>
        <w:t>事業</w:t>
      </w:r>
      <w:r w:rsidR="00A60FB5">
        <w:rPr>
          <w:rFonts w:hint="eastAsia"/>
          <w:sz w:val="28"/>
          <w:szCs w:val="40"/>
        </w:rPr>
        <w:t>実施</w:t>
      </w:r>
      <w:r w:rsidR="004C455B">
        <w:rPr>
          <w:rFonts w:hint="eastAsia"/>
          <w:sz w:val="28"/>
          <w:szCs w:val="40"/>
        </w:rPr>
        <w:t>要綱</w:t>
      </w:r>
    </w:p>
    <w:p w14:paraId="7D3F05D8" w14:textId="77777777" w:rsidR="00E34C29" w:rsidRDefault="00E34C29"/>
    <w:p w14:paraId="3F1518DB" w14:textId="6E433CDC" w:rsidR="00754405" w:rsidRPr="00754405" w:rsidRDefault="00BB78DC">
      <w:r w:rsidRPr="00754405">
        <w:rPr>
          <w:rFonts w:hint="eastAsia"/>
        </w:rPr>
        <w:t>（</w:t>
      </w:r>
      <w:r w:rsidR="00990390">
        <w:rPr>
          <w:rFonts w:hint="eastAsia"/>
        </w:rPr>
        <w:t>目的</w:t>
      </w:r>
      <w:r w:rsidRPr="00754405">
        <w:rPr>
          <w:rFonts w:hint="eastAsia"/>
        </w:rPr>
        <w:t>）</w:t>
      </w:r>
    </w:p>
    <w:p w14:paraId="427B1EC7" w14:textId="3F9B7643" w:rsidR="00DF2983" w:rsidRDefault="00E34C29" w:rsidP="00C26E37">
      <w:pPr>
        <w:ind w:left="210" w:hanging="210"/>
      </w:pPr>
      <w:r>
        <w:rPr>
          <w:rFonts w:hint="eastAsia"/>
        </w:rPr>
        <w:t xml:space="preserve">第１条　</w:t>
      </w:r>
      <w:r w:rsidR="00DF2983" w:rsidRPr="00DF2983">
        <w:rPr>
          <w:rFonts w:hint="eastAsia"/>
        </w:rPr>
        <w:t>この要綱は、松永駅周辺のにぎわい再生に向けて、市が</w:t>
      </w:r>
      <w:r w:rsidR="00DF2983">
        <w:rPr>
          <w:rFonts w:hint="eastAsia"/>
        </w:rPr>
        <w:t>市民、</w:t>
      </w:r>
      <w:r w:rsidR="00DF2983" w:rsidRPr="00DF2983">
        <w:rPr>
          <w:rFonts w:hint="eastAsia"/>
        </w:rPr>
        <w:t>地域団体</w:t>
      </w:r>
      <w:r w:rsidR="00DF2983">
        <w:rPr>
          <w:rFonts w:hint="eastAsia"/>
        </w:rPr>
        <w:t>、</w:t>
      </w:r>
      <w:r w:rsidR="00DF2983" w:rsidRPr="00DF2983">
        <w:rPr>
          <w:rFonts w:hint="eastAsia"/>
        </w:rPr>
        <w:t>大学</w:t>
      </w:r>
      <w:r w:rsidR="00DF2983">
        <w:rPr>
          <w:rFonts w:hint="eastAsia"/>
        </w:rPr>
        <w:t>及び</w:t>
      </w:r>
      <w:r w:rsidR="00DF2983" w:rsidRPr="00DF2983">
        <w:rPr>
          <w:rFonts w:hint="eastAsia"/>
        </w:rPr>
        <w:t>事業者などの多様な主体と連携し、</w:t>
      </w:r>
      <w:r w:rsidR="007A417B" w:rsidRPr="007A417B">
        <w:rPr>
          <w:rFonts w:hint="eastAsia"/>
        </w:rPr>
        <w:t>松永駅北口（以下「駅北口」という。）</w:t>
      </w:r>
      <w:r w:rsidR="00DF2983" w:rsidRPr="00DF2983">
        <w:rPr>
          <w:rFonts w:hint="eastAsia"/>
        </w:rPr>
        <w:t>周辺の空間利活用を行う「まつながるカラコロ広場事業」（以下「本事業」という。）の実施に</w:t>
      </w:r>
      <w:r w:rsidR="007A417B">
        <w:rPr>
          <w:rFonts w:hint="eastAsia"/>
        </w:rPr>
        <w:t>より、</w:t>
      </w:r>
      <w:r w:rsidR="007A417B" w:rsidRPr="007A417B">
        <w:rPr>
          <w:rFonts w:hint="eastAsia"/>
        </w:rPr>
        <w:t>駅北口周辺における市民の日常的な交流や地域のにぎわいを促進する</w:t>
      </w:r>
      <w:r w:rsidR="007A417B">
        <w:rPr>
          <w:rFonts w:hint="eastAsia"/>
        </w:rPr>
        <w:t>ことを目的とする。</w:t>
      </w:r>
    </w:p>
    <w:p w14:paraId="4644928B" w14:textId="77777777" w:rsidR="00DF2983" w:rsidRDefault="00DF2983" w:rsidP="00C26E37">
      <w:pPr>
        <w:ind w:left="210" w:hanging="210"/>
      </w:pPr>
    </w:p>
    <w:p w14:paraId="09858AD7" w14:textId="37FBA7F2" w:rsidR="00660AF9" w:rsidRDefault="00BB78DC" w:rsidP="00660AF9">
      <w:pPr>
        <w:ind w:left="210" w:hanging="210"/>
      </w:pPr>
      <w:r>
        <w:rPr>
          <w:rFonts w:hint="eastAsia"/>
        </w:rPr>
        <w:t>（事業</w:t>
      </w:r>
      <w:r w:rsidR="00907F70">
        <w:rPr>
          <w:rFonts w:hint="eastAsia"/>
        </w:rPr>
        <w:t>内容</w:t>
      </w:r>
      <w:r w:rsidR="00660AF9">
        <w:rPr>
          <w:rFonts w:hint="eastAsia"/>
        </w:rPr>
        <w:t>）</w:t>
      </w:r>
    </w:p>
    <w:p w14:paraId="4D8A7E4D" w14:textId="45FC5859" w:rsidR="00BB1DD3" w:rsidRPr="0073076C" w:rsidRDefault="00660AF9" w:rsidP="00C26E37">
      <w:pPr>
        <w:ind w:left="210" w:hanging="210"/>
        <w:rPr>
          <w:color w:val="000000" w:themeColor="text1"/>
        </w:rPr>
      </w:pPr>
      <w:r>
        <w:rPr>
          <w:rFonts w:hint="eastAsia"/>
        </w:rPr>
        <w:t xml:space="preserve">第２条　</w:t>
      </w:r>
      <w:r w:rsidR="0058207A" w:rsidRPr="0073076C">
        <w:rPr>
          <w:rFonts w:hint="eastAsia"/>
          <w:color w:val="000000" w:themeColor="text1"/>
        </w:rPr>
        <w:t>本事業は、</w:t>
      </w:r>
      <w:r w:rsidR="00C6635A" w:rsidRPr="0073076C">
        <w:rPr>
          <w:rFonts w:hint="eastAsia"/>
          <w:color w:val="000000" w:themeColor="text1"/>
        </w:rPr>
        <w:t>前</w:t>
      </w:r>
      <w:r w:rsidR="0058207A" w:rsidRPr="0073076C">
        <w:rPr>
          <w:rFonts w:hint="eastAsia"/>
          <w:color w:val="000000" w:themeColor="text1"/>
        </w:rPr>
        <w:t>条の目的を達成するため、</w:t>
      </w:r>
      <w:r w:rsidR="007A417B">
        <w:rPr>
          <w:rFonts w:hint="eastAsia"/>
          <w:color w:val="000000" w:themeColor="text1"/>
        </w:rPr>
        <w:t>第5条に規定する</w:t>
      </w:r>
      <w:r w:rsidR="00BB1DD3" w:rsidRPr="0073076C">
        <w:rPr>
          <w:rFonts w:hint="eastAsia"/>
          <w:color w:val="000000" w:themeColor="text1"/>
        </w:rPr>
        <w:t>土地を活用し、</w:t>
      </w:r>
      <w:r w:rsidR="00C6635A" w:rsidRPr="0073076C">
        <w:rPr>
          <w:rFonts w:hint="eastAsia"/>
          <w:color w:val="000000" w:themeColor="text1"/>
        </w:rPr>
        <w:t>多様な主体</w:t>
      </w:r>
      <w:r w:rsidR="000D0A06" w:rsidRPr="0073076C">
        <w:rPr>
          <w:rFonts w:hint="eastAsia"/>
          <w:color w:val="000000" w:themeColor="text1"/>
        </w:rPr>
        <w:t>が集える</w:t>
      </w:r>
      <w:r w:rsidR="00754405" w:rsidRPr="0073076C">
        <w:rPr>
          <w:rFonts w:hint="eastAsia"/>
          <w:color w:val="000000" w:themeColor="text1"/>
        </w:rPr>
        <w:t>公共広場</w:t>
      </w:r>
      <w:r w:rsidR="00907F70" w:rsidRPr="0073076C">
        <w:rPr>
          <w:rFonts w:hint="eastAsia"/>
          <w:color w:val="000000" w:themeColor="text1"/>
        </w:rPr>
        <w:t>（以下「広場」という。）</w:t>
      </w:r>
      <w:r w:rsidR="00754405" w:rsidRPr="0073076C">
        <w:rPr>
          <w:rFonts w:hint="eastAsia"/>
          <w:color w:val="000000" w:themeColor="text1"/>
        </w:rPr>
        <w:t>として、</w:t>
      </w:r>
      <w:r w:rsidR="00246CB3" w:rsidRPr="0073076C">
        <w:rPr>
          <w:rFonts w:hint="eastAsia"/>
          <w:color w:val="000000" w:themeColor="text1"/>
        </w:rPr>
        <w:t>実施期間を定め</w:t>
      </w:r>
      <w:r w:rsidR="00BB1DD3" w:rsidRPr="0073076C">
        <w:rPr>
          <w:rFonts w:hint="eastAsia"/>
          <w:color w:val="000000" w:themeColor="text1"/>
        </w:rPr>
        <w:t>実施</w:t>
      </w:r>
      <w:r w:rsidR="00C6635A" w:rsidRPr="0073076C">
        <w:rPr>
          <w:rFonts w:hint="eastAsia"/>
          <w:color w:val="000000" w:themeColor="text1"/>
        </w:rPr>
        <w:t>するものである。</w:t>
      </w:r>
    </w:p>
    <w:p w14:paraId="2CCFCDEC" w14:textId="77777777" w:rsidR="00BB1DD3" w:rsidRDefault="00BB1DD3" w:rsidP="00BB1DD3">
      <w:r>
        <w:rPr>
          <w:rFonts w:hint="eastAsia"/>
        </w:rPr>
        <w:t>２　事業の内容は、次に掲げるものとする。</w:t>
      </w:r>
    </w:p>
    <w:p w14:paraId="1CA0D7C4" w14:textId="49A40CFF" w:rsidR="00907F70" w:rsidRDefault="00907F70" w:rsidP="00BB1DD3">
      <w:r>
        <w:rPr>
          <w:rFonts w:hint="eastAsia"/>
        </w:rPr>
        <w:t>（１）広場の管理・運営</w:t>
      </w:r>
    </w:p>
    <w:p w14:paraId="2969A5E9" w14:textId="2235C876" w:rsidR="00BB1DD3" w:rsidRDefault="00BB1DD3" w:rsidP="00BB1DD3">
      <w:r>
        <w:rPr>
          <w:rFonts w:hint="eastAsia"/>
        </w:rPr>
        <w:t>（</w:t>
      </w:r>
      <w:r w:rsidR="00C4606D">
        <w:rPr>
          <w:rFonts w:hint="eastAsia"/>
        </w:rPr>
        <w:t>２</w:t>
      </w:r>
      <w:r>
        <w:rPr>
          <w:rFonts w:hint="eastAsia"/>
        </w:rPr>
        <w:t>）駅北口</w:t>
      </w:r>
      <w:r w:rsidR="007A417B">
        <w:rPr>
          <w:rFonts w:hint="eastAsia"/>
        </w:rPr>
        <w:t>周辺</w:t>
      </w:r>
      <w:r>
        <w:rPr>
          <w:rFonts w:hint="eastAsia"/>
        </w:rPr>
        <w:t>の活性化に資する事業</w:t>
      </w:r>
    </w:p>
    <w:p w14:paraId="2838CDB6" w14:textId="52B76368" w:rsidR="00907F70" w:rsidRDefault="00BB1DD3" w:rsidP="00BB1DD3">
      <w:r>
        <w:rPr>
          <w:rFonts w:hint="eastAsia"/>
        </w:rPr>
        <w:t>（</w:t>
      </w:r>
      <w:r w:rsidR="00DC3CCC">
        <w:rPr>
          <w:rFonts w:hint="eastAsia"/>
        </w:rPr>
        <w:t>３</w:t>
      </w:r>
      <w:r>
        <w:rPr>
          <w:rFonts w:hint="eastAsia"/>
        </w:rPr>
        <w:t>）</w:t>
      </w:r>
      <w:r w:rsidR="00907F70">
        <w:rPr>
          <w:rFonts w:hint="eastAsia"/>
        </w:rPr>
        <w:t>その他特に市長が必要と認める事業</w:t>
      </w:r>
    </w:p>
    <w:p w14:paraId="5F96971F" w14:textId="77777777" w:rsidR="00907F70" w:rsidRDefault="00907F70" w:rsidP="00BB1DD3"/>
    <w:p w14:paraId="4B5A3F63" w14:textId="4E4F37E2" w:rsidR="00171541" w:rsidRDefault="00171541" w:rsidP="00BB1DD3">
      <w:r>
        <w:rPr>
          <w:rFonts w:hint="eastAsia"/>
        </w:rPr>
        <w:t>（</w:t>
      </w:r>
      <w:r w:rsidR="009701B5">
        <w:rPr>
          <w:rFonts w:hint="eastAsia"/>
        </w:rPr>
        <w:t>事業の主体</w:t>
      </w:r>
      <w:r>
        <w:rPr>
          <w:rFonts w:hint="eastAsia"/>
        </w:rPr>
        <w:t>）</w:t>
      </w:r>
    </w:p>
    <w:p w14:paraId="08892468" w14:textId="3EFB8410" w:rsidR="00171541" w:rsidRDefault="00171541" w:rsidP="00C55C97">
      <w:pPr>
        <w:ind w:left="210" w:hangingChars="100" w:hanging="210"/>
        <w:rPr>
          <w:color w:val="FF0000"/>
        </w:rPr>
      </w:pPr>
      <w:r>
        <w:rPr>
          <w:rFonts w:hint="eastAsia"/>
        </w:rPr>
        <w:t>第３条　本事業は、市が実施す</w:t>
      </w:r>
      <w:r w:rsidRPr="0073076C">
        <w:rPr>
          <w:rFonts w:hint="eastAsia"/>
          <w:color w:val="000000" w:themeColor="text1"/>
        </w:rPr>
        <w:t>る。ただし、第１条の目的を達成するため、特定の団体等が広場を</w:t>
      </w:r>
      <w:r w:rsidR="001D1828">
        <w:rPr>
          <w:rFonts w:hint="eastAsia"/>
          <w:color w:val="000000" w:themeColor="text1"/>
        </w:rPr>
        <w:t>使</w:t>
      </w:r>
      <w:r w:rsidRPr="0073076C">
        <w:rPr>
          <w:rFonts w:hint="eastAsia"/>
          <w:color w:val="000000" w:themeColor="text1"/>
        </w:rPr>
        <w:t>用し実施する場合は、別に定めるところにより、広場を</w:t>
      </w:r>
      <w:r w:rsidR="001D1828">
        <w:rPr>
          <w:rFonts w:hint="eastAsia"/>
          <w:color w:val="000000" w:themeColor="text1"/>
        </w:rPr>
        <w:t>使</w:t>
      </w:r>
      <w:r w:rsidRPr="0073076C">
        <w:rPr>
          <w:rFonts w:hint="eastAsia"/>
          <w:color w:val="000000" w:themeColor="text1"/>
        </w:rPr>
        <w:t>用させることができる 。</w:t>
      </w:r>
    </w:p>
    <w:p w14:paraId="50D6A84A" w14:textId="77777777" w:rsidR="00171541" w:rsidRPr="00E25D21" w:rsidRDefault="00171541" w:rsidP="00BB1DD3"/>
    <w:p w14:paraId="1FEB4BA0" w14:textId="00CE934C" w:rsidR="00776E54" w:rsidRDefault="00776E54" w:rsidP="00BB1DD3">
      <w:r>
        <w:rPr>
          <w:rFonts w:hint="eastAsia"/>
        </w:rPr>
        <w:t>（行為の禁止）</w:t>
      </w:r>
    </w:p>
    <w:p w14:paraId="0DF51143" w14:textId="501FC42C" w:rsidR="00776E54" w:rsidRDefault="00776E54" w:rsidP="00BB1DD3">
      <w:r>
        <w:rPr>
          <w:rFonts w:hint="eastAsia"/>
        </w:rPr>
        <w:t>第</w:t>
      </w:r>
      <w:r w:rsidR="00E25D21">
        <w:rPr>
          <w:rFonts w:hint="eastAsia"/>
        </w:rPr>
        <w:t>４</w:t>
      </w:r>
      <w:r>
        <w:rPr>
          <w:rFonts w:hint="eastAsia"/>
        </w:rPr>
        <w:t>条　広場において、</w:t>
      </w:r>
      <w:r w:rsidR="00171541">
        <w:rPr>
          <w:rFonts w:hint="eastAsia"/>
        </w:rPr>
        <w:t>次に掲げる行為をしてはならない。</w:t>
      </w:r>
    </w:p>
    <w:p w14:paraId="235F4544" w14:textId="6853CC9E" w:rsidR="00171541" w:rsidRPr="00171541" w:rsidRDefault="00171541" w:rsidP="00171541">
      <w:r w:rsidRPr="00171541">
        <w:rPr>
          <w:rFonts w:hint="eastAsia"/>
        </w:rPr>
        <w:t>⑴ 公の秩序又は善良なる風俗を害するおそれがある</w:t>
      </w:r>
      <w:r w:rsidR="007A417B">
        <w:rPr>
          <w:rFonts w:hint="eastAsia"/>
        </w:rPr>
        <w:t>もの</w:t>
      </w:r>
      <w:r w:rsidRPr="00171541">
        <w:rPr>
          <w:rFonts w:hint="eastAsia"/>
        </w:rPr>
        <w:t xml:space="preserve"> </w:t>
      </w:r>
    </w:p>
    <w:p w14:paraId="18F115B3" w14:textId="5CFD3906" w:rsidR="00171541" w:rsidRPr="00171541" w:rsidRDefault="00171541" w:rsidP="00171541">
      <w:r w:rsidRPr="00171541">
        <w:rPr>
          <w:rFonts w:hint="eastAsia"/>
        </w:rPr>
        <w:t>⑵ 法令等で禁止され、又は法令等に抵触するおそれのある</w:t>
      </w:r>
      <w:r w:rsidR="007A417B">
        <w:rPr>
          <w:rFonts w:hint="eastAsia"/>
        </w:rPr>
        <w:t>もの</w:t>
      </w:r>
    </w:p>
    <w:p w14:paraId="73DA3F41" w14:textId="362659DE" w:rsidR="00171541" w:rsidRPr="00171541" w:rsidRDefault="00171541" w:rsidP="00171541">
      <w:r w:rsidRPr="00171541">
        <w:rPr>
          <w:rFonts w:hint="eastAsia"/>
        </w:rPr>
        <w:t>⑶ 政治及び宗教活動等に</w:t>
      </w:r>
      <w:r w:rsidR="001D1828">
        <w:rPr>
          <w:rFonts w:hint="eastAsia"/>
        </w:rPr>
        <w:t>使</w:t>
      </w:r>
      <w:r w:rsidRPr="00171541">
        <w:rPr>
          <w:rFonts w:hint="eastAsia"/>
        </w:rPr>
        <w:t>用されるおそれがある</w:t>
      </w:r>
      <w:r w:rsidR="007A417B">
        <w:rPr>
          <w:rFonts w:hint="eastAsia"/>
        </w:rPr>
        <w:t>もの</w:t>
      </w:r>
    </w:p>
    <w:p w14:paraId="16B9888B" w14:textId="1377D8A5" w:rsidR="00171541" w:rsidRPr="00171541" w:rsidRDefault="00171541" w:rsidP="00171541">
      <w:r w:rsidRPr="00171541">
        <w:rPr>
          <w:rFonts w:hint="eastAsia"/>
        </w:rPr>
        <w:t>⑷ 騒音、臭気等近隣の迷惑となるおそれがある</w:t>
      </w:r>
      <w:r w:rsidR="007A417B">
        <w:rPr>
          <w:rFonts w:hint="eastAsia"/>
        </w:rPr>
        <w:t>もの</w:t>
      </w:r>
    </w:p>
    <w:p w14:paraId="67648FE0" w14:textId="160A12D0" w:rsidR="00171541" w:rsidRPr="00171541" w:rsidRDefault="004D66DC" w:rsidP="00171541">
      <w:r>
        <w:rPr>
          <w:rFonts w:hint="eastAsia"/>
        </w:rPr>
        <w:t>⑸</w:t>
      </w:r>
      <w:r w:rsidR="00171541" w:rsidRPr="00171541">
        <w:rPr>
          <w:rFonts w:hint="eastAsia"/>
        </w:rPr>
        <w:t xml:space="preserve"> 暴力団（福山市暴力団排除条例（平成２４年福山市条例第１０号）第２条第１号に規定する暴力団をいう。）の利益になり、又はそのおそれがある</w:t>
      </w:r>
      <w:r w:rsidR="007A417B">
        <w:rPr>
          <w:rFonts w:hint="eastAsia"/>
        </w:rPr>
        <w:t>もの</w:t>
      </w:r>
    </w:p>
    <w:p w14:paraId="17F06CFA" w14:textId="25A0D492" w:rsidR="00171541" w:rsidRPr="00171541" w:rsidRDefault="004D66DC" w:rsidP="00171541">
      <w:r>
        <w:rPr>
          <w:rFonts w:hint="eastAsia"/>
        </w:rPr>
        <w:t>⑹</w:t>
      </w:r>
      <w:r w:rsidR="00171541" w:rsidRPr="00171541">
        <w:rPr>
          <w:rFonts w:hint="eastAsia"/>
        </w:rPr>
        <w:t xml:space="preserve"> その他</w:t>
      </w:r>
      <w:r w:rsidR="001D1828">
        <w:rPr>
          <w:rFonts w:hint="eastAsia"/>
        </w:rPr>
        <w:t>使</w:t>
      </w:r>
      <w:r w:rsidR="00171541" w:rsidRPr="00171541">
        <w:rPr>
          <w:rFonts w:hint="eastAsia"/>
        </w:rPr>
        <w:t>用を制限することが必要であると認められる</w:t>
      </w:r>
      <w:r w:rsidR="007A417B">
        <w:rPr>
          <w:rFonts w:hint="eastAsia"/>
        </w:rPr>
        <w:t>もの</w:t>
      </w:r>
    </w:p>
    <w:p w14:paraId="06852971" w14:textId="7D917C2C" w:rsidR="00171541" w:rsidRDefault="00171541" w:rsidP="00BB1DD3"/>
    <w:p w14:paraId="3F7D715B" w14:textId="77777777" w:rsidR="00BB78DC" w:rsidRDefault="00BB78DC" w:rsidP="00660AF9">
      <w:pPr>
        <w:ind w:left="210" w:hanging="210"/>
      </w:pPr>
      <w:r>
        <w:rPr>
          <w:rFonts w:hint="eastAsia"/>
        </w:rPr>
        <w:t>（実施場所）</w:t>
      </w:r>
    </w:p>
    <w:p w14:paraId="4A7296DC" w14:textId="1AB33E45" w:rsidR="00660AF9" w:rsidRPr="0073076C" w:rsidRDefault="00BB78DC" w:rsidP="002021B7">
      <w:pPr>
        <w:ind w:left="210" w:hanging="210"/>
        <w:rPr>
          <w:strike/>
          <w:color w:val="000000" w:themeColor="text1"/>
        </w:rPr>
      </w:pPr>
      <w:r w:rsidRPr="0073076C">
        <w:rPr>
          <w:rFonts w:hint="eastAsia"/>
          <w:color w:val="000000" w:themeColor="text1"/>
        </w:rPr>
        <w:t>第</w:t>
      </w:r>
      <w:r w:rsidR="00E25D21" w:rsidRPr="0073076C">
        <w:rPr>
          <w:rFonts w:hint="eastAsia"/>
          <w:color w:val="000000" w:themeColor="text1"/>
        </w:rPr>
        <w:t>５</w:t>
      </w:r>
      <w:r w:rsidRPr="0073076C">
        <w:rPr>
          <w:rFonts w:hint="eastAsia"/>
          <w:color w:val="000000" w:themeColor="text1"/>
        </w:rPr>
        <w:t>条　広場の</w:t>
      </w:r>
      <w:r w:rsidR="00FC5498" w:rsidRPr="0073076C">
        <w:rPr>
          <w:rFonts w:hint="eastAsia"/>
          <w:color w:val="000000" w:themeColor="text1"/>
        </w:rPr>
        <w:t>名称及び</w:t>
      </w:r>
      <w:r w:rsidRPr="0073076C">
        <w:rPr>
          <w:rFonts w:hint="eastAsia"/>
          <w:color w:val="000000" w:themeColor="text1"/>
        </w:rPr>
        <w:t>位置は、次のとおりとする。</w:t>
      </w:r>
    </w:p>
    <w:p w14:paraId="291257DB" w14:textId="77777777" w:rsidR="00FC5498" w:rsidRPr="0073076C" w:rsidRDefault="00FC5498" w:rsidP="008E5817">
      <w:pPr>
        <w:ind w:left="210"/>
        <w:rPr>
          <w:color w:val="000000" w:themeColor="text1"/>
        </w:rPr>
      </w:pPr>
      <w:r w:rsidRPr="004D66DC">
        <w:rPr>
          <w:rFonts w:hint="eastAsia"/>
          <w:color w:val="000000" w:themeColor="text1"/>
          <w:spacing w:val="210"/>
          <w:kern w:val="0"/>
          <w:fitText w:val="840" w:id="-479985408"/>
        </w:rPr>
        <w:t>名</w:t>
      </w:r>
      <w:r w:rsidRPr="004D66DC">
        <w:rPr>
          <w:rFonts w:hint="eastAsia"/>
          <w:color w:val="000000" w:themeColor="text1"/>
          <w:kern w:val="0"/>
          <w:fitText w:val="840" w:id="-479985408"/>
        </w:rPr>
        <w:t>称</w:t>
      </w:r>
      <w:r w:rsidRPr="0073076C">
        <w:rPr>
          <w:rFonts w:hint="eastAsia"/>
          <w:color w:val="000000" w:themeColor="text1"/>
        </w:rPr>
        <w:t xml:space="preserve">　まつながるカラコロ広場</w:t>
      </w:r>
    </w:p>
    <w:p w14:paraId="35557D03" w14:textId="77777777" w:rsidR="0045368D" w:rsidRDefault="00BB78DC" w:rsidP="008E5817">
      <w:pPr>
        <w:ind w:left="210"/>
        <w:rPr>
          <w:color w:val="000000" w:themeColor="text1"/>
        </w:rPr>
      </w:pPr>
      <w:r w:rsidRPr="004D66DC">
        <w:rPr>
          <w:rFonts w:hint="eastAsia"/>
          <w:color w:val="000000" w:themeColor="text1"/>
          <w:spacing w:val="210"/>
          <w:kern w:val="0"/>
          <w:fitText w:val="840" w:id="-479985407"/>
        </w:rPr>
        <w:lastRenderedPageBreak/>
        <w:t>位</w:t>
      </w:r>
      <w:r w:rsidRPr="004D66DC">
        <w:rPr>
          <w:rFonts w:hint="eastAsia"/>
          <w:color w:val="000000" w:themeColor="text1"/>
          <w:kern w:val="0"/>
          <w:fitText w:val="840" w:id="-479985407"/>
        </w:rPr>
        <w:t>置</w:t>
      </w:r>
      <w:r w:rsidRPr="0073076C">
        <w:rPr>
          <w:rFonts w:hint="eastAsia"/>
          <w:color w:val="000000" w:themeColor="text1"/>
        </w:rPr>
        <w:t xml:space="preserve">　</w:t>
      </w:r>
      <w:r w:rsidR="0045368D">
        <w:rPr>
          <w:rFonts w:hint="eastAsia"/>
          <w:color w:val="000000" w:themeColor="text1"/>
        </w:rPr>
        <w:t>①</w:t>
      </w:r>
      <w:r w:rsidRPr="0073076C">
        <w:rPr>
          <w:rFonts w:hint="eastAsia"/>
          <w:color w:val="000000" w:themeColor="text1"/>
        </w:rPr>
        <w:t>福山市今津町字宮下９番</w:t>
      </w:r>
      <w:r w:rsidR="00FC5498" w:rsidRPr="0073076C">
        <w:rPr>
          <w:rFonts w:hint="eastAsia"/>
          <w:color w:val="000000" w:themeColor="text1"/>
        </w:rPr>
        <w:t>１０</w:t>
      </w:r>
    </w:p>
    <w:p w14:paraId="3FC12F8B" w14:textId="0576F8BE" w:rsidR="00BB78DC" w:rsidRDefault="0045368D" w:rsidP="0045368D">
      <w:pPr>
        <w:ind w:left="210"/>
        <w:rPr>
          <w:color w:val="000000" w:themeColor="text1"/>
        </w:rPr>
      </w:pPr>
      <w:r>
        <w:rPr>
          <w:rFonts w:hint="eastAsia"/>
          <w:color w:val="000000" w:themeColor="text1"/>
        </w:rPr>
        <w:t xml:space="preserve">　　　</w:t>
      </w:r>
      <w:r w:rsidR="004D66DC">
        <w:rPr>
          <w:rFonts w:hint="eastAsia"/>
          <w:color w:val="000000" w:themeColor="text1"/>
        </w:rPr>
        <w:t xml:space="preserve">　　</w:t>
      </w:r>
      <w:r>
        <w:rPr>
          <w:rFonts w:hint="eastAsia"/>
          <w:color w:val="000000" w:themeColor="text1"/>
        </w:rPr>
        <w:t>②福山市今津町字宮下９番２７</w:t>
      </w:r>
    </w:p>
    <w:p w14:paraId="2FF88FFF" w14:textId="62342DB1" w:rsidR="004D66DC" w:rsidRPr="0073076C" w:rsidRDefault="004D66DC" w:rsidP="0045368D">
      <w:pPr>
        <w:ind w:left="210"/>
        <w:rPr>
          <w:color w:val="000000" w:themeColor="text1"/>
        </w:rPr>
      </w:pPr>
      <w:r>
        <w:rPr>
          <w:rFonts w:hint="eastAsia"/>
          <w:color w:val="000000" w:themeColor="text1"/>
        </w:rPr>
        <w:t>合計地積　３６３．５６㎡</w:t>
      </w:r>
    </w:p>
    <w:p w14:paraId="7149D02B" w14:textId="77777777" w:rsidR="00FC5498" w:rsidRPr="0073076C" w:rsidRDefault="00FC5498" w:rsidP="00660AF9">
      <w:pPr>
        <w:ind w:left="210" w:hanging="210"/>
        <w:rPr>
          <w:color w:val="000000" w:themeColor="text1"/>
        </w:rPr>
      </w:pPr>
    </w:p>
    <w:p w14:paraId="37C3F84F" w14:textId="77777777" w:rsidR="00FC5498" w:rsidRPr="0073076C" w:rsidRDefault="00FC5498" w:rsidP="00660AF9">
      <w:pPr>
        <w:ind w:left="210" w:hanging="210"/>
        <w:rPr>
          <w:color w:val="000000" w:themeColor="text1"/>
        </w:rPr>
      </w:pPr>
      <w:r w:rsidRPr="0073076C">
        <w:rPr>
          <w:rFonts w:hint="eastAsia"/>
          <w:color w:val="000000" w:themeColor="text1"/>
        </w:rPr>
        <w:t>（実施期間）</w:t>
      </w:r>
    </w:p>
    <w:p w14:paraId="7419BDBF" w14:textId="3A42A3F8" w:rsidR="00FC5498" w:rsidRDefault="00FC5498" w:rsidP="00FC5498">
      <w:pPr>
        <w:ind w:left="210" w:hanging="210"/>
      </w:pPr>
      <w:r w:rsidRPr="0073076C">
        <w:rPr>
          <w:rFonts w:hint="eastAsia"/>
          <w:color w:val="000000" w:themeColor="text1"/>
        </w:rPr>
        <w:t>第</w:t>
      </w:r>
      <w:r w:rsidR="00E25D21" w:rsidRPr="0073076C">
        <w:rPr>
          <w:rFonts w:hint="eastAsia"/>
          <w:color w:val="000000" w:themeColor="text1"/>
        </w:rPr>
        <w:t>６</w:t>
      </w:r>
      <w:r w:rsidRPr="0073076C">
        <w:rPr>
          <w:rFonts w:hint="eastAsia"/>
          <w:color w:val="000000" w:themeColor="text1"/>
        </w:rPr>
        <w:t xml:space="preserve">条　</w:t>
      </w:r>
      <w:r>
        <w:rPr>
          <w:rFonts w:hint="eastAsia"/>
        </w:rPr>
        <w:t>本事業の実施期間は、２０２６年（令和８年）</w:t>
      </w:r>
      <w:r w:rsidR="00536A3C">
        <w:rPr>
          <w:rFonts w:hint="eastAsia"/>
        </w:rPr>
        <w:t>１</w:t>
      </w:r>
      <w:r>
        <w:rPr>
          <w:rFonts w:hint="eastAsia"/>
        </w:rPr>
        <w:t>月１日から２０２６年（令和８年）</w:t>
      </w:r>
    </w:p>
    <w:p w14:paraId="1A913A6E" w14:textId="77777777" w:rsidR="00FC5498" w:rsidRDefault="00BD56F7" w:rsidP="00C26E37">
      <w:pPr>
        <w:ind w:left="210"/>
      </w:pPr>
      <w:r>
        <w:rPr>
          <w:rFonts w:hint="eastAsia"/>
        </w:rPr>
        <w:t>１２</w:t>
      </w:r>
      <w:r w:rsidR="00FC5498">
        <w:rPr>
          <w:rFonts w:hint="eastAsia"/>
        </w:rPr>
        <w:t>月３１日までとする</w:t>
      </w:r>
      <w:r w:rsidR="008C7CF8">
        <w:rPr>
          <w:rFonts w:hint="eastAsia"/>
        </w:rPr>
        <w:t>。</w:t>
      </w:r>
    </w:p>
    <w:p w14:paraId="507B531E" w14:textId="0BFA46AF" w:rsidR="00FC5498" w:rsidRDefault="00FC5498" w:rsidP="00FC5498">
      <w:pPr>
        <w:ind w:left="210" w:hanging="210"/>
      </w:pPr>
      <w:r>
        <w:rPr>
          <w:rFonts w:hint="eastAsia"/>
        </w:rPr>
        <w:t>２　必要に応じて実施期間の見直しを行うことができる。</w:t>
      </w:r>
    </w:p>
    <w:p w14:paraId="3B2B9980" w14:textId="77777777" w:rsidR="00D53ECA" w:rsidRDefault="00D53ECA" w:rsidP="003928A8"/>
    <w:p w14:paraId="12AC927A" w14:textId="77777777" w:rsidR="00D53ECA" w:rsidRDefault="00D53ECA" w:rsidP="00660AF9">
      <w:pPr>
        <w:ind w:left="210" w:hanging="210"/>
      </w:pPr>
      <w:r>
        <w:rPr>
          <w:rFonts w:hint="eastAsia"/>
        </w:rPr>
        <w:t>（その他）</w:t>
      </w:r>
    </w:p>
    <w:p w14:paraId="017C1709" w14:textId="0FA3BEA3" w:rsidR="00D53ECA" w:rsidRDefault="008C7CF8" w:rsidP="00660AF9">
      <w:pPr>
        <w:ind w:left="210" w:hanging="210"/>
      </w:pPr>
      <w:r>
        <w:rPr>
          <w:rFonts w:hint="eastAsia"/>
        </w:rPr>
        <w:t>第</w:t>
      </w:r>
      <w:r w:rsidR="00E25D21">
        <w:rPr>
          <w:rFonts w:hint="eastAsia"/>
        </w:rPr>
        <w:t>７</w:t>
      </w:r>
      <w:r>
        <w:rPr>
          <w:rFonts w:hint="eastAsia"/>
        </w:rPr>
        <w:t xml:space="preserve">条　</w:t>
      </w:r>
      <w:r w:rsidR="00C26E37">
        <w:rPr>
          <w:rFonts w:hint="eastAsia"/>
        </w:rPr>
        <w:t>本</w:t>
      </w:r>
      <w:r w:rsidR="00E25D21">
        <w:rPr>
          <w:rFonts w:hint="eastAsia"/>
        </w:rPr>
        <w:t>要綱</w:t>
      </w:r>
      <w:r w:rsidR="00C26E37">
        <w:rPr>
          <w:rFonts w:hint="eastAsia"/>
        </w:rPr>
        <w:t>に定めのない事項については、市長</w:t>
      </w:r>
      <w:r w:rsidR="00D53ECA">
        <w:rPr>
          <w:rFonts w:hint="eastAsia"/>
        </w:rPr>
        <w:t>が別に定める。</w:t>
      </w:r>
    </w:p>
    <w:p w14:paraId="108C570A" w14:textId="77777777" w:rsidR="00164D12" w:rsidRDefault="00164D12"/>
    <w:p w14:paraId="72F3D8E6" w14:textId="77777777" w:rsidR="00164D12" w:rsidRDefault="00164D12">
      <w:r>
        <w:rPr>
          <w:rFonts w:hint="eastAsia"/>
        </w:rPr>
        <w:t>附　則</w:t>
      </w:r>
    </w:p>
    <w:p w14:paraId="0FD4D2BA" w14:textId="4347F645" w:rsidR="00164D12" w:rsidRPr="00164D12" w:rsidRDefault="008C7CF8">
      <w:r>
        <w:rPr>
          <w:rFonts w:hint="eastAsia"/>
        </w:rPr>
        <w:t xml:space="preserve">　この</w:t>
      </w:r>
      <w:r w:rsidR="00321CF7" w:rsidRPr="00321CF7">
        <w:rPr>
          <w:rFonts w:hint="eastAsia"/>
        </w:rPr>
        <w:t>要綱</w:t>
      </w:r>
      <w:r w:rsidR="00164D12">
        <w:rPr>
          <w:rFonts w:hint="eastAsia"/>
        </w:rPr>
        <w:t>は、2026年（令和8年）</w:t>
      </w:r>
      <w:r w:rsidR="00321CF7">
        <w:rPr>
          <w:rFonts w:hint="eastAsia"/>
        </w:rPr>
        <w:t>１</w:t>
      </w:r>
      <w:r w:rsidR="00164D12">
        <w:rPr>
          <w:rFonts w:hint="eastAsia"/>
        </w:rPr>
        <w:t>月</w:t>
      </w:r>
      <w:r w:rsidR="00321CF7">
        <w:rPr>
          <w:rFonts w:hint="eastAsia"/>
        </w:rPr>
        <w:t>１</w:t>
      </w:r>
      <w:r w:rsidR="00164D12">
        <w:rPr>
          <w:rFonts w:hint="eastAsia"/>
        </w:rPr>
        <w:t>日から施行する。</w:t>
      </w:r>
    </w:p>
    <w:p w14:paraId="0E8FFFCE" w14:textId="45552A5F" w:rsidR="00D318F4" w:rsidRDefault="00D318F4"/>
    <w:sectPr w:rsidR="00D318F4">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D72F15" w14:textId="77777777" w:rsidR="00F7668D" w:rsidRDefault="00F7668D" w:rsidP="005E448D">
      <w:r>
        <w:separator/>
      </w:r>
    </w:p>
  </w:endnote>
  <w:endnote w:type="continuationSeparator" w:id="0">
    <w:p w14:paraId="7464034A" w14:textId="77777777" w:rsidR="00F7668D" w:rsidRDefault="00F7668D" w:rsidP="005E44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369C69" w14:textId="77777777" w:rsidR="00F7668D" w:rsidRDefault="00F7668D" w:rsidP="005E448D">
      <w:r>
        <w:separator/>
      </w:r>
    </w:p>
  </w:footnote>
  <w:footnote w:type="continuationSeparator" w:id="0">
    <w:p w14:paraId="0445C9B0" w14:textId="77777777" w:rsidR="00F7668D" w:rsidRDefault="00F7668D" w:rsidP="005E448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isplayHorizontalDrawingGridEvery w:val="0"/>
  <w:displayVerticalDrawingGridEvery w:val="2"/>
  <w:characterSpacingControl w:val="compressPunctuation"/>
  <w:hdrShapeDefaults>
    <o:shapedefaults v:ext="edit" spidmax="1433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D0A7F"/>
    <w:rsid w:val="00072C84"/>
    <w:rsid w:val="000D0A06"/>
    <w:rsid w:val="000E337A"/>
    <w:rsid w:val="000F5CD1"/>
    <w:rsid w:val="001070A6"/>
    <w:rsid w:val="00122D12"/>
    <w:rsid w:val="00153D53"/>
    <w:rsid w:val="00164D12"/>
    <w:rsid w:val="00171541"/>
    <w:rsid w:val="00182C5F"/>
    <w:rsid w:val="001D0A7F"/>
    <w:rsid w:val="001D1828"/>
    <w:rsid w:val="002021B7"/>
    <w:rsid w:val="00246CB3"/>
    <w:rsid w:val="002A1161"/>
    <w:rsid w:val="002B05A2"/>
    <w:rsid w:val="002F4206"/>
    <w:rsid w:val="003167BA"/>
    <w:rsid w:val="00321CF7"/>
    <w:rsid w:val="003447E9"/>
    <w:rsid w:val="003928A8"/>
    <w:rsid w:val="003F18CB"/>
    <w:rsid w:val="00446F75"/>
    <w:rsid w:val="0045368D"/>
    <w:rsid w:val="00453AE7"/>
    <w:rsid w:val="00467955"/>
    <w:rsid w:val="004821DB"/>
    <w:rsid w:val="004A1940"/>
    <w:rsid w:val="004C455B"/>
    <w:rsid w:val="004D66DC"/>
    <w:rsid w:val="005064E9"/>
    <w:rsid w:val="0052192A"/>
    <w:rsid w:val="00526B00"/>
    <w:rsid w:val="0053523E"/>
    <w:rsid w:val="00536A3C"/>
    <w:rsid w:val="0058207A"/>
    <w:rsid w:val="005842DE"/>
    <w:rsid w:val="005B7A40"/>
    <w:rsid w:val="005B7BE1"/>
    <w:rsid w:val="005D3F5C"/>
    <w:rsid w:val="005E018B"/>
    <w:rsid w:val="005E448D"/>
    <w:rsid w:val="005F2A68"/>
    <w:rsid w:val="006179DE"/>
    <w:rsid w:val="00631992"/>
    <w:rsid w:val="006359B6"/>
    <w:rsid w:val="0065545E"/>
    <w:rsid w:val="00660AF9"/>
    <w:rsid w:val="00686F88"/>
    <w:rsid w:val="006A7D75"/>
    <w:rsid w:val="006C431A"/>
    <w:rsid w:val="00710C8E"/>
    <w:rsid w:val="0073076C"/>
    <w:rsid w:val="00734084"/>
    <w:rsid w:val="00754405"/>
    <w:rsid w:val="00776E54"/>
    <w:rsid w:val="007A417B"/>
    <w:rsid w:val="007C64CE"/>
    <w:rsid w:val="007D167D"/>
    <w:rsid w:val="007D35ED"/>
    <w:rsid w:val="007E3C13"/>
    <w:rsid w:val="007E42AD"/>
    <w:rsid w:val="007F73A1"/>
    <w:rsid w:val="0085160E"/>
    <w:rsid w:val="008C7CF8"/>
    <w:rsid w:val="008E5817"/>
    <w:rsid w:val="00907F70"/>
    <w:rsid w:val="00913196"/>
    <w:rsid w:val="0091575D"/>
    <w:rsid w:val="009457B3"/>
    <w:rsid w:val="009701B5"/>
    <w:rsid w:val="00990390"/>
    <w:rsid w:val="009A55EF"/>
    <w:rsid w:val="009C1CD6"/>
    <w:rsid w:val="009D1919"/>
    <w:rsid w:val="00A0311F"/>
    <w:rsid w:val="00A22436"/>
    <w:rsid w:val="00A33BBF"/>
    <w:rsid w:val="00A46E6E"/>
    <w:rsid w:val="00A60FB5"/>
    <w:rsid w:val="00B56DEA"/>
    <w:rsid w:val="00BB0044"/>
    <w:rsid w:val="00BB1DD3"/>
    <w:rsid w:val="00BB78DC"/>
    <w:rsid w:val="00BD56F7"/>
    <w:rsid w:val="00C26E37"/>
    <w:rsid w:val="00C26EEB"/>
    <w:rsid w:val="00C4606D"/>
    <w:rsid w:val="00C55C97"/>
    <w:rsid w:val="00C6635A"/>
    <w:rsid w:val="00C66404"/>
    <w:rsid w:val="00C7701B"/>
    <w:rsid w:val="00C80501"/>
    <w:rsid w:val="00C82988"/>
    <w:rsid w:val="00CB13F8"/>
    <w:rsid w:val="00CE2806"/>
    <w:rsid w:val="00D318F4"/>
    <w:rsid w:val="00D53ECA"/>
    <w:rsid w:val="00D625E8"/>
    <w:rsid w:val="00DB509B"/>
    <w:rsid w:val="00DC3CCC"/>
    <w:rsid w:val="00DE1383"/>
    <w:rsid w:val="00DF2983"/>
    <w:rsid w:val="00E07E04"/>
    <w:rsid w:val="00E25D21"/>
    <w:rsid w:val="00E34C29"/>
    <w:rsid w:val="00E40538"/>
    <w:rsid w:val="00E47769"/>
    <w:rsid w:val="00E754DC"/>
    <w:rsid w:val="00EE1960"/>
    <w:rsid w:val="00F172E6"/>
    <w:rsid w:val="00F7668D"/>
    <w:rsid w:val="00F83CEA"/>
    <w:rsid w:val="00F8530B"/>
    <w:rsid w:val="00FB2CCF"/>
    <w:rsid w:val="00FB3D4C"/>
    <w:rsid w:val="00FC5498"/>
    <w:rsid w:val="00FE00DF"/>
    <w:rsid w:val="00FF6B6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4337">
      <v:textbox inset="5.85pt,.7pt,5.85pt,.7pt"/>
    </o:shapedefaults>
    <o:shapelayout v:ext="edit">
      <o:idmap v:ext="edit" data="1"/>
    </o:shapelayout>
  </w:shapeDefaults>
  <w:decimalSymbol w:val="."/>
  <w:listSeparator w:val=","/>
  <w14:docId w14:val="3C416F6E"/>
  <w15:chartTrackingRefBased/>
  <w15:docId w15:val="{E390774D-BA16-40B4-B8E3-45142BC9C4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E448D"/>
    <w:pPr>
      <w:tabs>
        <w:tab w:val="center" w:pos="4252"/>
        <w:tab w:val="right" w:pos="8504"/>
      </w:tabs>
      <w:snapToGrid w:val="0"/>
    </w:pPr>
  </w:style>
  <w:style w:type="character" w:customStyle="1" w:styleId="a4">
    <w:name w:val="ヘッダー (文字)"/>
    <w:basedOn w:val="a0"/>
    <w:link w:val="a3"/>
    <w:uiPriority w:val="99"/>
    <w:rsid w:val="005E448D"/>
  </w:style>
  <w:style w:type="paragraph" w:styleId="a5">
    <w:name w:val="footer"/>
    <w:basedOn w:val="a"/>
    <w:link w:val="a6"/>
    <w:uiPriority w:val="99"/>
    <w:unhideWhenUsed/>
    <w:rsid w:val="005E448D"/>
    <w:pPr>
      <w:tabs>
        <w:tab w:val="center" w:pos="4252"/>
        <w:tab w:val="right" w:pos="8504"/>
      </w:tabs>
      <w:snapToGrid w:val="0"/>
    </w:pPr>
  </w:style>
  <w:style w:type="character" w:customStyle="1" w:styleId="a6">
    <w:name w:val="フッター (文字)"/>
    <w:basedOn w:val="a0"/>
    <w:link w:val="a5"/>
    <w:uiPriority w:val="99"/>
    <w:rsid w:val="005E448D"/>
  </w:style>
  <w:style w:type="paragraph" w:styleId="a7">
    <w:name w:val="Balloon Text"/>
    <w:basedOn w:val="a"/>
    <w:link w:val="a8"/>
    <w:uiPriority w:val="99"/>
    <w:semiHidden/>
    <w:unhideWhenUsed/>
    <w:rsid w:val="005B7A40"/>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5B7A40"/>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2</Pages>
  <Words>142</Words>
  <Characters>811</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福山市</Company>
  <LinksUpToDate>false</LinksUpToDate>
  <CharactersWithSpaces>952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松岡　幸奈</dc:creator>
  <cp:keywords/>
  <dc:description/>
  <cp:lastModifiedBy>f11485</cp:lastModifiedBy>
  <cp:revision>9</cp:revision>
  <cp:lastPrinted>2026-03-12T09:30:00Z</cp:lastPrinted>
  <dcterms:created xsi:type="dcterms:W3CDTF">2026-03-12T06:32:00Z</dcterms:created>
  <dcterms:modified xsi:type="dcterms:W3CDTF">2026-04-15T06:31:00Z</dcterms:modified>
</cp:coreProperties>
</file>